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2F9FC" w14:textId="18DA4674" w:rsidR="006D05AA" w:rsidRDefault="00000000">
      <w:pPr>
        <w:ind w:left="3402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INDICAÇÃO Nº </w:t>
      </w:r>
      <w:r w:rsidR="003A21FB">
        <w:rPr>
          <w:rFonts w:ascii="Times New Roman" w:hAnsi="Times New Roman" w:cs="Times New Roman"/>
          <w:b/>
          <w:sz w:val="24"/>
          <w:szCs w:val="24"/>
          <w:lang w:val="pt-BR"/>
        </w:rPr>
        <w:t>452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/2026</w:t>
      </w:r>
    </w:p>
    <w:p w14:paraId="27ADD854" w14:textId="77777777" w:rsidR="006D05AA" w:rsidRDefault="00000000">
      <w:pPr>
        <w:pStyle w:val="NormalWeb"/>
        <w:ind w:leftChars="1700" w:left="3400" w:firstLineChars="6" w:firstLine="14"/>
        <w:jc w:val="both"/>
        <w:rPr>
          <w:b/>
          <w:sz w:val="24"/>
          <w:lang w:val="pt-BR"/>
        </w:rPr>
      </w:pPr>
      <w:r>
        <w:rPr>
          <w:rStyle w:val="Forte"/>
          <w:sz w:val="24"/>
          <w:lang w:val="pt-BR"/>
        </w:rPr>
        <w:t>INDICAMOS A CRIAÇÃO DO PROGRAMA DE DESTOQUE (LIMPEZA DOS LOTES) NO ASSENTAMENTO JONAS PINHEIRO, PARA ATENDER AS FAMÍLIAS DA AGRICULTURA FAMILIAR, NO MUNICÍPIO DE SORRISO-MT.</w:t>
      </w:r>
    </w:p>
    <w:p w14:paraId="5350E68E" w14:textId="77777777" w:rsidR="006D05AA" w:rsidRDefault="006D05AA">
      <w:pPr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61A9BFD5" w14:textId="77777777" w:rsidR="006D05AA" w:rsidRDefault="00000000" w:rsidP="003A21FB">
      <w:pPr>
        <w:tabs>
          <w:tab w:val="left" w:pos="1985"/>
        </w:tabs>
        <w:ind w:firstLineChars="1411" w:firstLine="340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WANDERLEY PAULO - Progressistas, </w:t>
      </w:r>
      <w:r>
        <w:rPr>
          <w:rFonts w:ascii="Times New Roman" w:hAnsi="Times New Roman" w:cs="Times New Roman"/>
          <w:b/>
          <w:sz w:val="24"/>
          <w:szCs w:val="24"/>
          <w:lang w:val="pt-BR" w:eastAsia="en-US"/>
        </w:rPr>
        <w:t>GRINGO DO BARREIRO -</w:t>
      </w:r>
      <w:r>
        <w:rPr>
          <w:rFonts w:ascii="Times New Roman" w:hAnsi="Times New Roman" w:cs="Times New Roman"/>
          <w:b/>
          <w:iCs/>
          <w:sz w:val="24"/>
          <w:szCs w:val="24"/>
          <w:lang w:val="pt-BR" w:eastAsia="en-US"/>
        </w:rPr>
        <w:t xml:space="preserve"> PL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e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vereadores abaixo assinados, com assento nesta Casa, de conformidade com o Art. 115 do Regimento Interno, REQUEREM à Mesa que este expediente seja encaminhado ao Exmo. Senhor Alei Fernandes, Prefeito Municipal, com cópia à Secretaria Municipal de Agricultura Familiar e Segurança Alimentar, 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versando sobre </w:t>
      </w:r>
      <w:r>
        <w:rPr>
          <w:rStyle w:val="Forte"/>
          <w:rFonts w:ascii="Times New Roman" w:hAnsi="Times New Roman" w:cs="Times New Roman"/>
          <w:sz w:val="24"/>
          <w:szCs w:val="24"/>
          <w:lang w:val="pt-BR"/>
        </w:rPr>
        <w:t xml:space="preserve"> a necessidade de criação do programa de destoque (limpeza dos lotes) no Assentamento Jonas Pinheiro, para atender as famílias da agricultura familiar, no Município de Sorriso-MT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</w:t>
      </w:r>
    </w:p>
    <w:p w14:paraId="24225883" w14:textId="77777777" w:rsidR="006D05AA" w:rsidRDefault="006D05AA">
      <w:pPr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3B514A86" w14:textId="77777777" w:rsidR="006D05AA" w:rsidRDefault="006D05AA">
      <w:pPr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6BB6B4E4" w14:textId="77777777" w:rsidR="006D05AA" w:rsidRDefault="006D05AA">
      <w:pPr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76A719AB" w14:textId="77777777" w:rsidR="006D05AA" w:rsidRPr="003A21FB" w:rsidRDefault="00000000">
      <w:pPr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JUSTIFICATIVAS</w:t>
      </w:r>
    </w:p>
    <w:p w14:paraId="39572D9C" w14:textId="77777777" w:rsidR="006D05AA" w:rsidRDefault="00000000">
      <w:pPr>
        <w:pStyle w:val="NormalWeb"/>
        <w:ind w:firstLineChars="583" w:firstLine="1399"/>
        <w:jc w:val="both"/>
        <w:rPr>
          <w:sz w:val="24"/>
          <w:lang w:val="pt-BR"/>
        </w:rPr>
      </w:pPr>
      <w:r>
        <w:rPr>
          <w:rStyle w:val="Forte"/>
          <w:b w:val="0"/>
          <w:bCs w:val="0"/>
          <w:sz w:val="24"/>
          <w:lang w:val="pt-BR"/>
        </w:rPr>
        <w:t xml:space="preserve">Considerando que, </w:t>
      </w:r>
      <w:r>
        <w:rPr>
          <w:sz w:val="24"/>
          <w:lang w:val="pt-BR"/>
        </w:rPr>
        <w:t>facilitando o preparo do solo e o plantio, resultando em maior área cultivável, melhor aproveitamento da terra e, consequentemente aumento da produtividade e do desenvolvimento da agricultura familiar no município de Sorriso-MT;</w:t>
      </w:r>
    </w:p>
    <w:p w14:paraId="017F6E9B" w14:textId="77777777" w:rsidR="006D05AA" w:rsidRDefault="00000000">
      <w:pPr>
        <w:pStyle w:val="NormalWeb"/>
        <w:ind w:firstLineChars="583" w:firstLine="1399"/>
        <w:jc w:val="both"/>
        <w:rPr>
          <w:sz w:val="24"/>
          <w:lang w:val="pt-BR"/>
        </w:rPr>
      </w:pPr>
      <w:r>
        <w:rPr>
          <w:rStyle w:val="Forte"/>
          <w:b w:val="0"/>
          <w:bCs w:val="0"/>
          <w:sz w:val="24"/>
          <w:lang w:val="pt-BR"/>
        </w:rPr>
        <w:t>Considerando</w:t>
      </w:r>
      <w:r>
        <w:rPr>
          <w:sz w:val="24"/>
          <w:lang w:val="pt-BR"/>
        </w:rPr>
        <w:t xml:space="preserve"> as dificuldades enfrentadas pelos agricultores familiares do Assentamento Jonas Pinheiro, na limpeza de seus lotes, devido à presença de tocos e raízes. A </w:t>
      </w:r>
      <w:proofErr w:type="spellStart"/>
      <w:r>
        <w:rPr>
          <w:sz w:val="24"/>
          <w:lang w:val="pt-BR"/>
        </w:rPr>
        <w:t>destocagem</w:t>
      </w:r>
      <w:proofErr w:type="spellEnd"/>
      <w:r>
        <w:rPr>
          <w:sz w:val="24"/>
          <w:lang w:val="pt-BR"/>
        </w:rPr>
        <w:t xml:space="preserve"> permitirá maior aeração e infiltração de água. Isso melhora a qualidade do solo, tornando-o mais fértil e adequado para o cultivo de diversas culturas;</w:t>
      </w:r>
    </w:p>
    <w:p w14:paraId="5C660841" w14:textId="77777777" w:rsidR="006D05AA" w:rsidRDefault="00000000">
      <w:pPr>
        <w:pStyle w:val="NormalWeb"/>
        <w:ind w:firstLineChars="583" w:firstLine="1399"/>
        <w:jc w:val="both"/>
        <w:rPr>
          <w:sz w:val="24"/>
          <w:lang w:val="pt-BR"/>
        </w:rPr>
      </w:pPr>
      <w:r>
        <w:rPr>
          <w:rStyle w:val="Forte"/>
          <w:b w:val="0"/>
          <w:bCs w:val="0"/>
          <w:sz w:val="24"/>
          <w:lang w:val="pt-BR"/>
        </w:rPr>
        <w:t>Considerando</w:t>
      </w:r>
      <w:r>
        <w:rPr>
          <w:sz w:val="24"/>
          <w:lang w:val="pt-BR"/>
        </w:rPr>
        <w:t xml:space="preserve"> que a criação de um programa de destoque, facilitará o trabalho dos agricultores familiares, aumentando a produtividade e a renda;</w:t>
      </w:r>
    </w:p>
    <w:p w14:paraId="7A299ED7" w14:textId="77777777" w:rsidR="006D05AA" w:rsidRDefault="00000000">
      <w:pPr>
        <w:pStyle w:val="NormalWeb"/>
        <w:ind w:firstLineChars="583" w:firstLine="1399"/>
        <w:jc w:val="both"/>
        <w:rPr>
          <w:sz w:val="24"/>
          <w:lang w:val="pt-BR"/>
        </w:rPr>
      </w:pPr>
      <w:r>
        <w:rPr>
          <w:rStyle w:val="Forte"/>
          <w:b w:val="0"/>
          <w:bCs w:val="0"/>
          <w:sz w:val="24"/>
          <w:lang w:val="pt-BR"/>
        </w:rPr>
        <w:t>Considerando</w:t>
      </w:r>
      <w:r>
        <w:rPr>
          <w:sz w:val="24"/>
          <w:lang w:val="pt-BR"/>
        </w:rPr>
        <w:t xml:space="preserve"> que a agricultura familiar é importante para a segurança alimentar e o desenvolvimento econômico do Município de Sorriso/MT;</w:t>
      </w:r>
    </w:p>
    <w:p w14:paraId="551A3706" w14:textId="0DE54EDD" w:rsidR="006D05AA" w:rsidRDefault="00000000">
      <w:pPr>
        <w:pStyle w:val="NormalWeb"/>
        <w:ind w:firstLineChars="583" w:firstLine="1399"/>
        <w:jc w:val="both"/>
        <w:rPr>
          <w:sz w:val="24"/>
          <w:lang w:val="pt-BR"/>
        </w:rPr>
      </w:pPr>
      <w:r>
        <w:rPr>
          <w:rStyle w:val="Forte"/>
          <w:b w:val="0"/>
          <w:bCs w:val="0"/>
          <w:sz w:val="24"/>
          <w:lang w:val="pt-BR"/>
        </w:rPr>
        <w:t>Considerando</w:t>
      </w:r>
      <w:r>
        <w:rPr>
          <w:sz w:val="24"/>
          <w:lang w:val="pt-BR"/>
        </w:rPr>
        <w:t xml:space="preserve"> a necessidade de garantir o apoio aos agricultores familiares, promovendo a inclusão social e o desenvolvimento sustentável</w:t>
      </w:r>
      <w:r w:rsidR="003A21FB">
        <w:rPr>
          <w:sz w:val="24"/>
          <w:lang w:val="pt-BR"/>
        </w:rPr>
        <w:t>.</w:t>
      </w:r>
    </w:p>
    <w:p w14:paraId="227964A3" w14:textId="77777777" w:rsidR="006D05AA" w:rsidRDefault="006D05AA">
      <w:pPr>
        <w:ind w:firstLine="141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0C3F2862" w14:textId="77777777" w:rsidR="006D05AA" w:rsidRDefault="006D05AA">
      <w:pPr>
        <w:ind w:firstLine="1417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42F18293" w14:textId="77777777" w:rsidR="006D05AA" w:rsidRDefault="006D05AA">
      <w:pPr>
        <w:tabs>
          <w:tab w:val="left" w:pos="1134"/>
        </w:tabs>
        <w:ind w:firstLine="141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1BD626B" w14:textId="77777777" w:rsidR="00852C5A" w:rsidRDefault="00852C5A" w:rsidP="00852C5A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7E2F78DB" w14:textId="47399091" w:rsidR="006D05AA" w:rsidRDefault="00852C5A" w:rsidP="00852C5A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     </w:t>
      </w:r>
      <w:r w:rsidR="00000000">
        <w:rPr>
          <w:rFonts w:ascii="Times New Roman" w:hAnsi="Times New Roman" w:cs="Times New Roman"/>
          <w:sz w:val="24"/>
          <w:szCs w:val="24"/>
          <w:lang w:val="pt-BR"/>
        </w:rPr>
        <w:t>Câmara Municipal de Sorriso, Estado de Mato Grosso, em 12 de junho de 2026</w:t>
      </w:r>
    </w:p>
    <w:p w14:paraId="0D0ADA9F" w14:textId="77777777" w:rsidR="006D05AA" w:rsidRDefault="006D05AA">
      <w:pPr>
        <w:tabs>
          <w:tab w:val="left" w:pos="1134"/>
        </w:tabs>
        <w:ind w:firstLine="226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AEC6D45" w14:textId="77777777" w:rsidR="006D05AA" w:rsidRDefault="006D05AA">
      <w:pPr>
        <w:tabs>
          <w:tab w:val="left" w:pos="1134"/>
        </w:tabs>
        <w:ind w:firstLine="226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4E9698C" w14:textId="77777777" w:rsidR="006D05AA" w:rsidRDefault="006D05AA">
      <w:pPr>
        <w:tabs>
          <w:tab w:val="left" w:pos="1134"/>
        </w:tabs>
        <w:ind w:firstLine="226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5C78739" w14:textId="77777777" w:rsidR="006D05AA" w:rsidRDefault="00000000">
      <w:pPr>
        <w:tabs>
          <w:tab w:val="left" w:pos="198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WANDERLEY PAULO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 w:eastAsia="en-US"/>
        </w:rPr>
        <w:t>GRINGO DO BARREIRO</w:t>
      </w:r>
    </w:p>
    <w:p w14:paraId="5C64D880" w14:textId="77777777" w:rsidR="006D05AA" w:rsidRDefault="00000000">
      <w:pPr>
        <w:ind w:firstLineChars="350" w:firstLine="843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Vereador – Progressistas                                 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pt-BR" w:eastAsia="en-US"/>
        </w:rPr>
        <w:t>Vereador PL</w:t>
      </w:r>
    </w:p>
    <w:p w14:paraId="232C895E" w14:textId="77777777" w:rsidR="006D05AA" w:rsidRDefault="006D05A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551FDD17" w14:textId="77777777" w:rsidR="006D05AA" w:rsidRDefault="006D05A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12E263E9" w14:textId="77777777" w:rsidR="006D05AA" w:rsidRDefault="006D05A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4CB3DB3C" w14:textId="77777777" w:rsidR="006D05AA" w:rsidRDefault="006D05A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tbl>
      <w:tblPr>
        <w:tblStyle w:val="Tabelacomgrade1"/>
        <w:tblW w:w="11126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833"/>
        <w:gridCol w:w="2757"/>
        <w:gridCol w:w="2597"/>
        <w:gridCol w:w="383"/>
      </w:tblGrid>
      <w:tr w:rsidR="006D05AA" w:rsidRPr="003A21FB" w14:paraId="3A12F910" w14:textId="77777777">
        <w:trPr>
          <w:trHeight w:val="1308"/>
        </w:trPr>
        <w:tc>
          <w:tcPr>
            <w:tcW w:w="2556" w:type="dxa"/>
          </w:tcPr>
          <w:p w14:paraId="72C531B1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val="pt-BR" w:eastAsia="en-US"/>
              </w:rPr>
            </w:pPr>
          </w:p>
          <w:p w14:paraId="4B83D652" w14:textId="77777777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A21FB">
              <w:rPr>
                <w:rFonts w:ascii="Times New Roman" w:hAnsi="Times New Roman" w:cs="Times New Roman"/>
                <w:b/>
                <w:lang w:eastAsia="en-US"/>
              </w:rPr>
              <w:t>ADIR CUNICO</w:t>
            </w:r>
          </w:p>
          <w:p w14:paraId="023F8AC3" w14:textId="77777777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proofErr w:type="spellStart"/>
            <w:r w:rsidRPr="003A21FB">
              <w:rPr>
                <w:rFonts w:ascii="Times New Roman" w:hAnsi="Times New Roman" w:cs="Times New Roman"/>
                <w:b/>
                <w:lang w:eastAsia="en-US"/>
              </w:rPr>
              <w:t>Vereador</w:t>
            </w:r>
            <w:proofErr w:type="spellEnd"/>
            <w:r w:rsidRPr="003A21FB">
              <w:rPr>
                <w:rFonts w:ascii="Times New Roman" w:hAnsi="Times New Roman" w:cs="Times New Roman"/>
                <w:b/>
                <w:lang w:eastAsia="en-US"/>
              </w:rPr>
              <w:t xml:space="preserve"> NOVO</w:t>
            </w:r>
          </w:p>
        </w:tc>
        <w:tc>
          <w:tcPr>
            <w:tcW w:w="2833" w:type="dxa"/>
          </w:tcPr>
          <w:p w14:paraId="12A61FDB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04358762" w14:textId="77777777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A21FB">
              <w:rPr>
                <w:rFonts w:ascii="Times New Roman" w:hAnsi="Times New Roman" w:cs="Times New Roman"/>
                <w:b/>
                <w:lang w:eastAsia="en-US"/>
              </w:rPr>
              <w:t>DARCI GONÇALVES</w:t>
            </w:r>
          </w:p>
          <w:p w14:paraId="5FD98800" w14:textId="77777777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3A21FB">
              <w:rPr>
                <w:rFonts w:ascii="Times New Roman" w:hAnsi="Times New Roman" w:cs="Times New Roman"/>
                <w:b/>
                <w:iCs/>
                <w:lang w:eastAsia="en-US"/>
              </w:rPr>
              <w:t>Vereador</w:t>
            </w:r>
            <w:proofErr w:type="spellEnd"/>
            <w:r w:rsidRPr="003A21FB">
              <w:rPr>
                <w:rFonts w:ascii="Times New Roman" w:hAnsi="Times New Roman" w:cs="Times New Roman"/>
                <w:b/>
                <w:iCs/>
                <w:lang w:eastAsia="en-US"/>
              </w:rPr>
              <w:t xml:space="preserve"> MDB</w:t>
            </w:r>
          </w:p>
        </w:tc>
        <w:tc>
          <w:tcPr>
            <w:tcW w:w="2757" w:type="dxa"/>
          </w:tcPr>
          <w:p w14:paraId="4B84DE4C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00C844B5" w14:textId="77777777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A21FB">
              <w:rPr>
                <w:rFonts w:ascii="Times New Roman" w:hAnsi="Times New Roman" w:cs="Times New Roman"/>
                <w:b/>
                <w:lang w:eastAsia="en-US"/>
              </w:rPr>
              <w:t>DIOGO KRIGUER</w:t>
            </w:r>
          </w:p>
          <w:p w14:paraId="053F15C2" w14:textId="77777777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3A21FB">
              <w:rPr>
                <w:rFonts w:ascii="Times New Roman" w:hAnsi="Times New Roman" w:cs="Times New Roman"/>
                <w:b/>
                <w:iCs/>
                <w:lang w:eastAsia="en-US"/>
              </w:rPr>
              <w:t>Vereador</w:t>
            </w:r>
            <w:proofErr w:type="spellEnd"/>
            <w:r w:rsidRPr="003A21FB">
              <w:rPr>
                <w:rFonts w:ascii="Times New Roman" w:hAnsi="Times New Roman" w:cs="Times New Roman"/>
                <w:b/>
                <w:iCs/>
                <w:lang w:eastAsia="en-US"/>
              </w:rPr>
              <w:t xml:space="preserve"> PSDB</w:t>
            </w:r>
          </w:p>
        </w:tc>
        <w:tc>
          <w:tcPr>
            <w:tcW w:w="2980" w:type="dxa"/>
            <w:gridSpan w:val="2"/>
          </w:tcPr>
          <w:p w14:paraId="26CC7E66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3E9874E4" w14:textId="77777777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A21FB">
              <w:rPr>
                <w:rFonts w:ascii="Times New Roman" w:hAnsi="Times New Roman" w:cs="Times New Roman"/>
                <w:b/>
                <w:lang w:eastAsia="en-US"/>
              </w:rPr>
              <w:t>EMERSON FARIAS</w:t>
            </w:r>
          </w:p>
          <w:p w14:paraId="585C975A" w14:textId="77777777" w:rsidR="006D05AA" w:rsidRPr="003A21FB" w:rsidRDefault="00000000">
            <w:pPr>
              <w:tabs>
                <w:tab w:val="left" w:pos="1985"/>
              </w:tabs>
              <w:ind w:left="400" w:hangingChars="181" w:hanging="40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3A21FB">
              <w:rPr>
                <w:rFonts w:ascii="Times New Roman" w:hAnsi="Times New Roman" w:cs="Times New Roman"/>
                <w:b/>
                <w:iCs/>
                <w:lang w:eastAsia="en-US"/>
              </w:rPr>
              <w:t>Vereador</w:t>
            </w:r>
            <w:proofErr w:type="spellEnd"/>
            <w:r w:rsidRPr="003A21FB">
              <w:rPr>
                <w:rFonts w:ascii="Times New Roman" w:hAnsi="Times New Roman" w:cs="Times New Roman"/>
                <w:b/>
                <w:iCs/>
                <w:lang w:eastAsia="en-US"/>
              </w:rPr>
              <w:t xml:space="preserve"> PL</w:t>
            </w:r>
          </w:p>
        </w:tc>
      </w:tr>
      <w:tr w:rsidR="006D05AA" w:rsidRPr="003A21FB" w14:paraId="421AC3E3" w14:textId="77777777">
        <w:trPr>
          <w:trHeight w:val="1357"/>
        </w:trPr>
        <w:tc>
          <w:tcPr>
            <w:tcW w:w="2556" w:type="dxa"/>
          </w:tcPr>
          <w:p w14:paraId="5B67F67C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18EB6A3F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2C249CF3" w14:textId="77777777" w:rsidR="006D05AA" w:rsidRPr="003A21FB" w:rsidRDefault="00000000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b/>
                <w:bCs/>
                <w:lang w:val="pt-BR" w:eastAsia="en-US"/>
              </w:rPr>
            </w:pPr>
            <w:r w:rsidRPr="003A21FB">
              <w:rPr>
                <w:rFonts w:ascii="Times New Roman" w:hAnsi="Times New Roman" w:cs="Times New Roman"/>
                <w:b/>
                <w:bCs/>
                <w:lang w:val="pt-BR" w:eastAsia="en-US"/>
              </w:rPr>
              <w:t>JANE DELALIBERA</w:t>
            </w:r>
          </w:p>
          <w:p w14:paraId="7D043024" w14:textId="77777777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A21FB">
              <w:rPr>
                <w:rFonts w:ascii="Times New Roman" w:hAnsi="Times New Roman" w:cs="Times New Roman"/>
                <w:b/>
                <w:bCs/>
                <w:lang w:val="pt-BR" w:eastAsia="en-US"/>
              </w:rPr>
              <w:t xml:space="preserve">    Vereadora PL</w:t>
            </w:r>
          </w:p>
        </w:tc>
        <w:tc>
          <w:tcPr>
            <w:tcW w:w="2833" w:type="dxa"/>
          </w:tcPr>
          <w:p w14:paraId="55A9D170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286E9AC7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1AE0DDBE" w14:textId="77777777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A21FB">
              <w:rPr>
                <w:rFonts w:ascii="Times New Roman" w:hAnsi="Times New Roman" w:cs="Times New Roman"/>
                <w:b/>
                <w:lang w:eastAsia="en-US"/>
              </w:rPr>
              <w:t>PROFª SILVANA PERIN</w:t>
            </w:r>
          </w:p>
          <w:p w14:paraId="65F65465" w14:textId="77777777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3A21FB">
              <w:rPr>
                <w:rFonts w:ascii="Times New Roman" w:hAnsi="Times New Roman" w:cs="Times New Roman"/>
                <w:b/>
                <w:iCs/>
                <w:lang w:eastAsia="en-US"/>
              </w:rPr>
              <w:t>Vereadora</w:t>
            </w:r>
            <w:proofErr w:type="spellEnd"/>
            <w:r w:rsidRPr="003A21FB">
              <w:rPr>
                <w:rFonts w:ascii="Times New Roman" w:hAnsi="Times New Roman" w:cs="Times New Roman"/>
                <w:b/>
                <w:iCs/>
                <w:lang w:eastAsia="en-US"/>
              </w:rPr>
              <w:t xml:space="preserve"> MDB</w:t>
            </w:r>
          </w:p>
        </w:tc>
        <w:tc>
          <w:tcPr>
            <w:tcW w:w="2757" w:type="dxa"/>
          </w:tcPr>
          <w:p w14:paraId="7053D1BD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2B0110CF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21FD6443" w14:textId="38F1011C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gramStart"/>
            <w:r w:rsidRPr="003A21FB">
              <w:rPr>
                <w:rFonts w:ascii="Times New Roman" w:hAnsi="Times New Roman" w:cs="Times New Roman"/>
                <w:b/>
                <w:lang w:eastAsia="en-US"/>
              </w:rPr>
              <w:t xml:space="preserve">RODRIGO </w:t>
            </w:r>
            <w:r w:rsidR="003A21FB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3A21FB">
              <w:rPr>
                <w:rFonts w:ascii="Times New Roman" w:hAnsi="Times New Roman" w:cs="Times New Roman"/>
                <w:b/>
                <w:lang w:eastAsia="en-US"/>
              </w:rPr>
              <w:t>MATTERAZZI</w:t>
            </w:r>
            <w:proofErr w:type="gramEnd"/>
          </w:p>
          <w:p w14:paraId="72FB07A9" w14:textId="77777777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3A21FB">
              <w:rPr>
                <w:rFonts w:ascii="Times New Roman" w:hAnsi="Times New Roman" w:cs="Times New Roman"/>
                <w:b/>
                <w:iCs/>
                <w:lang w:eastAsia="en-US"/>
              </w:rPr>
              <w:t>Vereador</w:t>
            </w:r>
            <w:proofErr w:type="spellEnd"/>
            <w:r w:rsidRPr="003A21FB">
              <w:rPr>
                <w:rFonts w:ascii="Times New Roman" w:hAnsi="Times New Roman" w:cs="Times New Roman"/>
                <w:b/>
                <w:iCs/>
                <w:lang w:eastAsia="en-US"/>
              </w:rPr>
              <w:t xml:space="preserve"> </w:t>
            </w:r>
            <w:proofErr w:type="spellStart"/>
            <w:r w:rsidRPr="003A21FB">
              <w:rPr>
                <w:rFonts w:ascii="Times New Roman" w:hAnsi="Times New Roman" w:cs="Times New Roman"/>
                <w:b/>
                <w:iCs/>
                <w:lang w:eastAsia="en-US"/>
              </w:rPr>
              <w:t>Republicanos</w:t>
            </w:r>
            <w:proofErr w:type="spellEnd"/>
          </w:p>
        </w:tc>
        <w:tc>
          <w:tcPr>
            <w:tcW w:w="2980" w:type="dxa"/>
            <w:gridSpan w:val="2"/>
          </w:tcPr>
          <w:p w14:paraId="7AA31AB5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7039E2EA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166B9AC0" w14:textId="77777777" w:rsidR="006D05AA" w:rsidRPr="003A21FB" w:rsidRDefault="00000000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3A21FB">
              <w:rPr>
                <w:rFonts w:ascii="Times New Roman" w:hAnsi="Times New Roman" w:cs="Times New Roman"/>
                <w:b/>
                <w:lang w:eastAsia="en-US"/>
              </w:rPr>
              <w:t>TOCO BAGGIO</w:t>
            </w:r>
          </w:p>
          <w:p w14:paraId="5FE1A6C8" w14:textId="77777777" w:rsidR="006D05AA" w:rsidRPr="003A21FB" w:rsidRDefault="00000000">
            <w:pPr>
              <w:tabs>
                <w:tab w:val="left" w:pos="1985"/>
              </w:tabs>
              <w:ind w:firstLineChars="250" w:firstLine="552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3A21FB">
              <w:rPr>
                <w:rFonts w:ascii="Times New Roman" w:hAnsi="Times New Roman" w:cs="Times New Roman"/>
                <w:b/>
                <w:lang w:eastAsia="en-US"/>
              </w:rPr>
              <w:t>Vereador</w:t>
            </w:r>
            <w:proofErr w:type="spellEnd"/>
            <w:r w:rsidRPr="003A21FB">
              <w:rPr>
                <w:rFonts w:ascii="Times New Roman" w:hAnsi="Times New Roman" w:cs="Times New Roman"/>
                <w:b/>
                <w:lang w:eastAsia="en-US"/>
              </w:rPr>
              <w:t xml:space="preserve"> PSDB</w:t>
            </w:r>
          </w:p>
        </w:tc>
      </w:tr>
      <w:tr w:rsidR="006D05AA" w:rsidRPr="003A21FB" w14:paraId="44737B15" w14:textId="77777777">
        <w:trPr>
          <w:gridAfter w:val="1"/>
          <w:wAfter w:w="383" w:type="dxa"/>
          <w:trHeight w:val="1411"/>
        </w:trPr>
        <w:tc>
          <w:tcPr>
            <w:tcW w:w="5389" w:type="dxa"/>
            <w:gridSpan w:val="2"/>
          </w:tcPr>
          <w:p w14:paraId="13B21DC9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28E898DB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449DA29A" w14:textId="77777777" w:rsidR="006D05AA" w:rsidRPr="003A21FB" w:rsidRDefault="006D05A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08DA2B4B" w14:textId="77777777" w:rsidR="006D05AA" w:rsidRPr="003A21FB" w:rsidRDefault="00000000" w:rsidP="003A21FB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lang w:eastAsia="pt-BR"/>
              </w:rPr>
            </w:pPr>
            <w:r w:rsidRPr="003A21FB">
              <w:rPr>
                <w:rFonts w:ascii="Times New Roman" w:hAnsi="Times New Roman" w:cs="Times New Roman"/>
                <w:b/>
                <w:lang w:eastAsia="en-US"/>
              </w:rPr>
              <w:t>BRENDO BRAGA</w:t>
            </w:r>
          </w:p>
          <w:p w14:paraId="23AA939B" w14:textId="77777777" w:rsidR="006D05AA" w:rsidRPr="003A21FB" w:rsidRDefault="00000000" w:rsidP="003A21FB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3A21FB"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>Vereador</w:t>
            </w:r>
            <w:proofErr w:type="spellEnd"/>
            <w:r w:rsidRPr="003A21FB">
              <w:rPr>
                <w:rFonts w:ascii="Times New Roman" w:hAnsi="Times New Roman" w:cs="Times New Roman"/>
                <w:b/>
                <w:bCs/>
                <w:iCs/>
                <w:lang w:eastAsia="en-US"/>
              </w:rPr>
              <w:t xml:space="preserve"> Republicanos</w:t>
            </w:r>
          </w:p>
        </w:tc>
        <w:tc>
          <w:tcPr>
            <w:tcW w:w="5354" w:type="dxa"/>
            <w:gridSpan w:val="2"/>
          </w:tcPr>
          <w:p w14:paraId="59CBACAF" w14:textId="77777777" w:rsidR="006D05AA" w:rsidRPr="003A21FB" w:rsidRDefault="00000000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lang w:val="pt-BR" w:eastAsia="en-US"/>
              </w:rPr>
            </w:pPr>
            <w:r w:rsidRPr="003A21FB">
              <w:rPr>
                <w:rFonts w:ascii="Times New Roman" w:hAnsi="Times New Roman" w:cs="Times New Roman"/>
                <w:lang w:val="pt-BR" w:eastAsia="en-US"/>
              </w:rPr>
              <w:t xml:space="preserve">              </w:t>
            </w:r>
          </w:p>
          <w:p w14:paraId="683E5E1B" w14:textId="77777777" w:rsidR="006D05AA" w:rsidRPr="003A21FB" w:rsidRDefault="006D05AA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lang w:val="pt-BR" w:eastAsia="en-US"/>
              </w:rPr>
            </w:pPr>
          </w:p>
          <w:p w14:paraId="0082DCEE" w14:textId="77777777" w:rsidR="006D05AA" w:rsidRPr="003A21FB" w:rsidRDefault="006D05AA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lang w:val="pt-BR" w:eastAsia="en-US"/>
              </w:rPr>
            </w:pPr>
          </w:p>
          <w:p w14:paraId="1161B103" w14:textId="77777777" w:rsidR="006D05AA" w:rsidRPr="003A21FB" w:rsidRDefault="00000000">
            <w:pPr>
              <w:tabs>
                <w:tab w:val="left" w:pos="1985"/>
              </w:tabs>
              <w:jc w:val="both"/>
              <w:rPr>
                <w:rFonts w:ascii="Times New Roman" w:hAnsi="Times New Roman" w:cs="Times New Roman"/>
                <w:lang w:val="pt-BR" w:eastAsia="en-US"/>
              </w:rPr>
            </w:pPr>
            <w:r w:rsidRPr="003A21FB">
              <w:rPr>
                <w:rFonts w:ascii="Times New Roman" w:hAnsi="Times New Roman" w:cs="Times New Roman"/>
                <w:lang w:val="pt-BR" w:eastAsia="en-US"/>
              </w:rPr>
              <w:t xml:space="preserve">  </w:t>
            </w:r>
          </w:p>
        </w:tc>
      </w:tr>
    </w:tbl>
    <w:p w14:paraId="72582ACF" w14:textId="77777777" w:rsidR="006D05AA" w:rsidRDefault="006D05A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D05AA" w:rsidSect="00852C5A">
      <w:pgSz w:w="11906" w:h="16838"/>
      <w:pgMar w:top="2268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F97391"/>
    <w:rsid w:val="003A21FB"/>
    <w:rsid w:val="006D05AA"/>
    <w:rsid w:val="00852C5A"/>
    <w:rsid w:val="00924ECC"/>
    <w:rsid w:val="009521EF"/>
    <w:rsid w:val="00B86CD9"/>
    <w:rsid w:val="00CF2AE6"/>
    <w:rsid w:val="00D9781B"/>
    <w:rsid w:val="00E45A2C"/>
    <w:rsid w:val="00EA6D38"/>
    <w:rsid w:val="22006FFB"/>
    <w:rsid w:val="28530B72"/>
    <w:rsid w:val="2F5455AC"/>
    <w:rsid w:val="36DE5D8C"/>
    <w:rsid w:val="3EDF45E9"/>
    <w:rsid w:val="48BB23C7"/>
    <w:rsid w:val="4A1F617A"/>
    <w:rsid w:val="4B382962"/>
    <w:rsid w:val="55E1556D"/>
    <w:rsid w:val="5C340714"/>
    <w:rsid w:val="5FF97391"/>
    <w:rsid w:val="6A486563"/>
    <w:rsid w:val="773D467F"/>
    <w:rsid w:val="7DE7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71B9E"/>
  <w15:docId w15:val="{E1EA4433-F80B-4442-89CF-603EF4AB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Ttulo2">
    <w:name w:val="heading 2"/>
    <w:next w:val="Normal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sz w:val="36"/>
      <w:szCs w:val="36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qFormat/>
    <w:rPr>
      <w:b/>
      <w:bCs/>
    </w:rPr>
  </w:style>
  <w:style w:type="character" w:styleId="Hyperlink">
    <w:name w:val="Hyperlink"/>
    <w:basedOn w:val="Fontepargpadro"/>
    <w:qFormat/>
    <w:rPr>
      <w:color w:val="0000FF"/>
      <w:u w:val="single"/>
    </w:rPr>
  </w:style>
  <w:style w:type="paragraph" w:styleId="NormalWeb">
    <w:name w:val="Normal (Web)"/>
    <w:qFormat/>
    <w:pPr>
      <w:spacing w:beforeAutospacing="1" w:afterAutospacing="1"/>
    </w:pPr>
    <w:rPr>
      <w:szCs w:val="24"/>
      <w:lang w:eastAsia="zh-CN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pt-BR"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358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Wanderley Paulo</dc:creator>
  <cp:lastModifiedBy>Coordenadoria secretaria</cp:lastModifiedBy>
  <cp:revision>5</cp:revision>
  <cp:lastPrinted>2026-06-19T14:17:00Z</cp:lastPrinted>
  <dcterms:created xsi:type="dcterms:W3CDTF">2025-04-08T00:53:00Z</dcterms:created>
  <dcterms:modified xsi:type="dcterms:W3CDTF">2026-06-19T14:18:00Z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F194BE72CD684B4BA8913B25660CE8DC_13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