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32" w:rsidRDefault="00973289" w:rsidP="0027003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032" w:rsidRPr="00BC3F6F">
        <w:rPr>
          <w:rFonts w:ascii="Times New Roman" w:hAnsi="Times New Roman" w:cs="Times New Roman"/>
          <w:b/>
          <w:sz w:val="24"/>
          <w:szCs w:val="24"/>
        </w:rPr>
        <w:t>DECRETO LEGISLATIVO Nº 0</w:t>
      </w:r>
      <w:r w:rsidR="00270032">
        <w:rPr>
          <w:rFonts w:ascii="Times New Roman" w:hAnsi="Times New Roman" w:cs="Times New Roman"/>
          <w:b/>
          <w:sz w:val="24"/>
          <w:szCs w:val="24"/>
        </w:rPr>
        <w:t>14</w:t>
      </w:r>
      <w:r w:rsidR="00270032"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270032" w:rsidRPr="00BC3F6F" w:rsidRDefault="00270032" w:rsidP="0027003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0032" w:rsidRDefault="00270032" w:rsidP="0027003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270032" w:rsidRDefault="00270032" w:rsidP="0027003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270032" w:rsidRPr="00270032" w:rsidRDefault="00270032" w:rsidP="00270032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 xml:space="preserve">e Prata”, à empresa sorrisense: </w:t>
      </w:r>
      <w:r w:rsidRPr="0027003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Coopersorriso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</w:t>
      </w:r>
      <w:r w:rsidRPr="00270032">
        <w:rPr>
          <w:rFonts w:ascii="Times New Roman" w:hAnsi="Times New Roman" w:cs="Times New Roman"/>
          <w:sz w:val="24"/>
          <w:szCs w:val="24"/>
        </w:rPr>
        <w:t xml:space="preserve">ooperativa </w:t>
      </w:r>
      <w:r>
        <w:rPr>
          <w:rFonts w:ascii="Times New Roman" w:hAnsi="Times New Roman" w:cs="Times New Roman"/>
          <w:sz w:val="24"/>
          <w:szCs w:val="24"/>
        </w:rPr>
        <w:t>Agríc</w:t>
      </w:r>
      <w:r w:rsidRPr="00270032">
        <w:rPr>
          <w:rFonts w:ascii="Times New Roman" w:hAnsi="Times New Roman" w:cs="Times New Roman"/>
          <w:sz w:val="24"/>
          <w:szCs w:val="24"/>
        </w:rPr>
        <w:t xml:space="preserve">ola </w:t>
      </w:r>
      <w:r>
        <w:rPr>
          <w:rFonts w:ascii="Times New Roman" w:hAnsi="Times New Roman" w:cs="Times New Roman"/>
          <w:sz w:val="24"/>
          <w:szCs w:val="24"/>
        </w:rPr>
        <w:t>Mista S</w:t>
      </w:r>
      <w:r w:rsidRPr="00270032">
        <w:rPr>
          <w:rFonts w:ascii="Times New Roman" w:hAnsi="Times New Roman" w:cs="Times New Roman"/>
          <w:sz w:val="24"/>
          <w:szCs w:val="24"/>
        </w:rPr>
        <w:t xml:space="preserve">orriso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270032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270032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70032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270032" w:rsidRPr="00BC3F6F" w:rsidRDefault="00270032" w:rsidP="00270032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270032" w:rsidRDefault="00270032" w:rsidP="00270032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270032" w:rsidRPr="00BC3F6F" w:rsidRDefault="00270032" w:rsidP="00270032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73289" w:rsidRDefault="00973289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27003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270032">
        <w:rPr>
          <w:rFonts w:ascii="Times New Roman" w:hAnsi="Times New Roman" w:cs="Times New Roman"/>
          <w:b/>
          <w:sz w:val="24"/>
          <w:szCs w:val="24"/>
        </w:rPr>
        <w:t>“COOPERSORRISO (COOPERATIVA AGRÍ</w:t>
      </w:r>
      <w:r>
        <w:rPr>
          <w:rFonts w:ascii="Times New Roman" w:hAnsi="Times New Roman" w:cs="Times New Roman"/>
          <w:b/>
          <w:sz w:val="24"/>
          <w:szCs w:val="24"/>
        </w:rPr>
        <w:t>COLA MISTA SORRISO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270032" w:rsidRDefault="00270032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3289" w:rsidRDefault="00973289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70032" w:rsidRDefault="00270032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3289" w:rsidRDefault="00973289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973289" w:rsidRDefault="00973289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32" w:rsidRDefault="00270032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0032" w:rsidRPr="00BC3F6F" w:rsidRDefault="00270032" w:rsidP="00270032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270032" w:rsidRPr="00BC3F6F" w:rsidRDefault="00270032" w:rsidP="00270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0032" w:rsidRDefault="00270032" w:rsidP="00936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7F0" w:rsidRPr="009367F0" w:rsidRDefault="009367F0" w:rsidP="00936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F0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AB5254" w:rsidRDefault="009367F0" w:rsidP="009367F0">
      <w:pPr>
        <w:spacing w:after="0"/>
        <w:jc w:val="center"/>
      </w:pPr>
      <w:r w:rsidRPr="009367F0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AB5254" w:rsidSect="00270032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289"/>
    <w:rsid w:val="00270032"/>
    <w:rsid w:val="0061439D"/>
    <w:rsid w:val="009367F0"/>
    <w:rsid w:val="0093773A"/>
    <w:rsid w:val="00973289"/>
    <w:rsid w:val="00AB5254"/>
    <w:rsid w:val="00AC085B"/>
    <w:rsid w:val="00D9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28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cp:lastPrinted>2014-04-16T11:09:00Z</cp:lastPrinted>
  <dcterms:created xsi:type="dcterms:W3CDTF">2014-04-09T20:21:00Z</dcterms:created>
  <dcterms:modified xsi:type="dcterms:W3CDTF">2014-04-17T13:30:00Z</dcterms:modified>
</cp:coreProperties>
</file>