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D4B08" w14:textId="00485C08" w:rsidR="00EB7A7B" w:rsidRPr="00722C6C" w:rsidRDefault="00EB7A7B" w:rsidP="00722C6C">
      <w:pPr>
        <w:shd w:val="clear" w:color="auto" w:fill="FFFFFF"/>
        <w:ind w:firstLine="3402"/>
        <w:jc w:val="both"/>
        <w:rPr>
          <w:b/>
          <w:bCs/>
          <w:color w:val="000000" w:themeColor="text1"/>
        </w:rPr>
      </w:pPr>
      <w:r w:rsidRPr="00722C6C">
        <w:rPr>
          <w:b/>
          <w:bCs/>
          <w:color w:val="000000" w:themeColor="text1"/>
        </w:rPr>
        <w:t xml:space="preserve">PROJETO DE LEI Nº </w:t>
      </w:r>
      <w:r w:rsidR="00F768A1">
        <w:rPr>
          <w:b/>
          <w:bCs/>
          <w:color w:val="000000" w:themeColor="text1"/>
        </w:rPr>
        <w:t>122/2026</w:t>
      </w:r>
    </w:p>
    <w:p w14:paraId="1F246586" w14:textId="77777777" w:rsidR="00EB7A7B" w:rsidRPr="00722C6C" w:rsidRDefault="00EB7A7B" w:rsidP="00722C6C">
      <w:pPr>
        <w:shd w:val="clear" w:color="auto" w:fill="FFFFFF"/>
        <w:ind w:firstLine="3402"/>
        <w:jc w:val="both"/>
        <w:rPr>
          <w:b/>
          <w:bCs/>
          <w:color w:val="000000" w:themeColor="text1"/>
        </w:rPr>
      </w:pPr>
    </w:p>
    <w:p w14:paraId="525783A5" w14:textId="77777777" w:rsidR="00EB7A7B" w:rsidRPr="00722C6C" w:rsidRDefault="00EB7A7B" w:rsidP="00722C6C">
      <w:pPr>
        <w:shd w:val="clear" w:color="auto" w:fill="FFFFFF"/>
        <w:ind w:firstLine="3402"/>
        <w:jc w:val="both"/>
        <w:rPr>
          <w:b/>
          <w:bCs/>
          <w:color w:val="000000" w:themeColor="text1"/>
        </w:rPr>
      </w:pPr>
    </w:p>
    <w:p w14:paraId="0262331A" w14:textId="1952322C" w:rsidR="00EB7A7B" w:rsidRPr="00F768A1" w:rsidRDefault="00EB7A7B" w:rsidP="00722C6C">
      <w:pPr>
        <w:shd w:val="clear" w:color="auto" w:fill="FFFFFF"/>
        <w:ind w:firstLine="3402"/>
        <w:jc w:val="both"/>
        <w:rPr>
          <w:color w:val="000000" w:themeColor="text1"/>
        </w:rPr>
      </w:pPr>
      <w:r w:rsidRPr="00F768A1">
        <w:rPr>
          <w:color w:val="000000" w:themeColor="text1"/>
        </w:rPr>
        <w:t>D</w:t>
      </w:r>
      <w:r w:rsidR="00F768A1">
        <w:rPr>
          <w:color w:val="000000" w:themeColor="text1"/>
        </w:rPr>
        <w:t>ata</w:t>
      </w:r>
      <w:r w:rsidRPr="00F768A1">
        <w:rPr>
          <w:color w:val="000000" w:themeColor="text1"/>
        </w:rPr>
        <w:t>:</w:t>
      </w:r>
      <w:r w:rsidR="00F768A1">
        <w:rPr>
          <w:color w:val="000000" w:themeColor="text1"/>
        </w:rPr>
        <w:t xml:space="preserve"> 1º de julho de 2026</w:t>
      </w:r>
    </w:p>
    <w:p w14:paraId="4484AC88" w14:textId="64462AF7" w:rsidR="006A7E8E" w:rsidRPr="00722C6C" w:rsidRDefault="006A7E8E" w:rsidP="00722C6C">
      <w:pPr>
        <w:shd w:val="clear" w:color="auto" w:fill="FFFFFF"/>
        <w:ind w:firstLine="3402"/>
        <w:jc w:val="both"/>
        <w:rPr>
          <w:bCs/>
          <w:color w:val="000000" w:themeColor="text1"/>
        </w:rPr>
      </w:pPr>
    </w:p>
    <w:p w14:paraId="72EB3632" w14:textId="77777777" w:rsidR="006A7E8E" w:rsidRPr="00722C6C" w:rsidRDefault="006A7E8E" w:rsidP="00722C6C">
      <w:pPr>
        <w:shd w:val="clear" w:color="auto" w:fill="FFFFFF"/>
        <w:ind w:firstLine="3402"/>
        <w:jc w:val="both"/>
        <w:rPr>
          <w:bCs/>
          <w:color w:val="000000" w:themeColor="text1"/>
        </w:rPr>
      </w:pPr>
    </w:p>
    <w:p w14:paraId="625BC078" w14:textId="74C3645F" w:rsidR="000E0594" w:rsidRPr="00CB58FB" w:rsidRDefault="000E0594" w:rsidP="00722C6C">
      <w:pPr>
        <w:ind w:left="3402"/>
        <w:jc w:val="both"/>
      </w:pPr>
      <w:r w:rsidRPr="00722C6C">
        <w:t>A</w:t>
      </w:r>
      <w:r w:rsidR="00CC52A3">
        <w:t>ltera a</w:t>
      </w:r>
      <w:r w:rsidRPr="00722C6C">
        <w:t xml:space="preserve"> </w:t>
      </w:r>
      <w:r w:rsidR="00CC52A3" w:rsidRPr="00CC52A3">
        <w:t>Lei Municipal nº 3.735, de 11 de agosto de 2025</w:t>
      </w:r>
      <w:r w:rsidR="00201576">
        <w:t xml:space="preserve">, que </w:t>
      </w:r>
      <w:r w:rsidR="00201576" w:rsidRPr="00201576">
        <w:t xml:space="preserve">dispõe sobre a compensação do </w:t>
      </w:r>
      <w:r w:rsidR="00201576">
        <w:t>I</w:t>
      </w:r>
      <w:r w:rsidR="00201576" w:rsidRPr="00201576">
        <w:t xml:space="preserve">mposto </w:t>
      </w:r>
      <w:r w:rsidR="00201576">
        <w:t>S</w:t>
      </w:r>
      <w:r w:rsidR="00201576" w:rsidRPr="00201576">
        <w:t xml:space="preserve">obre </w:t>
      </w:r>
      <w:r w:rsidR="00201576">
        <w:t>S</w:t>
      </w:r>
      <w:r w:rsidR="00201576" w:rsidRPr="00201576">
        <w:t xml:space="preserve">erviços de </w:t>
      </w:r>
      <w:r w:rsidR="00201576">
        <w:t>Q</w:t>
      </w:r>
      <w:r w:rsidR="00201576" w:rsidRPr="00201576">
        <w:t xml:space="preserve">ualquer </w:t>
      </w:r>
      <w:r w:rsidR="00201576">
        <w:t>N</w:t>
      </w:r>
      <w:r w:rsidR="00201576" w:rsidRPr="00201576">
        <w:t>atureza (</w:t>
      </w:r>
      <w:r w:rsidR="00201576">
        <w:t>ISSQN</w:t>
      </w:r>
      <w:r w:rsidR="00201576" w:rsidRPr="00201576">
        <w:t>), e dá outras providências.</w:t>
      </w:r>
    </w:p>
    <w:p w14:paraId="24732F02" w14:textId="74F39C66" w:rsidR="00EB7A7B" w:rsidRPr="00CB58FB" w:rsidRDefault="00EB7A7B" w:rsidP="00722C6C">
      <w:pPr>
        <w:ind w:left="3402"/>
        <w:jc w:val="both"/>
      </w:pPr>
    </w:p>
    <w:p w14:paraId="1A968E06" w14:textId="77777777" w:rsidR="00EB7A7B" w:rsidRPr="00CB58FB" w:rsidRDefault="00EB7A7B" w:rsidP="00722C6C"/>
    <w:p w14:paraId="1CD34370" w14:textId="77777777" w:rsidR="00EB7A7B" w:rsidRPr="00CB58FB" w:rsidRDefault="00EB7A7B" w:rsidP="00722C6C">
      <w:pPr>
        <w:ind w:firstLine="1418"/>
        <w:jc w:val="both"/>
      </w:pPr>
      <w:r w:rsidRPr="00CB58FB">
        <w:t>Alei Fernandes, Prefeito Municipal de Sorriso, Estado de Mato Grosso, encaminha para deliberação da Câmara Municipal de Sorriso o seguinte Projeto de Lei:</w:t>
      </w:r>
    </w:p>
    <w:p w14:paraId="6FCEEF8F" w14:textId="77777777" w:rsidR="00EB7A7B" w:rsidRPr="00CB58FB" w:rsidRDefault="00EB7A7B" w:rsidP="00722C6C">
      <w:pPr>
        <w:jc w:val="both"/>
      </w:pPr>
    </w:p>
    <w:p w14:paraId="70C932EA" w14:textId="77777777" w:rsidR="00EB7A7B" w:rsidRPr="00CB58FB" w:rsidRDefault="00EB7A7B" w:rsidP="00722C6C">
      <w:pPr>
        <w:jc w:val="both"/>
      </w:pPr>
      <w:bookmarkStart w:id="0" w:name="a1"/>
      <w:bookmarkEnd w:id="0"/>
    </w:p>
    <w:p w14:paraId="068F0C8C" w14:textId="5B187FF7" w:rsidR="00563CDA" w:rsidRDefault="00563CDA" w:rsidP="00201576">
      <w:pPr>
        <w:ind w:firstLine="1418"/>
        <w:jc w:val="both"/>
        <w:rPr>
          <w:b/>
        </w:rPr>
      </w:pPr>
      <w:r w:rsidRPr="00563CDA">
        <w:rPr>
          <w:b/>
          <w:bCs/>
        </w:rPr>
        <w:t>Art. 1º </w:t>
      </w:r>
      <w:r w:rsidRPr="007F35F7">
        <w:rPr>
          <w:bCs/>
        </w:rPr>
        <w:t>A Ementa da Lei Municipal nº 3.73</w:t>
      </w:r>
      <w:r w:rsidR="007F35F7">
        <w:rPr>
          <w:bCs/>
        </w:rPr>
        <w:t>5</w:t>
      </w:r>
      <w:r w:rsidRPr="007F35F7">
        <w:rPr>
          <w:bCs/>
        </w:rPr>
        <w:t>/2025, passa a vigorar com a seguinte redação:</w:t>
      </w:r>
    </w:p>
    <w:p w14:paraId="248E6A7D" w14:textId="77777777" w:rsidR="00563CDA" w:rsidRDefault="00563CDA" w:rsidP="00563CDA">
      <w:pPr>
        <w:ind w:firstLine="1418"/>
        <w:jc w:val="both"/>
      </w:pPr>
    </w:p>
    <w:p w14:paraId="5CB5769C" w14:textId="389418F6" w:rsidR="00563CDA" w:rsidRPr="00201576" w:rsidRDefault="00563CDA" w:rsidP="007F35F7">
      <w:pPr>
        <w:ind w:left="3402"/>
        <w:jc w:val="both"/>
      </w:pPr>
      <w:r w:rsidRPr="00201576">
        <w:t>Dispõe sobre a compensação do Imposto Sobre Serviços de Qualquer Natureza – ISSQN, com o objetivo de fomentar o Programa de Obras de Infraestrutura de responsabilidade do Município e os serviços de saúde contratados, credenciados ou pactuados pela Secretaria Municipal de Saúde, e dá outras providências</w:t>
      </w:r>
    </w:p>
    <w:p w14:paraId="2DAC6787" w14:textId="77777777" w:rsidR="00563CDA" w:rsidRDefault="00563CDA" w:rsidP="00201576">
      <w:pPr>
        <w:ind w:firstLine="1418"/>
        <w:jc w:val="both"/>
        <w:rPr>
          <w:b/>
        </w:rPr>
      </w:pPr>
    </w:p>
    <w:p w14:paraId="44EC76C6" w14:textId="7070067A" w:rsidR="000E0594" w:rsidRDefault="000E0594" w:rsidP="00201576">
      <w:pPr>
        <w:ind w:firstLine="1418"/>
        <w:jc w:val="both"/>
      </w:pPr>
      <w:r w:rsidRPr="00CB58FB">
        <w:rPr>
          <w:b/>
        </w:rPr>
        <w:t xml:space="preserve">Art. </w:t>
      </w:r>
      <w:r w:rsidR="007F35F7">
        <w:rPr>
          <w:b/>
        </w:rPr>
        <w:t>2</w:t>
      </w:r>
      <w:r w:rsidRPr="00CB58FB">
        <w:rPr>
          <w:b/>
        </w:rPr>
        <w:t>º</w:t>
      </w:r>
      <w:r w:rsidRPr="00CB58FB">
        <w:t xml:space="preserve"> </w:t>
      </w:r>
      <w:r w:rsidR="00AE705E">
        <w:t>A</w:t>
      </w:r>
      <w:r w:rsidR="00201576">
        <w:t xml:space="preserve"> Lei</w:t>
      </w:r>
      <w:r w:rsidR="00201576" w:rsidRPr="00201576">
        <w:t xml:space="preserve"> </w:t>
      </w:r>
      <w:r w:rsidR="00201576" w:rsidRPr="00CC52A3">
        <w:t>Municipal nº 3.735</w:t>
      </w:r>
      <w:r w:rsidR="007F35F7">
        <w:t>/2</w:t>
      </w:r>
      <w:r w:rsidR="00201576" w:rsidRPr="00CC52A3">
        <w:t>025</w:t>
      </w:r>
      <w:r w:rsidR="00201576">
        <w:t>, passa a vigorar com a</w:t>
      </w:r>
      <w:r w:rsidR="00AE705E">
        <w:t>s</w:t>
      </w:r>
      <w:r w:rsidR="00201576">
        <w:t xml:space="preserve"> seguinte</w:t>
      </w:r>
      <w:r w:rsidR="00AE705E">
        <w:t>s</w:t>
      </w:r>
      <w:r w:rsidR="00201576">
        <w:t xml:space="preserve"> </w:t>
      </w:r>
      <w:r w:rsidR="00AE705E">
        <w:t>alterações</w:t>
      </w:r>
      <w:r w:rsidR="00201576">
        <w:t>:</w:t>
      </w:r>
    </w:p>
    <w:p w14:paraId="1CD7D26A" w14:textId="77777777" w:rsidR="00201576" w:rsidRDefault="00201576" w:rsidP="00201576">
      <w:pPr>
        <w:ind w:firstLine="1418"/>
        <w:jc w:val="both"/>
      </w:pPr>
    </w:p>
    <w:p w14:paraId="4C3A748F" w14:textId="608C7576" w:rsidR="00201576" w:rsidRDefault="00DD7726" w:rsidP="00201576">
      <w:pPr>
        <w:ind w:firstLine="1418"/>
        <w:jc w:val="both"/>
      </w:pPr>
      <w:r>
        <w:rPr>
          <w:b/>
          <w:bCs/>
        </w:rPr>
        <w:t>“</w:t>
      </w:r>
      <w:r w:rsidR="00201576" w:rsidRPr="00DD7726">
        <w:rPr>
          <w:b/>
          <w:bCs/>
        </w:rPr>
        <w:t>Art. 1º</w:t>
      </w:r>
      <w:r w:rsidR="00201576" w:rsidRPr="00201576">
        <w:t xml:space="preserve"> Fica o Poder Executivo autorizado a instituir mecanismo de compensação de créditos tributários referentes ao ISSQN, incidentes sobre serviços constantes dos itens 7.02, 22.02 e 4.03 do art. 1º da Lei Municipal nº 2.285, de 18 de dezembro de 2013, àqueles que formalizarem a adesão ao Programa de Obras de Infraestrutura de responsabilidade do Município, a preços de referência de órgãos oficiais, excluindo-se os </w:t>
      </w:r>
      <w:proofErr w:type="spellStart"/>
      <w:r w:rsidR="00201576" w:rsidRPr="00201576">
        <w:t>BDI’s</w:t>
      </w:r>
      <w:proofErr w:type="spellEnd"/>
      <w:r w:rsidR="00201576" w:rsidRPr="00201576">
        <w:t xml:space="preserve"> – Benefícios e Despesas Indiretas, pelo tempo aprovado e homologado pelo Município, e àqueles que executarem serviços de saúde contratados, credenciados ou pactuados pela Secretaria Municipal de Saúde, tendo como referência os valores definidos nos respectivos instrumentos de contratação vigentes.</w:t>
      </w:r>
    </w:p>
    <w:p w14:paraId="492F3564" w14:textId="77777777" w:rsidR="00AE705E" w:rsidRDefault="00AE705E" w:rsidP="00201576">
      <w:pPr>
        <w:ind w:firstLine="1418"/>
        <w:jc w:val="both"/>
      </w:pPr>
    </w:p>
    <w:p w14:paraId="71E355C1" w14:textId="714EC337" w:rsidR="00AE705E" w:rsidRDefault="00AE705E" w:rsidP="00201576">
      <w:pPr>
        <w:ind w:firstLine="1418"/>
        <w:jc w:val="both"/>
      </w:pPr>
      <w:r>
        <w:t>(...)</w:t>
      </w:r>
    </w:p>
    <w:p w14:paraId="2DD00E15" w14:textId="77777777" w:rsidR="00DD7726" w:rsidRDefault="00DD7726" w:rsidP="00201576">
      <w:pPr>
        <w:ind w:firstLine="1418"/>
        <w:jc w:val="both"/>
      </w:pPr>
    </w:p>
    <w:p w14:paraId="75E7733B" w14:textId="066E4BFA" w:rsidR="00DD7726" w:rsidRDefault="00DD7726" w:rsidP="00DD7726">
      <w:pPr>
        <w:ind w:firstLine="1418"/>
        <w:jc w:val="both"/>
      </w:pPr>
      <w:r w:rsidRPr="00CB58FB">
        <w:rPr>
          <w:b/>
        </w:rPr>
        <w:t xml:space="preserve">Art. </w:t>
      </w:r>
      <w:r>
        <w:rPr>
          <w:b/>
        </w:rPr>
        <w:t>2</w:t>
      </w:r>
      <w:r w:rsidRPr="00CB58FB">
        <w:rPr>
          <w:b/>
        </w:rPr>
        <w:t>º</w:t>
      </w:r>
      <w:r w:rsidRPr="00CB58FB">
        <w:t xml:space="preserve"> </w:t>
      </w:r>
      <w:r w:rsidR="00AE705E">
        <w:t>.....................................................................................................................</w:t>
      </w:r>
    </w:p>
    <w:p w14:paraId="5D689B93" w14:textId="6F385E74" w:rsidR="00AE705E" w:rsidRDefault="00AE705E" w:rsidP="00DD7726">
      <w:pPr>
        <w:ind w:firstLine="1418"/>
        <w:jc w:val="both"/>
      </w:pPr>
      <w:r>
        <w:t>.................................................................................................................................</w:t>
      </w:r>
    </w:p>
    <w:p w14:paraId="53069EF3" w14:textId="77777777" w:rsidR="00DD7726" w:rsidRPr="00201576" w:rsidRDefault="00DD7726" w:rsidP="00201576">
      <w:pPr>
        <w:ind w:firstLine="1418"/>
        <w:jc w:val="both"/>
      </w:pPr>
    </w:p>
    <w:p w14:paraId="5EC67259" w14:textId="309A172C" w:rsidR="00201576" w:rsidRPr="00201576" w:rsidRDefault="00201576" w:rsidP="00201576">
      <w:pPr>
        <w:ind w:firstLine="1418"/>
        <w:jc w:val="both"/>
      </w:pPr>
      <w:r w:rsidRPr="00DD7726">
        <w:rPr>
          <w:b/>
          <w:bCs/>
        </w:rPr>
        <w:t>§ 2º</w:t>
      </w:r>
      <w:r w:rsidRPr="00201576">
        <w:t xml:space="preserve"> Deverá ocorrer a aprovação prévia dos procedimentos cirúrgicos e serviços de saúde pela Secretaria Municipal de Saúde, observadas as condições, critérios técnicos e valores estabelecidos nos respectivos instrumentos de contratação vigentes.</w:t>
      </w:r>
    </w:p>
    <w:p w14:paraId="7836F1DD" w14:textId="77777777" w:rsidR="00201576" w:rsidRPr="00201576" w:rsidRDefault="00201576" w:rsidP="00201576">
      <w:pPr>
        <w:ind w:firstLine="1418"/>
        <w:jc w:val="both"/>
      </w:pPr>
    </w:p>
    <w:p w14:paraId="47E9C9A2" w14:textId="2277AF27" w:rsidR="00201576" w:rsidRDefault="00201576" w:rsidP="00201576">
      <w:pPr>
        <w:ind w:firstLine="1418"/>
        <w:jc w:val="both"/>
      </w:pPr>
      <w:r w:rsidRPr="00DD7726">
        <w:rPr>
          <w:b/>
          <w:bCs/>
        </w:rPr>
        <w:lastRenderedPageBreak/>
        <w:t>Art. 4º</w:t>
      </w:r>
      <w:r w:rsidRPr="00201576">
        <w:t xml:space="preserve"> A compensação será autorizada exclusivamente para procedimentos cirúrgicos e atendimento hospitalar que atendam ao interesse público municipal e sejam executados mediante contrato administrativo, credenciamento, convênio, chamamento público ou outro instrumento formal celebrado pela Secretaria Municipal de Saúde, tais como:</w:t>
      </w:r>
    </w:p>
    <w:p w14:paraId="27F772FB" w14:textId="64873F89" w:rsidR="00DD7726" w:rsidRPr="00201576" w:rsidRDefault="00DD7726" w:rsidP="00201576">
      <w:pPr>
        <w:ind w:firstLine="1418"/>
        <w:jc w:val="both"/>
      </w:pPr>
      <w:r>
        <w:t>(...)</w:t>
      </w:r>
    </w:p>
    <w:p w14:paraId="2F5213C8" w14:textId="77777777" w:rsidR="00DD7726" w:rsidRPr="00722C6C" w:rsidRDefault="00DD7726" w:rsidP="00201576">
      <w:pPr>
        <w:ind w:firstLine="1418"/>
        <w:jc w:val="both"/>
      </w:pPr>
    </w:p>
    <w:p w14:paraId="30FB3620" w14:textId="3666036D" w:rsidR="00201576" w:rsidRPr="00201576" w:rsidRDefault="00DD7726" w:rsidP="00DD7726">
      <w:pPr>
        <w:ind w:firstLine="1418"/>
        <w:jc w:val="both"/>
      </w:pPr>
      <w:r w:rsidRPr="00DD7726">
        <w:rPr>
          <w:b/>
          <w:bCs/>
        </w:rPr>
        <w:t>Parágrafo único</w:t>
      </w:r>
      <w:r w:rsidR="00201576" w:rsidRPr="00201576">
        <w:t>. Para fins da compensação tributária prevista nesta Lei, serão adotados como referência os valores definidos pelo Município de Sorriso em seus editais de credenciamento, contratos administrativos, termos de credenciamento, convênios, chamamentos públicos ou demais instrumentos de contratação vigentes, conforme a modalidade adotada pela Administração.</w:t>
      </w:r>
    </w:p>
    <w:p w14:paraId="3E9568CA" w14:textId="77777777" w:rsidR="000E0594" w:rsidRDefault="000E0594" w:rsidP="00201576">
      <w:pPr>
        <w:jc w:val="both"/>
      </w:pPr>
    </w:p>
    <w:p w14:paraId="0F18C675" w14:textId="422958CD" w:rsidR="00DD7726" w:rsidRDefault="00DD7726" w:rsidP="00DD7726">
      <w:pPr>
        <w:ind w:firstLine="1418"/>
        <w:jc w:val="both"/>
      </w:pPr>
      <w:r w:rsidRPr="00CB58FB">
        <w:rPr>
          <w:b/>
        </w:rPr>
        <w:t xml:space="preserve">Art. </w:t>
      </w:r>
      <w:r w:rsidR="00AE705E">
        <w:rPr>
          <w:b/>
        </w:rPr>
        <w:t>8</w:t>
      </w:r>
      <w:r w:rsidRPr="00CB58FB">
        <w:rPr>
          <w:b/>
        </w:rPr>
        <w:t>º</w:t>
      </w:r>
      <w:r w:rsidRPr="00CB58FB">
        <w:t xml:space="preserve"> </w:t>
      </w:r>
      <w:r w:rsidR="00AE705E">
        <w:t>........................................................................................................................</w:t>
      </w:r>
    </w:p>
    <w:p w14:paraId="137F7FCC" w14:textId="38324145" w:rsidR="00AE705E" w:rsidRDefault="00AE705E" w:rsidP="00DD7726">
      <w:pPr>
        <w:ind w:firstLine="1418"/>
        <w:jc w:val="both"/>
      </w:pPr>
      <w:r>
        <w:t>(...)</w:t>
      </w:r>
    </w:p>
    <w:p w14:paraId="4266C292" w14:textId="1CA9A965" w:rsidR="00201576" w:rsidRDefault="00201576" w:rsidP="00DD7726">
      <w:pPr>
        <w:ind w:firstLine="1418"/>
        <w:jc w:val="both"/>
      </w:pPr>
      <w:r w:rsidRPr="00201576">
        <w:t>III – os documentos obrigatórios para comprovação da realização dos serviços de saúde contratados, credenciados ou pactuados pela Secretaria Municipal de Saúde;</w:t>
      </w:r>
    </w:p>
    <w:p w14:paraId="62A0820A" w14:textId="47AC83D3" w:rsidR="00AE705E" w:rsidRPr="00201576" w:rsidRDefault="00AE705E" w:rsidP="00DD7726">
      <w:pPr>
        <w:ind w:firstLine="1418"/>
        <w:jc w:val="both"/>
      </w:pPr>
      <w:r>
        <w:t>(...)”</w:t>
      </w:r>
    </w:p>
    <w:p w14:paraId="32394E7A" w14:textId="77777777" w:rsidR="00201576" w:rsidRPr="00722C6C" w:rsidRDefault="00201576" w:rsidP="00722C6C">
      <w:pPr>
        <w:ind w:firstLine="1418"/>
        <w:jc w:val="both"/>
      </w:pPr>
    </w:p>
    <w:p w14:paraId="1DBA7649" w14:textId="7210D9B8" w:rsidR="000E0594" w:rsidRPr="00722C6C" w:rsidRDefault="000E0594" w:rsidP="00722C6C">
      <w:pPr>
        <w:pStyle w:val="Recuodecorpodetexto2"/>
        <w:spacing w:after="0" w:line="240" w:lineRule="auto"/>
        <w:ind w:left="0" w:firstLine="1418"/>
        <w:rPr>
          <w:b/>
          <w:i/>
        </w:rPr>
      </w:pPr>
      <w:r w:rsidRPr="00722C6C">
        <w:rPr>
          <w:b/>
        </w:rPr>
        <w:t xml:space="preserve">Art. </w:t>
      </w:r>
      <w:r w:rsidR="00AE705E">
        <w:rPr>
          <w:b/>
        </w:rPr>
        <w:t>3</w:t>
      </w:r>
      <w:r w:rsidRPr="00722C6C">
        <w:rPr>
          <w:b/>
        </w:rPr>
        <w:t>º</w:t>
      </w:r>
      <w:r w:rsidRPr="00722C6C">
        <w:t xml:space="preserve"> Esta Lei entra em vigor na data de sua publicação.</w:t>
      </w:r>
    </w:p>
    <w:p w14:paraId="08E04C14" w14:textId="77777777" w:rsidR="00EB7A7B" w:rsidRPr="00722C6C" w:rsidRDefault="00EB7A7B" w:rsidP="00722C6C">
      <w:pPr>
        <w:ind w:firstLine="1418"/>
      </w:pPr>
    </w:p>
    <w:p w14:paraId="1FD361ED" w14:textId="77777777" w:rsidR="00EB7A7B" w:rsidRPr="00722C6C" w:rsidRDefault="00EB7A7B" w:rsidP="00722C6C">
      <w:pPr>
        <w:ind w:firstLine="1418"/>
      </w:pPr>
    </w:p>
    <w:p w14:paraId="0B607F97" w14:textId="7BA35E7C" w:rsidR="00EB7A7B" w:rsidRDefault="00EB7A7B" w:rsidP="00722C6C">
      <w:pPr>
        <w:ind w:firstLine="1418"/>
      </w:pPr>
      <w:r w:rsidRPr="00722C6C">
        <w:t>Sorriso, Estado de Mato Grosso, em</w:t>
      </w:r>
    </w:p>
    <w:p w14:paraId="78412D71" w14:textId="77777777" w:rsidR="00DD7726" w:rsidRPr="00722C6C" w:rsidRDefault="00DD7726" w:rsidP="00722C6C">
      <w:pPr>
        <w:ind w:firstLine="1418"/>
      </w:pPr>
    </w:p>
    <w:p w14:paraId="100B8A11" w14:textId="77777777" w:rsidR="00EB7A7B" w:rsidRPr="005934E8" w:rsidRDefault="00EB7A7B" w:rsidP="005934E8"/>
    <w:p w14:paraId="25BC6939" w14:textId="77777777" w:rsidR="00EB7A7B" w:rsidRPr="005934E8" w:rsidRDefault="00EB7A7B" w:rsidP="005934E8">
      <w:pPr>
        <w:rPr>
          <w:rFonts w:eastAsiaTheme="minorHAnsi"/>
        </w:rPr>
      </w:pPr>
    </w:p>
    <w:p w14:paraId="2B364AF4" w14:textId="77777777" w:rsidR="00EB7A7B" w:rsidRPr="005934E8" w:rsidRDefault="00EB7A7B" w:rsidP="005934E8">
      <w:pPr>
        <w:jc w:val="center"/>
        <w:rPr>
          <w:i/>
        </w:rPr>
      </w:pPr>
      <w:r w:rsidRPr="005934E8">
        <w:rPr>
          <w:i/>
        </w:rPr>
        <w:t>Assinado Digitalmente</w:t>
      </w:r>
    </w:p>
    <w:p w14:paraId="5CE64057" w14:textId="77777777" w:rsidR="00EB7A7B" w:rsidRPr="005934E8" w:rsidRDefault="00EB7A7B" w:rsidP="005934E8">
      <w:pPr>
        <w:jc w:val="center"/>
        <w:rPr>
          <w:b/>
        </w:rPr>
      </w:pPr>
      <w:r w:rsidRPr="005934E8">
        <w:rPr>
          <w:b/>
        </w:rPr>
        <w:t>ALEI FERNANDES</w:t>
      </w:r>
    </w:p>
    <w:p w14:paraId="083F314F" w14:textId="77777777" w:rsidR="00EB7A7B" w:rsidRPr="005934E8" w:rsidRDefault="00EB7A7B" w:rsidP="005934E8">
      <w:pPr>
        <w:jc w:val="center"/>
        <w:rPr>
          <w:rFonts w:eastAsiaTheme="minorHAnsi"/>
        </w:rPr>
      </w:pPr>
      <w:r w:rsidRPr="005934E8">
        <w:t>Prefeito Municipal</w:t>
      </w:r>
      <w:bookmarkStart w:id="1" w:name="a14"/>
      <w:bookmarkEnd w:id="1"/>
    </w:p>
    <w:p w14:paraId="0AF29A73" w14:textId="4EE229D7" w:rsidR="00A14B14" w:rsidRDefault="00A14B14" w:rsidP="005934E8"/>
    <w:p w14:paraId="2C2EE79E" w14:textId="77777777" w:rsidR="00F768A1" w:rsidRDefault="00F768A1" w:rsidP="005934E8"/>
    <w:p w14:paraId="0DFA08E1" w14:textId="77777777" w:rsidR="00F768A1" w:rsidRDefault="00F768A1" w:rsidP="005934E8"/>
    <w:p w14:paraId="69F090DC" w14:textId="77777777" w:rsidR="00F768A1" w:rsidRDefault="00F768A1" w:rsidP="005934E8"/>
    <w:p w14:paraId="02420DC8" w14:textId="77777777" w:rsidR="00F768A1" w:rsidRDefault="00F768A1" w:rsidP="005934E8"/>
    <w:p w14:paraId="095394C4" w14:textId="77777777" w:rsidR="00F768A1" w:rsidRDefault="00F768A1" w:rsidP="005934E8"/>
    <w:p w14:paraId="2ACAE536" w14:textId="77777777" w:rsidR="00F768A1" w:rsidRDefault="00F768A1" w:rsidP="005934E8"/>
    <w:p w14:paraId="4C6BB959" w14:textId="77777777" w:rsidR="00F768A1" w:rsidRDefault="00F768A1" w:rsidP="005934E8"/>
    <w:p w14:paraId="6783C7C6" w14:textId="77777777" w:rsidR="00F768A1" w:rsidRDefault="00F768A1" w:rsidP="005934E8"/>
    <w:p w14:paraId="547D5310" w14:textId="77777777" w:rsidR="00F768A1" w:rsidRDefault="00F768A1" w:rsidP="005934E8"/>
    <w:p w14:paraId="7E0A1713" w14:textId="77777777" w:rsidR="00F768A1" w:rsidRDefault="00F768A1" w:rsidP="005934E8"/>
    <w:p w14:paraId="5DBBACDD" w14:textId="77777777" w:rsidR="00F768A1" w:rsidRDefault="00F768A1" w:rsidP="005934E8"/>
    <w:p w14:paraId="47D0E276" w14:textId="77777777" w:rsidR="00F768A1" w:rsidRDefault="00F768A1" w:rsidP="005934E8"/>
    <w:p w14:paraId="3508AE67" w14:textId="77777777" w:rsidR="00F768A1" w:rsidRDefault="00F768A1" w:rsidP="005934E8"/>
    <w:p w14:paraId="025D9C7A" w14:textId="77777777" w:rsidR="00F768A1" w:rsidRDefault="00F768A1" w:rsidP="005934E8"/>
    <w:p w14:paraId="68E17FB9" w14:textId="77777777" w:rsidR="00F768A1" w:rsidRDefault="00F768A1" w:rsidP="005934E8"/>
    <w:p w14:paraId="17395052" w14:textId="77777777" w:rsidR="00F768A1" w:rsidRDefault="00F768A1" w:rsidP="005934E8"/>
    <w:p w14:paraId="6B811D37" w14:textId="77777777" w:rsidR="00F768A1" w:rsidRPr="007F35F7" w:rsidRDefault="00F768A1" w:rsidP="00F768A1">
      <w:pPr>
        <w:rPr>
          <w:b/>
        </w:rPr>
      </w:pPr>
      <w:r w:rsidRPr="007F35F7">
        <w:rPr>
          <w:b/>
        </w:rPr>
        <w:lastRenderedPageBreak/>
        <w:t xml:space="preserve">MENSAGEM PLO Nº </w:t>
      </w:r>
      <w:r>
        <w:rPr>
          <w:b/>
        </w:rPr>
        <w:t>067</w:t>
      </w:r>
      <w:r w:rsidRPr="007F35F7">
        <w:rPr>
          <w:b/>
        </w:rPr>
        <w:t>/2026.</w:t>
      </w:r>
    </w:p>
    <w:p w14:paraId="534AA47D" w14:textId="77777777" w:rsidR="00F768A1" w:rsidRDefault="00F768A1" w:rsidP="00F768A1">
      <w:pPr>
        <w:spacing w:after="120"/>
        <w:rPr>
          <w:b/>
        </w:rPr>
      </w:pPr>
    </w:p>
    <w:p w14:paraId="7195439F" w14:textId="77777777" w:rsidR="00F768A1" w:rsidRPr="007F35F7" w:rsidRDefault="00F768A1" w:rsidP="00F768A1">
      <w:pPr>
        <w:spacing w:after="120"/>
        <w:rPr>
          <w:b/>
        </w:rPr>
      </w:pPr>
    </w:p>
    <w:p w14:paraId="06502067" w14:textId="77777777" w:rsidR="00F768A1" w:rsidRPr="007F35F7" w:rsidRDefault="00F768A1" w:rsidP="00F768A1">
      <w:pPr>
        <w:ind w:firstLine="1418"/>
      </w:pPr>
      <w:r w:rsidRPr="007F35F7">
        <w:t>Senhor Presidente, Nobres Vereadores e Vereadoras,</w:t>
      </w:r>
    </w:p>
    <w:p w14:paraId="4AF7C9C9" w14:textId="77777777" w:rsidR="00F768A1" w:rsidRPr="007F35F7" w:rsidRDefault="00F768A1" w:rsidP="00F768A1">
      <w:pPr>
        <w:ind w:firstLine="1418"/>
      </w:pPr>
      <w:r w:rsidRPr="007F35F7">
        <w:tab/>
      </w:r>
    </w:p>
    <w:p w14:paraId="1F0510F8" w14:textId="77777777" w:rsidR="00F768A1" w:rsidRDefault="00F768A1" w:rsidP="00F768A1">
      <w:pPr>
        <w:autoSpaceDE w:val="0"/>
        <w:autoSpaceDN w:val="0"/>
        <w:adjustRightInd w:val="0"/>
        <w:ind w:firstLine="1418"/>
        <w:jc w:val="both"/>
      </w:pPr>
      <w:r w:rsidRPr="007F35F7">
        <w:rPr>
          <w:snapToGrid w:val="0"/>
        </w:rPr>
        <w:t xml:space="preserve">Encaminhamos para apreciação de Vossas Excelências o Projeto de Lei anexo, que </w:t>
      </w:r>
      <w:r w:rsidRPr="007F35F7">
        <w:t>Altera a Lei Municipal nº 3.735, de 11 de agosto de 2025, que dispõe sobre a compensação do Imposto Sobre Serviços de Qualquer Natureza (ISSQN), e dá outras providências.</w:t>
      </w:r>
    </w:p>
    <w:p w14:paraId="2068B19E" w14:textId="77777777" w:rsidR="00F768A1" w:rsidRPr="007F35F7" w:rsidRDefault="00F768A1" w:rsidP="00F768A1">
      <w:pPr>
        <w:autoSpaceDE w:val="0"/>
        <w:autoSpaceDN w:val="0"/>
        <w:adjustRightInd w:val="0"/>
        <w:ind w:firstLine="1418"/>
        <w:jc w:val="both"/>
      </w:pPr>
    </w:p>
    <w:p w14:paraId="6B72C4BA" w14:textId="77777777" w:rsidR="00F768A1" w:rsidRDefault="00F768A1" w:rsidP="00F768A1">
      <w:pPr>
        <w:ind w:firstLine="1418"/>
        <w:jc w:val="both"/>
      </w:pPr>
      <w:r w:rsidRPr="007F35F7">
        <w:t>Tal alteração se dá em razão de que a referida Lei foi editada em momento no qual o Programa Fila Zero constituía importante instrumento para ampliação da oferta de procedimentos cirúrgicos e hospitalares. Contudo, após sua edição, o Município estruturou política própria de contratação complementar dos serviços de saúde, mediante procedimento de credenciamento por inexigibilidade de licitação, nos termos do art. 74, inciso IV, da Lei Federal nº 14.133/2021.</w:t>
      </w:r>
    </w:p>
    <w:p w14:paraId="2CF1F49B" w14:textId="77777777" w:rsidR="00F768A1" w:rsidRPr="007F35F7" w:rsidRDefault="00F768A1" w:rsidP="00F768A1">
      <w:pPr>
        <w:ind w:firstLine="1418"/>
        <w:jc w:val="both"/>
      </w:pPr>
    </w:p>
    <w:p w14:paraId="59419A7A" w14:textId="77777777" w:rsidR="00F768A1" w:rsidRDefault="00F768A1" w:rsidP="00F768A1">
      <w:pPr>
        <w:ind w:firstLine="1418"/>
        <w:jc w:val="both"/>
      </w:pPr>
      <w:r w:rsidRPr="007F35F7">
        <w:t>O referido procedimento administrativo foi regularmente instruído com Estudo Técnico Preliminar, Termo de Referência, levantamento de mercado e demais documentos técnicos exigidos pela legislação, oportunidade em que foram definidos os parâmetros remuneratórios aplicáveis aos serviços médico-hospitalares, observando-se os valores efetivamente praticados na região, a realidade assistencial do Município, a viabilidade econômico-financeira da contratação e os princípios da eficiência, economicidade e interesse público.</w:t>
      </w:r>
    </w:p>
    <w:p w14:paraId="44D00EB1" w14:textId="77777777" w:rsidR="00F768A1" w:rsidRPr="007F35F7" w:rsidRDefault="00F768A1" w:rsidP="00F768A1">
      <w:pPr>
        <w:ind w:firstLine="1418"/>
        <w:jc w:val="both"/>
      </w:pPr>
    </w:p>
    <w:p w14:paraId="7CD06401" w14:textId="77777777" w:rsidR="00F768A1" w:rsidRDefault="00F768A1" w:rsidP="00F768A1">
      <w:pPr>
        <w:ind w:firstLine="1418"/>
        <w:jc w:val="both"/>
      </w:pPr>
      <w:r w:rsidRPr="007F35F7">
        <w:t>Assim, o Município já dispõe de parâmetros técnicos e econômicos próprios para remuneração dos serviços complementares de saúde, os quais atualmente fundamentam as contratações realizadas pela Secretaria Municipal de Saúde, refletindo a realidade regional e conferindo maior segurança jurídica à execução da política pública municipal.</w:t>
      </w:r>
    </w:p>
    <w:p w14:paraId="6199740C" w14:textId="77777777" w:rsidR="00F768A1" w:rsidRPr="007F35F7" w:rsidRDefault="00F768A1" w:rsidP="00F768A1">
      <w:pPr>
        <w:ind w:firstLine="1418"/>
        <w:jc w:val="both"/>
      </w:pPr>
    </w:p>
    <w:p w14:paraId="5705C999" w14:textId="77777777" w:rsidR="00F768A1" w:rsidRDefault="00F768A1" w:rsidP="00F768A1">
      <w:pPr>
        <w:ind w:firstLine="1418"/>
        <w:jc w:val="both"/>
      </w:pPr>
      <w:r w:rsidRPr="007F35F7">
        <w:t>Nesse contexto, a manutenção da vinculação da Lei Municipal nº 3.735/2025 aos valores do Programa Fila Zero deixa de refletir o modelo atualmente adotado pelo Município, restringindo a aplicação do mecanismo de compensação tributária a programa estadual específico e podendo ocasionar insegurança jurídica e dificuldades operacionais diante de eventuais alterações, reformulações ou até mesmo da descontinuidade daquele programa.</w:t>
      </w:r>
    </w:p>
    <w:p w14:paraId="1413D93D" w14:textId="77777777" w:rsidR="00F768A1" w:rsidRPr="007F35F7" w:rsidRDefault="00F768A1" w:rsidP="00F768A1">
      <w:pPr>
        <w:ind w:firstLine="1418"/>
        <w:jc w:val="both"/>
      </w:pPr>
    </w:p>
    <w:p w14:paraId="5881A6CA" w14:textId="77777777" w:rsidR="00F768A1" w:rsidRDefault="00F768A1" w:rsidP="00F768A1">
      <w:pPr>
        <w:ind w:firstLine="1418"/>
        <w:jc w:val="both"/>
      </w:pPr>
      <w:r w:rsidRPr="007F35F7">
        <w:t>Importante destacar que a alteração legislativa pretendida não tem por finalidade instituir nova forma de compensação tributária, tampouco ampliar os valores atualmente praticados, mas apenas adequar a legislação municipal ao modelo de contratação vigente, permitindo que a compensação tributária tenha como referência os valores fixados nos instrumentos de contratação da Secretaria Municipal de Saúde, tais como editais de credenciamento, contratos administrativos, termos de credenciamento, convênios e demais instrumentos congêneres.</w:t>
      </w:r>
    </w:p>
    <w:p w14:paraId="00E884FA" w14:textId="77777777" w:rsidR="00F768A1" w:rsidRPr="007F35F7" w:rsidRDefault="00F768A1" w:rsidP="00F768A1">
      <w:pPr>
        <w:ind w:firstLine="1418"/>
        <w:jc w:val="both"/>
      </w:pPr>
    </w:p>
    <w:p w14:paraId="73422C61" w14:textId="77777777" w:rsidR="00F768A1" w:rsidRDefault="00F768A1" w:rsidP="00F768A1">
      <w:pPr>
        <w:ind w:firstLine="1418"/>
        <w:jc w:val="both"/>
      </w:pPr>
      <w:r w:rsidRPr="007F35F7">
        <w:lastRenderedPageBreak/>
        <w:t>Dessa forma, entende-se pertinente que a revisão legislativa todos os dispositivos que façam referência ao Programa Fila Zero, de modo a conferir unidade ao texto legal e compatibilizá-lo com o modelo atualmente adotado pela Administração Municipal.</w:t>
      </w:r>
    </w:p>
    <w:p w14:paraId="4CAD82F8" w14:textId="77777777" w:rsidR="00F768A1" w:rsidRPr="007F35F7" w:rsidRDefault="00F768A1" w:rsidP="00F768A1">
      <w:pPr>
        <w:ind w:firstLine="1418"/>
        <w:jc w:val="both"/>
      </w:pPr>
    </w:p>
    <w:p w14:paraId="37864188" w14:textId="77777777" w:rsidR="00F768A1" w:rsidRDefault="00F768A1" w:rsidP="00F768A1">
      <w:pPr>
        <w:ind w:firstLine="1418"/>
        <w:jc w:val="both"/>
      </w:pPr>
      <w:r w:rsidRPr="007F35F7">
        <w:t xml:space="preserve">Diante do exposto, submetemos o presente projeto de lei para apreciação dos nobres edis, </w:t>
      </w:r>
      <w:r w:rsidRPr="008227ED">
        <w:rPr>
          <w:b/>
          <w:bCs/>
        </w:rPr>
        <w:t>EM REGIME DE URGÊNCIA</w:t>
      </w:r>
      <w:r w:rsidRPr="007F35F7">
        <w:t xml:space="preserve">, visando adequar </w:t>
      </w:r>
      <w:proofErr w:type="spellStart"/>
      <w:r w:rsidRPr="007F35F7">
        <w:t>a</w:t>
      </w:r>
      <w:proofErr w:type="spellEnd"/>
      <w:r w:rsidRPr="007F35F7">
        <w:t xml:space="preserve"> Lei Municipal nº 3.735/2025 ao atual modelo de contratação complementar dos serviços de saúde adotado pelo Município.</w:t>
      </w:r>
    </w:p>
    <w:p w14:paraId="348CC54A" w14:textId="77777777" w:rsidR="00F768A1" w:rsidRDefault="00F768A1" w:rsidP="00F768A1">
      <w:pPr>
        <w:ind w:firstLine="1418"/>
        <w:jc w:val="both"/>
      </w:pPr>
    </w:p>
    <w:p w14:paraId="17797B48" w14:textId="77777777" w:rsidR="00F768A1" w:rsidRPr="007F35F7" w:rsidRDefault="00F768A1" w:rsidP="00F768A1">
      <w:pPr>
        <w:ind w:firstLine="1418"/>
        <w:jc w:val="both"/>
      </w:pPr>
    </w:p>
    <w:p w14:paraId="2A7B3301" w14:textId="77777777" w:rsidR="00F768A1" w:rsidRPr="007F35F7" w:rsidRDefault="00F768A1" w:rsidP="00F768A1">
      <w:pPr>
        <w:jc w:val="center"/>
      </w:pPr>
    </w:p>
    <w:p w14:paraId="53606988" w14:textId="77777777" w:rsidR="00F768A1" w:rsidRPr="007F35F7" w:rsidRDefault="00F768A1" w:rsidP="00F768A1">
      <w:pPr>
        <w:jc w:val="center"/>
        <w:rPr>
          <w:i/>
        </w:rPr>
      </w:pPr>
      <w:r w:rsidRPr="007F35F7">
        <w:rPr>
          <w:i/>
        </w:rPr>
        <w:t>Assinado Digitalmente</w:t>
      </w:r>
    </w:p>
    <w:p w14:paraId="34BD5AC7" w14:textId="77777777" w:rsidR="00F768A1" w:rsidRPr="007F35F7" w:rsidRDefault="00F768A1" w:rsidP="00F768A1">
      <w:pPr>
        <w:jc w:val="center"/>
        <w:rPr>
          <w:b/>
        </w:rPr>
      </w:pPr>
      <w:r w:rsidRPr="007F35F7">
        <w:rPr>
          <w:b/>
        </w:rPr>
        <w:t>ALEI FERNANDES</w:t>
      </w:r>
    </w:p>
    <w:p w14:paraId="5F504BFF" w14:textId="77777777" w:rsidR="00F768A1" w:rsidRDefault="00F768A1" w:rsidP="00F768A1">
      <w:pPr>
        <w:jc w:val="center"/>
      </w:pPr>
      <w:r w:rsidRPr="007F35F7">
        <w:t xml:space="preserve"> Prefeito Municipal</w:t>
      </w:r>
    </w:p>
    <w:p w14:paraId="26806F52" w14:textId="77777777" w:rsidR="00F768A1" w:rsidRDefault="00F768A1" w:rsidP="00F768A1">
      <w:pPr>
        <w:jc w:val="center"/>
      </w:pPr>
    </w:p>
    <w:p w14:paraId="283B7608" w14:textId="77777777" w:rsidR="00F768A1" w:rsidRDefault="00F768A1" w:rsidP="00F768A1">
      <w:pPr>
        <w:jc w:val="center"/>
      </w:pPr>
    </w:p>
    <w:p w14:paraId="0C2BD133" w14:textId="77777777" w:rsidR="00F768A1" w:rsidRDefault="00F768A1" w:rsidP="00F768A1">
      <w:pPr>
        <w:jc w:val="center"/>
      </w:pPr>
    </w:p>
    <w:p w14:paraId="08053F2A" w14:textId="77777777" w:rsidR="00F768A1" w:rsidRDefault="00F768A1" w:rsidP="00F768A1">
      <w:pPr>
        <w:jc w:val="center"/>
      </w:pPr>
    </w:p>
    <w:p w14:paraId="4C54D31F" w14:textId="77777777" w:rsidR="00F768A1" w:rsidRDefault="00F768A1" w:rsidP="00F768A1">
      <w:pPr>
        <w:jc w:val="center"/>
      </w:pPr>
    </w:p>
    <w:p w14:paraId="6D34342F" w14:textId="77777777" w:rsidR="00F768A1" w:rsidRDefault="00F768A1" w:rsidP="00F768A1">
      <w:pPr>
        <w:jc w:val="center"/>
      </w:pPr>
    </w:p>
    <w:p w14:paraId="06C2ECCF" w14:textId="77777777" w:rsidR="00F768A1" w:rsidRDefault="00F768A1" w:rsidP="00F768A1">
      <w:pPr>
        <w:jc w:val="center"/>
      </w:pPr>
    </w:p>
    <w:p w14:paraId="7F036CE1" w14:textId="77777777" w:rsidR="00F768A1" w:rsidRDefault="00F768A1" w:rsidP="00F768A1">
      <w:pPr>
        <w:jc w:val="center"/>
      </w:pPr>
    </w:p>
    <w:p w14:paraId="4174EFF8" w14:textId="77777777" w:rsidR="00F768A1" w:rsidRDefault="00F768A1" w:rsidP="00F768A1">
      <w:pPr>
        <w:jc w:val="center"/>
      </w:pPr>
    </w:p>
    <w:p w14:paraId="3E26DD3A" w14:textId="77777777" w:rsidR="00F768A1" w:rsidRDefault="00F768A1" w:rsidP="00F768A1">
      <w:pPr>
        <w:jc w:val="center"/>
      </w:pPr>
    </w:p>
    <w:p w14:paraId="7401D5A1" w14:textId="77777777" w:rsidR="00F768A1" w:rsidRDefault="00F768A1" w:rsidP="00F768A1">
      <w:pPr>
        <w:jc w:val="center"/>
      </w:pPr>
    </w:p>
    <w:p w14:paraId="056D8059" w14:textId="77777777" w:rsidR="00F768A1" w:rsidRDefault="00F768A1" w:rsidP="00F768A1">
      <w:pPr>
        <w:jc w:val="center"/>
      </w:pPr>
    </w:p>
    <w:p w14:paraId="54E17760" w14:textId="77777777" w:rsidR="00F768A1" w:rsidRDefault="00F768A1" w:rsidP="00F768A1">
      <w:pPr>
        <w:jc w:val="center"/>
      </w:pPr>
    </w:p>
    <w:p w14:paraId="68AD7BAF" w14:textId="77777777" w:rsidR="00F768A1" w:rsidRDefault="00F768A1" w:rsidP="00F768A1">
      <w:pPr>
        <w:jc w:val="center"/>
      </w:pPr>
    </w:p>
    <w:p w14:paraId="626ED24C" w14:textId="77777777" w:rsidR="00F768A1" w:rsidRDefault="00F768A1" w:rsidP="00F768A1">
      <w:pPr>
        <w:jc w:val="center"/>
      </w:pPr>
    </w:p>
    <w:p w14:paraId="508692C3" w14:textId="77777777" w:rsidR="00F768A1" w:rsidRDefault="00F768A1" w:rsidP="00F768A1">
      <w:pPr>
        <w:jc w:val="center"/>
      </w:pPr>
    </w:p>
    <w:p w14:paraId="55B924EC" w14:textId="77777777" w:rsidR="00F768A1" w:rsidRDefault="00F768A1" w:rsidP="00F768A1">
      <w:pPr>
        <w:jc w:val="center"/>
      </w:pPr>
    </w:p>
    <w:p w14:paraId="3ACA42A8" w14:textId="77777777" w:rsidR="00F768A1" w:rsidRDefault="00F768A1" w:rsidP="00F768A1">
      <w:pPr>
        <w:jc w:val="center"/>
      </w:pPr>
    </w:p>
    <w:p w14:paraId="7C6C0776" w14:textId="77777777" w:rsidR="00F768A1" w:rsidRDefault="00F768A1" w:rsidP="00F768A1">
      <w:pPr>
        <w:jc w:val="center"/>
      </w:pPr>
    </w:p>
    <w:p w14:paraId="5767314D" w14:textId="77777777" w:rsidR="00F768A1" w:rsidRDefault="00F768A1" w:rsidP="00F768A1">
      <w:pPr>
        <w:jc w:val="center"/>
      </w:pPr>
    </w:p>
    <w:p w14:paraId="2CDB457E" w14:textId="77777777" w:rsidR="00F768A1" w:rsidRDefault="00F768A1" w:rsidP="00F768A1">
      <w:pPr>
        <w:jc w:val="center"/>
      </w:pPr>
    </w:p>
    <w:p w14:paraId="7305C98A" w14:textId="77777777" w:rsidR="00F768A1" w:rsidRDefault="00F768A1" w:rsidP="00F768A1">
      <w:pPr>
        <w:jc w:val="center"/>
      </w:pPr>
    </w:p>
    <w:p w14:paraId="40119A02" w14:textId="77777777" w:rsidR="00F768A1" w:rsidRDefault="00F768A1" w:rsidP="00F768A1">
      <w:pPr>
        <w:jc w:val="center"/>
      </w:pPr>
    </w:p>
    <w:p w14:paraId="7E4E27B3" w14:textId="77777777" w:rsidR="00F768A1" w:rsidRDefault="00F768A1" w:rsidP="00F768A1">
      <w:pPr>
        <w:jc w:val="center"/>
      </w:pPr>
    </w:p>
    <w:p w14:paraId="1755EA3A" w14:textId="77777777" w:rsidR="00F768A1" w:rsidRDefault="00F768A1" w:rsidP="00F768A1">
      <w:pPr>
        <w:jc w:val="center"/>
      </w:pPr>
    </w:p>
    <w:p w14:paraId="560771A2" w14:textId="77777777" w:rsidR="00F768A1" w:rsidRPr="007F35F7" w:rsidRDefault="00F768A1" w:rsidP="00F768A1">
      <w:pPr>
        <w:jc w:val="center"/>
      </w:pPr>
    </w:p>
    <w:p w14:paraId="769F4763" w14:textId="77777777" w:rsidR="00F768A1" w:rsidRPr="007F35F7" w:rsidRDefault="00F768A1" w:rsidP="00F768A1"/>
    <w:p w14:paraId="5782A49D" w14:textId="77777777" w:rsidR="00F768A1" w:rsidRPr="007F35F7" w:rsidRDefault="00F768A1" w:rsidP="00F768A1">
      <w:r w:rsidRPr="007F35F7">
        <w:t>A Sua Excelência, o Senhor</w:t>
      </w:r>
    </w:p>
    <w:p w14:paraId="49F1FA6B" w14:textId="77777777" w:rsidR="00F768A1" w:rsidRPr="007F35F7" w:rsidRDefault="00F768A1" w:rsidP="00F768A1">
      <w:pPr>
        <w:rPr>
          <w:b/>
        </w:rPr>
      </w:pPr>
      <w:r w:rsidRPr="007F35F7">
        <w:rPr>
          <w:b/>
        </w:rPr>
        <w:t>RODRIGO DESORDI FERNANDES</w:t>
      </w:r>
    </w:p>
    <w:p w14:paraId="68B10E5E" w14:textId="6320BD7A" w:rsidR="00F768A1" w:rsidRPr="005934E8" w:rsidRDefault="00F768A1" w:rsidP="00F768A1">
      <w:r w:rsidRPr="007F35F7">
        <w:rPr>
          <w:bCs/>
        </w:rPr>
        <w:t>Presidente da Câmara Municipal de Sorriso</w:t>
      </w:r>
    </w:p>
    <w:sectPr w:rsidR="00F768A1" w:rsidRPr="005934E8" w:rsidSect="00B842B6">
      <w:headerReference w:type="even" r:id="rId7"/>
      <w:headerReference w:type="default" r:id="rId8"/>
      <w:headerReference w:type="first" r:id="rId9"/>
      <w:pgSz w:w="11906" w:h="16838"/>
      <w:pgMar w:top="2694" w:right="849" w:bottom="156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1E6B1" w14:textId="77777777" w:rsidR="00715CB8" w:rsidRDefault="00715CB8" w:rsidP="00A14B14">
      <w:r>
        <w:separator/>
      </w:r>
    </w:p>
  </w:endnote>
  <w:endnote w:type="continuationSeparator" w:id="0">
    <w:p w14:paraId="5CF0D968" w14:textId="77777777" w:rsidR="00715CB8" w:rsidRDefault="00715CB8" w:rsidP="00A1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23AE8" w14:textId="77777777" w:rsidR="00715CB8" w:rsidRDefault="00715CB8" w:rsidP="00A14B14">
      <w:r>
        <w:separator/>
      </w:r>
    </w:p>
  </w:footnote>
  <w:footnote w:type="continuationSeparator" w:id="0">
    <w:p w14:paraId="0BAF26BC" w14:textId="77777777" w:rsidR="00715CB8" w:rsidRDefault="00715CB8" w:rsidP="00A14B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C2C72" w14:textId="1E5C311B" w:rsidR="00A14B14" w:rsidRDefault="00000000">
    <w:pPr>
      <w:pStyle w:val="Cabealho"/>
    </w:pPr>
    <w:r>
      <w:rPr>
        <w:noProof/>
      </w:rPr>
      <w:pict w14:anchorId="51D49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4" o:spid="_x0000_s1119" type="#_x0000_t75" style="position:absolute;margin-left:0;margin-top:0;width:595.35pt;height:842pt;z-index:-251657216;mso-position-horizontal:center;mso-position-horizontal-relative:margin;mso-position-vertical:center;mso-position-vertical-relative:margin" o:allowincell="f">
          <v:imagedata r:id="rId1" o:title="Oficio OFICIAL- Prefeitura de Sorris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2F250" w14:textId="63F98876" w:rsidR="00A14B14" w:rsidRDefault="00000000">
    <w:pPr>
      <w:pStyle w:val="Cabealho"/>
    </w:pPr>
    <w:r>
      <w:rPr>
        <w:noProof/>
      </w:rPr>
      <w:pict w14:anchorId="76F514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5" o:spid="_x0000_s1120" type="#_x0000_t75" style="position:absolute;margin-left:-85.8pt;margin-top:-136.6pt;width:595.35pt;height:842pt;z-index:-251656192;mso-position-horizontal-relative:margin;mso-position-vertical-relative:margin" o:allowincell="f">
          <v:imagedata r:id="rId1" o:title="Oficio OFICIAL- Prefeitura de Sorris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C3B2F" w14:textId="7E4A2443" w:rsidR="00A14B14" w:rsidRDefault="00000000">
    <w:pPr>
      <w:pStyle w:val="Cabealho"/>
    </w:pPr>
    <w:r>
      <w:rPr>
        <w:noProof/>
      </w:rPr>
      <w:pict w14:anchorId="7D5E1B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0233203" o:spid="_x0000_s1118" type="#_x0000_t75" style="position:absolute;margin-left:0;margin-top:0;width:595.35pt;height:842pt;z-index:-251658240;mso-position-horizontal:center;mso-position-horizontal-relative:margin;mso-position-vertical:center;mso-position-vertical-relative:margin" o:allowincell="f">
          <v:imagedata r:id="rId1" o:title="Oficio OFICIAL- Prefeitura de Sorris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81C482A"/>
    <w:multiLevelType w:val="hybridMultilevel"/>
    <w:tmpl w:val="70749E96"/>
    <w:lvl w:ilvl="0" w:tplc="81342BCE">
      <w:start w:val="1"/>
      <w:numFmt w:val="bullet"/>
      <w:lvlText w:val=""/>
      <w:lvlPicBulletId w:val="0"/>
      <w:lvlJc w:val="left"/>
      <w:pPr>
        <w:tabs>
          <w:tab w:val="num" w:pos="720"/>
        </w:tabs>
        <w:ind w:left="720" w:hanging="360"/>
      </w:pPr>
      <w:rPr>
        <w:rFonts w:ascii="Symbol" w:hAnsi="Symbol" w:hint="default"/>
      </w:rPr>
    </w:lvl>
    <w:lvl w:ilvl="1" w:tplc="04E62B7E" w:tentative="1">
      <w:start w:val="1"/>
      <w:numFmt w:val="bullet"/>
      <w:lvlText w:val=""/>
      <w:lvlJc w:val="left"/>
      <w:pPr>
        <w:tabs>
          <w:tab w:val="num" w:pos="1440"/>
        </w:tabs>
        <w:ind w:left="1440" w:hanging="360"/>
      </w:pPr>
      <w:rPr>
        <w:rFonts w:ascii="Symbol" w:hAnsi="Symbol" w:hint="default"/>
      </w:rPr>
    </w:lvl>
    <w:lvl w:ilvl="2" w:tplc="F27C1490" w:tentative="1">
      <w:start w:val="1"/>
      <w:numFmt w:val="bullet"/>
      <w:lvlText w:val=""/>
      <w:lvlJc w:val="left"/>
      <w:pPr>
        <w:tabs>
          <w:tab w:val="num" w:pos="2160"/>
        </w:tabs>
        <w:ind w:left="2160" w:hanging="360"/>
      </w:pPr>
      <w:rPr>
        <w:rFonts w:ascii="Symbol" w:hAnsi="Symbol" w:hint="default"/>
      </w:rPr>
    </w:lvl>
    <w:lvl w:ilvl="3" w:tplc="4EA0D010" w:tentative="1">
      <w:start w:val="1"/>
      <w:numFmt w:val="bullet"/>
      <w:lvlText w:val=""/>
      <w:lvlJc w:val="left"/>
      <w:pPr>
        <w:tabs>
          <w:tab w:val="num" w:pos="2880"/>
        </w:tabs>
        <w:ind w:left="2880" w:hanging="360"/>
      </w:pPr>
      <w:rPr>
        <w:rFonts w:ascii="Symbol" w:hAnsi="Symbol" w:hint="default"/>
      </w:rPr>
    </w:lvl>
    <w:lvl w:ilvl="4" w:tplc="9EB4D0DA" w:tentative="1">
      <w:start w:val="1"/>
      <w:numFmt w:val="bullet"/>
      <w:lvlText w:val=""/>
      <w:lvlJc w:val="left"/>
      <w:pPr>
        <w:tabs>
          <w:tab w:val="num" w:pos="3600"/>
        </w:tabs>
        <w:ind w:left="3600" w:hanging="360"/>
      </w:pPr>
      <w:rPr>
        <w:rFonts w:ascii="Symbol" w:hAnsi="Symbol" w:hint="default"/>
      </w:rPr>
    </w:lvl>
    <w:lvl w:ilvl="5" w:tplc="E2B288BA" w:tentative="1">
      <w:start w:val="1"/>
      <w:numFmt w:val="bullet"/>
      <w:lvlText w:val=""/>
      <w:lvlJc w:val="left"/>
      <w:pPr>
        <w:tabs>
          <w:tab w:val="num" w:pos="4320"/>
        </w:tabs>
        <w:ind w:left="4320" w:hanging="360"/>
      </w:pPr>
      <w:rPr>
        <w:rFonts w:ascii="Symbol" w:hAnsi="Symbol" w:hint="default"/>
      </w:rPr>
    </w:lvl>
    <w:lvl w:ilvl="6" w:tplc="AEF2F6E2" w:tentative="1">
      <w:start w:val="1"/>
      <w:numFmt w:val="bullet"/>
      <w:lvlText w:val=""/>
      <w:lvlJc w:val="left"/>
      <w:pPr>
        <w:tabs>
          <w:tab w:val="num" w:pos="5040"/>
        </w:tabs>
        <w:ind w:left="5040" w:hanging="360"/>
      </w:pPr>
      <w:rPr>
        <w:rFonts w:ascii="Symbol" w:hAnsi="Symbol" w:hint="default"/>
      </w:rPr>
    </w:lvl>
    <w:lvl w:ilvl="7" w:tplc="F20421D2" w:tentative="1">
      <w:start w:val="1"/>
      <w:numFmt w:val="bullet"/>
      <w:lvlText w:val=""/>
      <w:lvlJc w:val="left"/>
      <w:pPr>
        <w:tabs>
          <w:tab w:val="num" w:pos="5760"/>
        </w:tabs>
        <w:ind w:left="5760" w:hanging="360"/>
      </w:pPr>
      <w:rPr>
        <w:rFonts w:ascii="Symbol" w:hAnsi="Symbol" w:hint="default"/>
      </w:rPr>
    </w:lvl>
    <w:lvl w:ilvl="8" w:tplc="BD5CE7D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DD9561E"/>
    <w:multiLevelType w:val="hybridMultilevel"/>
    <w:tmpl w:val="58E841E2"/>
    <w:lvl w:ilvl="0" w:tplc="4B22DC2E">
      <w:start w:val="1"/>
      <w:numFmt w:val="lowerLetter"/>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2" w15:restartNumberingAfterBreak="0">
    <w:nsid w:val="293939AA"/>
    <w:multiLevelType w:val="multilevel"/>
    <w:tmpl w:val="E50EC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670FF1"/>
    <w:multiLevelType w:val="hybridMultilevel"/>
    <w:tmpl w:val="2D3CD01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AD602C6"/>
    <w:multiLevelType w:val="hybridMultilevel"/>
    <w:tmpl w:val="6EC01E94"/>
    <w:lvl w:ilvl="0" w:tplc="941EC546">
      <w:start w:val="1"/>
      <w:numFmt w:val="lowerLetter"/>
      <w:lvlText w:val="%1)"/>
      <w:lvlJc w:val="left"/>
      <w:pPr>
        <w:ind w:left="1005" w:hanging="360"/>
      </w:pPr>
      <w:rPr>
        <w:rFonts w:ascii="Arial" w:eastAsia="Calibri" w:hAnsi="Arial" w:cs="Arial" w:hint="default"/>
      </w:rPr>
    </w:lvl>
    <w:lvl w:ilvl="1" w:tplc="9000CD9A">
      <w:start w:val="1"/>
      <w:numFmt w:val="lowerLetter"/>
      <w:lvlText w:val="%2."/>
      <w:lvlJc w:val="left"/>
      <w:pPr>
        <w:ind w:left="1725" w:hanging="360"/>
      </w:pPr>
    </w:lvl>
    <w:lvl w:ilvl="2" w:tplc="2A9E7034">
      <w:start w:val="1"/>
      <w:numFmt w:val="lowerRoman"/>
      <w:lvlText w:val="%3."/>
      <w:lvlJc w:val="right"/>
      <w:pPr>
        <w:ind w:left="2445" w:hanging="180"/>
      </w:pPr>
    </w:lvl>
    <w:lvl w:ilvl="3" w:tplc="0094924C">
      <w:start w:val="1"/>
      <w:numFmt w:val="decimal"/>
      <w:lvlText w:val="%4."/>
      <w:lvlJc w:val="left"/>
      <w:pPr>
        <w:ind w:left="3165" w:hanging="360"/>
      </w:pPr>
    </w:lvl>
    <w:lvl w:ilvl="4" w:tplc="02000EEA">
      <w:start w:val="1"/>
      <w:numFmt w:val="lowerLetter"/>
      <w:lvlText w:val="%5."/>
      <w:lvlJc w:val="left"/>
      <w:pPr>
        <w:ind w:left="3885" w:hanging="360"/>
      </w:pPr>
    </w:lvl>
    <w:lvl w:ilvl="5" w:tplc="61FA0ABE">
      <w:start w:val="1"/>
      <w:numFmt w:val="lowerRoman"/>
      <w:lvlText w:val="%6."/>
      <w:lvlJc w:val="right"/>
      <w:pPr>
        <w:ind w:left="4605" w:hanging="180"/>
      </w:pPr>
    </w:lvl>
    <w:lvl w:ilvl="6" w:tplc="776E45D8">
      <w:start w:val="1"/>
      <w:numFmt w:val="decimal"/>
      <w:lvlText w:val="%7."/>
      <w:lvlJc w:val="left"/>
      <w:pPr>
        <w:ind w:left="5325" w:hanging="360"/>
      </w:pPr>
    </w:lvl>
    <w:lvl w:ilvl="7" w:tplc="DEF4ED24">
      <w:start w:val="1"/>
      <w:numFmt w:val="lowerLetter"/>
      <w:lvlText w:val="%8."/>
      <w:lvlJc w:val="left"/>
      <w:pPr>
        <w:ind w:left="6045" w:hanging="360"/>
      </w:pPr>
    </w:lvl>
    <w:lvl w:ilvl="8" w:tplc="33D25C6C">
      <w:start w:val="1"/>
      <w:numFmt w:val="lowerRoman"/>
      <w:lvlText w:val="%9."/>
      <w:lvlJc w:val="right"/>
      <w:pPr>
        <w:ind w:left="6765" w:hanging="180"/>
      </w:pPr>
    </w:lvl>
  </w:abstractNum>
  <w:abstractNum w:abstractNumId="5" w15:restartNumberingAfterBreak="0">
    <w:nsid w:val="6E550D71"/>
    <w:multiLevelType w:val="hybridMultilevel"/>
    <w:tmpl w:val="AC40A36A"/>
    <w:lvl w:ilvl="0" w:tplc="04160001">
      <w:start w:val="1"/>
      <w:numFmt w:val="bullet"/>
      <w:lvlText w:val=""/>
      <w:lvlJc w:val="left"/>
      <w:pPr>
        <w:ind w:left="2138" w:hanging="360"/>
      </w:pPr>
      <w:rPr>
        <w:rFonts w:ascii="Symbol" w:hAnsi="Symbol" w:hint="default"/>
      </w:rPr>
    </w:lvl>
    <w:lvl w:ilvl="1" w:tplc="04160003" w:tentative="1">
      <w:start w:val="1"/>
      <w:numFmt w:val="bullet"/>
      <w:lvlText w:val="o"/>
      <w:lvlJc w:val="left"/>
      <w:pPr>
        <w:ind w:left="2858" w:hanging="360"/>
      </w:pPr>
      <w:rPr>
        <w:rFonts w:ascii="Courier New" w:hAnsi="Courier New" w:cs="Courier New" w:hint="default"/>
      </w:rPr>
    </w:lvl>
    <w:lvl w:ilvl="2" w:tplc="04160005" w:tentative="1">
      <w:start w:val="1"/>
      <w:numFmt w:val="bullet"/>
      <w:lvlText w:val=""/>
      <w:lvlJc w:val="left"/>
      <w:pPr>
        <w:ind w:left="3578" w:hanging="360"/>
      </w:pPr>
      <w:rPr>
        <w:rFonts w:ascii="Wingdings" w:hAnsi="Wingdings" w:hint="default"/>
      </w:rPr>
    </w:lvl>
    <w:lvl w:ilvl="3" w:tplc="04160001" w:tentative="1">
      <w:start w:val="1"/>
      <w:numFmt w:val="bullet"/>
      <w:lvlText w:val=""/>
      <w:lvlJc w:val="left"/>
      <w:pPr>
        <w:ind w:left="4298" w:hanging="360"/>
      </w:pPr>
      <w:rPr>
        <w:rFonts w:ascii="Symbol" w:hAnsi="Symbol" w:hint="default"/>
      </w:rPr>
    </w:lvl>
    <w:lvl w:ilvl="4" w:tplc="04160003" w:tentative="1">
      <w:start w:val="1"/>
      <w:numFmt w:val="bullet"/>
      <w:lvlText w:val="o"/>
      <w:lvlJc w:val="left"/>
      <w:pPr>
        <w:ind w:left="5018" w:hanging="360"/>
      </w:pPr>
      <w:rPr>
        <w:rFonts w:ascii="Courier New" w:hAnsi="Courier New" w:cs="Courier New" w:hint="default"/>
      </w:rPr>
    </w:lvl>
    <w:lvl w:ilvl="5" w:tplc="04160005" w:tentative="1">
      <w:start w:val="1"/>
      <w:numFmt w:val="bullet"/>
      <w:lvlText w:val=""/>
      <w:lvlJc w:val="left"/>
      <w:pPr>
        <w:ind w:left="5738" w:hanging="360"/>
      </w:pPr>
      <w:rPr>
        <w:rFonts w:ascii="Wingdings" w:hAnsi="Wingdings" w:hint="default"/>
      </w:rPr>
    </w:lvl>
    <w:lvl w:ilvl="6" w:tplc="04160001" w:tentative="1">
      <w:start w:val="1"/>
      <w:numFmt w:val="bullet"/>
      <w:lvlText w:val=""/>
      <w:lvlJc w:val="left"/>
      <w:pPr>
        <w:ind w:left="6458" w:hanging="360"/>
      </w:pPr>
      <w:rPr>
        <w:rFonts w:ascii="Symbol" w:hAnsi="Symbol" w:hint="default"/>
      </w:rPr>
    </w:lvl>
    <w:lvl w:ilvl="7" w:tplc="04160003" w:tentative="1">
      <w:start w:val="1"/>
      <w:numFmt w:val="bullet"/>
      <w:lvlText w:val="o"/>
      <w:lvlJc w:val="left"/>
      <w:pPr>
        <w:ind w:left="7178" w:hanging="360"/>
      </w:pPr>
      <w:rPr>
        <w:rFonts w:ascii="Courier New" w:hAnsi="Courier New" w:cs="Courier New" w:hint="default"/>
      </w:rPr>
    </w:lvl>
    <w:lvl w:ilvl="8" w:tplc="04160005" w:tentative="1">
      <w:start w:val="1"/>
      <w:numFmt w:val="bullet"/>
      <w:lvlText w:val=""/>
      <w:lvlJc w:val="left"/>
      <w:pPr>
        <w:ind w:left="7898" w:hanging="360"/>
      </w:pPr>
      <w:rPr>
        <w:rFonts w:ascii="Wingdings" w:hAnsi="Wingdings" w:hint="default"/>
      </w:rPr>
    </w:lvl>
  </w:abstractNum>
  <w:abstractNum w:abstractNumId="6" w15:restartNumberingAfterBreak="0">
    <w:nsid w:val="7A4872E2"/>
    <w:multiLevelType w:val="hybridMultilevel"/>
    <w:tmpl w:val="31FABCB4"/>
    <w:lvl w:ilvl="0" w:tplc="8B4E95DE">
      <w:start w:val="1"/>
      <w:numFmt w:val="lowerLetter"/>
      <w:lvlText w:val="%1)"/>
      <w:lvlJc w:val="left"/>
      <w:pPr>
        <w:ind w:left="1778" w:hanging="360"/>
      </w:pPr>
      <w:rPr>
        <w:rFonts w:eastAsia="Times New Roman"/>
      </w:rPr>
    </w:lvl>
    <w:lvl w:ilvl="1" w:tplc="D92AA5DC">
      <w:start w:val="1"/>
      <w:numFmt w:val="lowerLetter"/>
      <w:lvlText w:val="%2."/>
      <w:lvlJc w:val="left"/>
      <w:pPr>
        <w:ind w:left="2498" w:hanging="360"/>
      </w:pPr>
    </w:lvl>
    <w:lvl w:ilvl="2" w:tplc="50E844E4">
      <w:start w:val="1"/>
      <w:numFmt w:val="lowerRoman"/>
      <w:lvlText w:val="%3."/>
      <w:lvlJc w:val="right"/>
      <w:pPr>
        <w:ind w:left="3218" w:hanging="180"/>
      </w:pPr>
    </w:lvl>
    <w:lvl w:ilvl="3" w:tplc="2D3803C0">
      <w:start w:val="1"/>
      <w:numFmt w:val="decimal"/>
      <w:lvlText w:val="%4."/>
      <w:lvlJc w:val="left"/>
      <w:pPr>
        <w:ind w:left="3938" w:hanging="360"/>
      </w:pPr>
    </w:lvl>
    <w:lvl w:ilvl="4" w:tplc="2FBEF6B8">
      <w:start w:val="1"/>
      <w:numFmt w:val="lowerLetter"/>
      <w:lvlText w:val="%5."/>
      <w:lvlJc w:val="left"/>
      <w:pPr>
        <w:ind w:left="4658" w:hanging="360"/>
      </w:pPr>
    </w:lvl>
    <w:lvl w:ilvl="5" w:tplc="A948B19A">
      <w:start w:val="1"/>
      <w:numFmt w:val="lowerRoman"/>
      <w:lvlText w:val="%6."/>
      <w:lvlJc w:val="right"/>
      <w:pPr>
        <w:ind w:left="5378" w:hanging="180"/>
      </w:pPr>
    </w:lvl>
    <w:lvl w:ilvl="6" w:tplc="0966CCEA">
      <w:start w:val="1"/>
      <w:numFmt w:val="decimal"/>
      <w:lvlText w:val="%7."/>
      <w:lvlJc w:val="left"/>
      <w:pPr>
        <w:ind w:left="6098" w:hanging="360"/>
      </w:pPr>
    </w:lvl>
    <w:lvl w:ilvl="7" w:tplc="BB2040AC">
      <w:start w:val="1"/>
      <w:numFmt w:val="lowerLetter"/>
      <w:lvlText w:val="%8."/>
      <w:lvlJc w:val="left"/>
      <w:pPr>
        <w:ind w:left="6818" w:hanging="360"/>
      </w:pPr>
    </w:lvl>
    <w:lvl w:ilvl="8" w:tplc="6C9E8C9A">
      <w:start w:val="1"/>
      <w:numFmt w:val="lowerRoman"/>
      <w:lvlText w:val="%9."/>
      <w:lvlJc w:val="right"/>
      <w:pPr>
        <w:ind w:left="7538" w:hanging="180"/>
      </w:pPr>
    </w:lvl>
  </w:abstractNum>
  <w:num w:numId="1" w16cid:durableId="1466895169">
    <w:abstractNumId w:val="2"/>
  </w:num>
  <w:num w:numId="2" w16cid:durableId="1419059334">
    <w:abstractNumId w:val="0"/>
  </w:num>
  <w:num w:numId="3" w16cid:durableId="382485668">
    <w:abstractNumId w:val="1"/>
  </w:num>
  <w:num w:numId="4" w16cid:durableId="189077260">
    <w:abstractNumId w:val="3"/>
  </w:num>
  <w:num w:numId="5" w16cid:durableId="979111965">
    <w:abstractNumId w:val="5"/>
  </w:num>
  <w:num w:numId="6" w16cid:durableId="102899277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53370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B14"/>
    <w:rsid w:val="00074511"/>
    <w:rsid w:val="00090D80"/>
    <w:rsid w:val="000E0594"/>
    <w:rsid w:val="001023FB"/>
    <w:rsid w:val="00160041"/>
    <w:rsid w:val="00160E48"/>
    <w:rsid w:val="00163108"/>
    <w:rsid w:val="001909BE"/>
    <w:rsid w:val="00196F20"/>
    <w:rsid w:val="001B58D4"/>
    <w:rsid w:val="001D1A2D"/>
    <w:rsid w:val="001E2D66"/>
    <w:rsid w:val="001F062C"/>
    <w:rsid w:val="00201576"/>
    <w:rsid w:val="002233BC"/>
    <w:rsid w:val="00234191"/>
    <w:rsid w:val="002B50D3"/>
    <w:rsid w:val="002E35C7"/>
    <w:rsid w:val="00301F47"/>
    <w:rsid w:val="00331693"/>
    <w:rsid w:val="00331AA5"/>
    <w:rsid w:val="0036616C"/>
    <w:rsid w:val="00446F7D"/>
    <w:rsid w:val="00472183"/>
    <w:rsid w:val="00487484"/>
    <w:rsid w:val="00491601"/>
    <w:rsid w:val="00493712"/>
    <w:rsid w:val="004A6AB7"/>
    <w:rsid w:val="004E59D7"/>
    <w:rsid w:val="00526203"/>
    <w:rsid w:val="00533563"/>
    <w:rsid w:val="005476C3"/>
    <w:rsid w:val="00547822"/>
    <w:rsid w:val="00563CDA"/>
    <w:rsid w:val="00566997"/>
    <w:rsid w:val="005934E8"/>
    <w:rsid w:val="005C3B27"/>
    <w:rsid w:val="006123B7"/>
    <w:rsid w:val="00627F0C"/>
    <w:rsid w:val="006338D6"/>
    <w:rsid w:val="00644497"/>
    <w:rsid w:val="00647882"/>
    <w:rsid w:val="006634AA"/>
    <w:rsid w:val="006A7E8E"/>
    <w:rsid w:val="006F1A5A"/>
    <w:rsid w:val="006F5032"/>
    <w:rsid w:val="00715CB8"/>
    <w:rsid w:val="00722C6C"/>
    <w:rsid w:val="00742D79"/>
    <w:rsid w:val="0075346D"/>
    <w:rsid w:val="007922A1"/>
    <w:rsid w:val="007E7433"/>
    <w:rsid w:val="007F35F7"/>
    <w:rsid w:val="007F490D"/>
    <w:rsid w:val="008227ED"/>
    <w:rsid w:val="008315E2"/>
    <w:rsid w:val="008317AD"/>
    <w:rsid w:val="008653D3"/>
    <w:rsid w:val="008743D7"/>
    <w:rsid w:val="008A4C0E"/>
    <w:rsid w:val="00A14B14"/>
    <w:rsid w:val="00A43558"/>
    <w:rsid w:val="00A457C6"/>
    <w:rsid w:val="00A506D5"/>
    <w:rsid w:val="00A67654"/>
    <w:rsid w:val="00A77B8A"/>
    <w:rsid w:val="00A94F56"/>
    <w:rsid w:val="00AC10F5"/>
    <w:rsid w:val="00AC72EF"/>
    <w:rsid w:val="00AE325E"/>
    <w:rsid w:val="00AE705E"/>
    <w:rsid w:val="00B012DA"/>
    <w:rsid w:val="00B10B79"/>
    <w:rsid w:val="00B114AC"/>
    <w:rsid w:val="00B114B0"/>
    <w:rsid w:val="00B20882"/>
    <w:rsid w:val="00B414D4"/>
    <w:rsid w:val="00B51C30"/>
    <w:rsid w:val="00B842B6"/>
    <w:rsid w:val="00BA0814"/>
    <w:rsid w:val="00BD1EE0"/>
    <w:rsid w:val="00BD77AF"/>
    <w:rsid w:val="00BF70B9"/>
    <w:rsid w:val="00C74751"/>
    <w:rsid w:val="00C85E16"/>
    <w:rsid w:val="00CB58FB"/>
    <w:rsid w:val="00CC52A3"/>
    <w:rsid w:val="00CE04E6"/>
    <w:rsid w:val="00D7073A"/>
    <w:rsid w:val="00D96208"/>
    <w:rsid w:val="00DA5BFE"/>
    <w:rsid w:val="00DA7370"/>
    <w:rsid w:val="00DD7726"/>
    <w:rsid w:val="00DF168D"/>
    <w:rsid w:val="00E204AC"/>
    <w:rsid w:val="00E2390B"/>
    <w:rsid w:val="00E23993"/>
    <w:rsid w:val="00E90F7E"/>
    <w:rsid w:val="00EB51A1"/>
    <w:rsid w:val="00EB5CD5"/>
    <w:rsid w:val="00EB7A7B"/>
    <w:rsid w:val="00EF4E98"/>
    <w:rsid w:val="00F40837"/>
    <w:rsid w:val="00F768A1"/>
    <w:rsid w:val="00F823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13A80"/>
  <w15:chartTrackingRefBased/>
  <w15:docId w15:val="{BCE597E0-77B6-425F-A4B4-02B0B9B71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0D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A14B14"/>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A14B14"/>
  </w:style>
  <w:style w:type="paragraph" w:styleId="Rodap">
    <w:name w:val="footer"/>
    <w:basedOn w:val="Normal"/>
    <w:link w:val="RodapChar"/>
    <w:uiPriority w:val="99"/>
    <w:unhideWhenUsed/>
    <w:rsid w:val="00A14B14"/>
    <w:pPr>
      <w:tabs>
        <w:tab w:val="center" w:pos="4252"/>
        <w:tab w:val="right" w:pos="8504"/>
      </w:tabs>
    </w:pPr>
  </w:style>
  <w:style w:type="character" w:customStyle="1" w:styleId="RodapChar">
    <w:name w:val="Rodapé Char"/>
    <w:basedOn w:val="Fontepargpadro"/>
    <w:link w:val="Rodap"/>
    <w:uiPriority w:val="99"/>
    <w:rsid w:val="00A14B14"/>
  </w:style>
  <w:style w:type="paragraph" w:styleId="NormalWeb">
    <w:name w:val="Normal (Web)"/>
    <w:basedOn w:val="Normal"/>
    <w:uiPriority w:val="99"/>
    <w:unhideWhenUsed/>
    <w:rsid w:val="00A14B14"/>
    <w:pPr>
      <w:spacing w:before="100" w:beforeAutospacing="1" w:after="100" w:afterAutospacing="1"/>
    </w:pPr>
  </w:style>
  <w:style w:type="paragraph" w:styleId="Pr-formataoHTML">
    <w:name w:val="HTML Preformatted"/>
    <w:basedOn w:val="Normal"/>
    <w:link w:val="Pr-formataoHTMLChar"/>
    <w:rsid w:val="002B5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character" w:customStyle="1" w:styleId="Pr-formataoHTMLChar">
    <w:name w:val="Pré-formatação HTML Char"/>
    <w:basedOn w:val="Fontepargpadro"/>
    <w:link w:val="Pr-formataoHTML"/>
    <w:rsid w:val="002B50D3"/>
    <w:rPr>
      <w:rFonts w:ascii="Verdana" w:eastAsia="Times New Roman" w:hAnsi="Verdana" w:cs="Courier New"/>
      <w:color w:val="000000"/>
      <w:sz w:val="14"/>
      <w:szCs w:val="14"/>
      <w:lang w:eastAsia="pt-BR"/>
    </w:rPr>
  </w:style>
  <w:style w:type="paragraph" w:customStyle="1" w:styleId="p4">
    <w:name w:val="p4"/>
    <w:basedOn w:val="Normal"/>
    <w:rsid w:val="002B50D3"/>
    <w:pPr>
      <w:widowControl w:val="0"/>
      <w:tabs>
        <w:tab w:val="left" w:pos="4840"/>
      </w:tabs>
      <w:snapToGrid w:val="0"/>
      <w:spacing w:line="240" w:lineRule="atLeast"/>
      <w:ind w:left="3400"/>
    </w:pPr>
    <w:rPr>
      <w:szCs w:val="20"/>
    </w:rPr>
  </w:style>
  <w:style w:type="paragraph" w:styleId="Corpodetexto">
    <w:name w:val="Body Text"/>
    <w:basedOn w:val="Normal"/>
    <w:link w:val="CorpodetextoChar"/>
    <w:uiPriority w:val="99"/>
    <w:unhideWhenUsed/>
    <w:rsid w:val="002B50D3"/>
    <w:pPr>
      <w:spacing w:after="120"/>
    </w:pPr>
  </w:style>
  <w:style w:type="character" w:customStyle="1" w:styleId="CorpodetextoChar">
    <w:name w:val="Corpo de texto Char"/>
    <w:basedOn w:val="Fontepargpadro"/>
    <w:link w:val="Corpodetexto"/>
    <w:uiPriority w:val="99"/>
    <w:rsid w:val="002B50D3"/>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94F56"/>
    <w:pPr>
      <w:ind w:left="720"/>
      <w:contextualSpacing/>
    </w:pPr>
  </w:style>
  <w:style w:type="character" w:customStyle="1" w:styleId="label">
    <w:name w:val="label"/>
    <w:basedOn w:val="Fontepargpadro"/>
    <w:rsid w:val="001B58D4"/>
  </w:style>
  <w:style w:type="paragraph" w:customStyle="1" w:styleId="p5">
    <w:name w:val="p5"/>
    <w:basedOn w:val="Normal"/>
    <w:rsid w:val="001B58D4"/>
    <w:pPr>
      <w:widowControl w:val="0"/>
      <w:tabs>
        <w:tab w:val="left" w:pos="1360"/>
      </w:tabs>
      <w:snapToGrid w:val="0"/>
      <w:spacing w:line="240" w:lineRule="atLeast"/>
      <w:ind w:left="1440" w:firstLine="1296"/>
    </w:pPr>
    <w:rPr>
      <w:szCs w:val="20"/>
    </w:rPr>
  </w:style>
  <w:style w:type="paragraph" w:styleId="Recuodecorpodetexto2">
    <w:name w:val="Body Text Indent 2"/>
    <w:basedOn w:val="Normal"/>
    <w:link w:val="Recuodecorpodetexto2Char"/>
    <w:uiPriority w:val="99"/>
    <w:semiHidden/>
    <w:unhideWhenUsed/>
    <w:rsid w:val="000E0594"/>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0E0594"/>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4A6AB7"/>
    <w:rPr>
      <w:rFonts w:ascii="Segoe UI" w:hAnsi="Segoe UI" w:cs="Segoe UI"/>
      <w:sz w:val="18"/>
      <w:szCs w:val="18"/>
    </w:rPr>
  </w:style>
  <w:style w:type="character" w:customStyle="1" w:styleId="TextodebaloChar">
    <w:name w:val="Texto de balão Char"/>
    <w:basedOn w:val="Fontepargpadro"/>
    <w:link w:val="Textodebalo"/>
    <w:uiPriority w:val="99"/>
    <w:semiHidden/>
    <w:rsid w:val="004A6AB7"/>
    <w:rPr>
      <w:rFonts w:ascii="Segoe UI" w:eastAsia="Times New Roman" w:hAnsi="Segoe UI" w:cs="Segoe UI"/>
      <w:sz w:val="18"/>
      <w:szCs w:val="18"/>
      <w:lang w:eastAsia="pt-BR"/>
    </w:rPr>
  </w:style>
  <w:style w:type="paragraph" w:styleId="SemEspaamento">
    <w:name w:val="No Spacing"/>
    <w:uiPriority w:val="1"/>
    <w:qFormat/>
    <w:rsid w:val="00201576"/>
    <w:pPr>
      <w:spacing w:after="0" w:line="240" w:lineRule="auto"/>
    </w:pPr>
  </w:style>
  <w:style w:type="character" w:styleId="Hyperlink">
    <w:name w:val="Hyperlink"/>
    <w:basedOn w:val="Fontepargpadro"/>
    <w:uiPriority w:val="99"/>
    <w:unhideWhenUsed/>
    <w:rsid w:val="00563CDA"/>
    <w:rPr>
      <w:color w:val="0563C1" w:themeColor="hyperlink"/>
      <w:u w:val="single"/>
    </w:rPr>
  </w:style>
  <w:style w:type="character" w:customStyle="1" w:styleId="MenoPendente1">
    <w:name w:val="Menção Pendente1"/>
    <w:basedOn w:val="Fontepargpadro"/>
    <w:uiPriority w:val="99"/>
    <w:semiHidden/>
    <w:unhideWhenUsed/>
    <w:rsid w:val="00563C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055910">
      <w:bodyDiv w:val="1"/>
      <w:marLeft w:val="0"/>
      <w:marRight w:val="0"/>
      <w:marTop w:val="0"/>
      <w:marBottom w:val="0"/>
      <w:divBdr>
        <w:top w:val="none" w:sz="0" w:space="0" w:color="auto"/>
        <w:left w:val="none" w:sz="0" w:space="0" w:color="auto"/>
        <w:bottom w:val="none" w:sz="0" w:space="0" w:color="auto"/>
        <w:right w:val="none" w:sz="0" w:space="0" w:color="auto"/>
      </w:divBdr>
    </w:div>
    <w:div w:id="1066562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1031</Words>
  <Characters>5568</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DA SILVA RODRIGUES</dc:creator>
  <cp:keywords/>
  <dc:description/>
  <cp:lastModifiedBy>Camara Municipal</cp:lastModifiedBy>
  <cp:revision>5</cp:revision>
  <cp:lastPrinted>2026-06-26T11:14:00Z</cp:lastPrinted>
  <dcterms:created xsi:type="dcterms:W3CDTF">2026-06-26T11:15:00Z</dcterms:created>
  <dcterms:modified xsi:type="dcterms:W3CDTF">2026-07-01T17:05:00Z</dcterms:modified>
</cp:coreProperties>
</file>