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C6" w:rsidRDefault="00EB6AC6" w:rsidP="00EB6AC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TÍTULOS, COMENDAS E MOÇÕES</w:t>
      </w:r>
    </w:p>
    <w:p w:rsidR="00EB6AC6" w:rsidRDefault="00EB6AC6" w:rsidP="00EB6A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B6AC6" w:rsidRDefault="00EB6AC6" w:rsidP="00EB6A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35DB" w:rsidRDefault="00AD35DB" w:rsidP="00EB6A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B6AC6" w:rsidRDefault="00EB6AC6" w:rsidP="00EB6AC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D35DB" w:rsidRPr="00AD35DB">
        <w:rPr>
          <w:b/>
          <w:i w:val="0"/>
        </w:rPr>
        <w:t>021/2014.</w:t>
      </w:r>
    </w:p>
    <w:p w:rsidR="00EB6AC6" w:rsidRDefault="00EB6AC6" w:rsidP="00EB6AC6"/>
    <w:p w:rsidR="00EB6AC6" w:rsidRDefault="00EB6AC6" w:rsidP="00EB6AC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17/04/2014.</w:t>
      </w:r>
    </w:p>
    <w:p w:rsidR="00EB6AC6" w:rsidRDefault="00EB6AC6" w:rsidP="00EB6AC6">
      <w:pPr>
        <w:jc w:val="both"/>
        <w:rPr>
          <w:sz w:val="24"/>
          <w:szCs w:val="24"/>
        </w:rPr>
      </w:pPr>
    </w:p>
    <w:p w:rsidR="00EB6AC6" w:rsidRDefault="00EB6AC6" w:rsidP="00EB6A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DECRETO LEGISLATIVO N° 40/2014.</w:t>
      </w:r>
    </w:p>
    <w:p w:rsidR="00EB6AC6" w:rsidRDefault="00EB6AC6" w:rsidP="00EB6AC6">
      <w:pPr>
        <w:jc w:val="both"/>
        <w:rPr>
          <w:bCs/>
          <w:sz w:val="24"/>
          <w:szCs w:val="24"/>
        </w:rPr>
      </w:pPr>
    </w:p>
    <w:p w:rsidR="00EB6AC6" w:rsidRDefault="00EB6AC6" w:rsidP="00EB6AC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Concede o “Prêmio Jubileu de Prata”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“Escola Municipal Boa Esperança”, com mais de 25 (vinte e cinco) anos de atividades institucionais no Município de Sorriso.</w:t>
      </w:r>
    </w:p>
    <w:p w:rsidR="00EB6AC6" w:rsidRDefault="00EB6AC6" w:rsidP="00EB6AC6">
      <w:pPr>
        <w:jc w:val="both"/>
        <w:rPr>
          <w:sz w:val="24"/>
          <w:szCs w:val="24"/>
        </w:rPr>
      </w:pPr>
    </w:p>
    <w:p w:rsidR="00EB6AC6" w:rsidRDefault="00EB6AC6" w:rsidP="00EB6AC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EB6AC6" w:rsidRDefault="00EB6AC6" w:rsidP="00EB6AC6">
      <w:pPr>
        <w:pStyle w:val="Recuodecorpodetexto2"/>
        <w:ind w:left="0"/>
        <w:rPr>
          <w:b/>
          <w:sz w:val="24"/>
          <w:szCs w:val="24"/>
        </w:rPr>
      </w:pPr>
    </w:p>
    <w:p w:rsidR="00EB6AC6" w:rsidRDefault="00EB6AC6" w:rsidP="00EB6AC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ao Projeto de Decreto Legislativo de nº 40/2014, cuja Ementa: Concede o “Prêmio Jubileu de Prata”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“Escola Municipal Boa Esperança”, com mais de 25 (vinte e cinco) anos de atividades institucionais no Município de Sorriso</w:t>
      </w:r>
      <w:r>
        <w:rPr>
          <w:bCs/>
          <w:sz w:val="24"/>
          <w:szCs w:val="24"/>
        </w:rPr>
        <w:t>. Após análise do Projeto de Decreto Legislativo em questão, este Relator é favorável a sua tramitação em Plenário. Acompanha o voto o Pre</w:t>
      </w:r>
      <w:r>
        <w:rPr>
          <w:sz w:val="24"/>
          <w:szCs w:val="24"/>
        </w:rPr>
        <w:t>sidente, vereador Fabio Gavasso e o Membro, vereador Irmão Fontenele.</w:t>
      </w:r>
    </w:p>
    <w:p w:rsidR="00EB6AC6" w:rsidRDefault="00EB6AC6" w:rsidP="00EB6AC6">
      <w:pPr>
        <w:jc w:val="both"/>
        <w:rPr>
          <w:bCs/>
          <w:sz w:val="24"/>
          <w:szCs w:val="24"/>
          <w:u w:val="single"/>
        </w:rPr>
      </w:pPr>
    </w:p>
    <w:p w:rsidR="00EB6AC6" w:rsidRDefault="00EB6AC6" w:rsidP="00EB6AC6">
      <w:pPr>
        <w:jc w:val="both"/>
        <w:rPr>
          <w:bCs/>
          <w:sz w:val="24"/>
          <w:szCs w:val="24"/>
          <w:u w:val="single"/>
        </w:rPr>
      </w:pPr>
    </w:p>
    <w:p w:rsidR="00EB6AC6" w:rsidRDefault="00EB6AC6" w:rsidP="00EB6AC6">
      <w:pPr>
        <w:jc w:val="both"/>
        <w:rPr>
          <w:bCs/>
          <w:sz w:val="24"/>
          <w:szCs w:val="24"/>
          <w:u w:val="single"/>
        </w:rPr>
      </w:pPr>
    </w:p>
    <w:p w:rsidR="00EB6AC6" w:rsidRDefault="00EB6AC6" w:rsidP="00EB6AC6">
      <w:pPr>
        <w:jc w:val="both"/>
        <w:rPr>
          <w:bCs/>
          <w:sz w:val="24"/>
          <w:szCs w:val="24"/>
          <w:u w:val="single"/>
        </w:rPr>
      </w:pPr>
    </w:p>
    <w:p w:rsidR="00EB6AC6" w:rsidRDefault="00EB6AC6" w:rsidP="00EB6AC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B6AC6" w:rsidTr="00EB6AC6">
        <w:trPr>
          <w:jc w:val="center"/>
        </w:trPr>
        <w:tc>
          <w:tcPr>
            <w:tcW w:w="2697" w:type="dxa"/>
            <w:hideMark/>
          </w:tcPr>
          <w:p w:rsidR="00EB6AC6" w:rsidRDefault="00EB6AC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EB6AC6" w:rsidRDefault="00EB6AC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EB6AC6" w:rsidRDefault="00EB6AC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EB6AC6" w:rsidRDefault="00EB6AC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B6AC6" w:rsidRDefault="00EB6AC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EB6AC6" w:rsidRDefault="00EB6AC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823A2" w:rsidRDefault="001823A2" w:rsidP="00AD35DB"/>
    <w:sectPr w:rsidR="001823A2" w:rsidSect="00EB6AC6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AC6"/>
    <w:rsid w:val="001823A2"/>
    <w:rsid w:val="00523B84"/>
    <w:rsid w:val="00AD35DB"/>
    <w:rsid w:val="00EB6AC6"/>
    <w:rsid w:val="00EE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B6A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B6AC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B6AC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B6A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B6AC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B6AC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6AC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6AC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843</Characters>
  <Application>Microsoft Office Word</Application>
  <DocSecurity>0</DocSecurity>
  <Lines>7</Lines>
  <Paragraphs>1</Paragraphs>
  <ScaleCrop>false</ScaleCrop>
  <Company>***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2014-04-17T13:18:00Z</dcterms:created>
  <dcterms:modified xsi:type="dcterms:W3CDTF">2014-04-22T14:55:00Z</dcterms:modified>
</cp:coreProperties>
</file>