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A87C0" w14:textId="242900CA" w:rsidR="00EA3420" w:rsidRDefault="00000000" w:rsidP="008D038E">
      <w:pPr>
        <w:pStyle w:val="Ttulo"/>
        <w:spacing w:line="276" w:lineRule="auto"/>
        <w:ind w:left="3402"/>
        <w:jc w:val="both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MOÇÃO Nº</w:t>
      </w:r>
      <w:r w:rsidR="008D038E">
        <w:rPr>
          <w:rFonts w:ascii="Times New Roman" w:hAnsi="Times New Roman" w:cs="Times New Roman"/>
          <w:i w:val="0"/>
          <w:sz w:val="24"/>
          <w:szCs w:val="24"/>
        </w:rPr>
        <w:t xml:space="preserve"> 218/2026</w:t>
      </w:r>
    </w:p>
    <w:p w14:paraId="65569695" w14:textId="77777777" w:rsidR="00EA3420" w:rsidRDefault="00EA3420" w:rsidP="008D038E">
      <w:pPr>
        <w:pStyle w:val="Ttulo"/>
        <w:spacing w:line="276" w:lineRule="auto"/>
        <w:ind w:left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45DBB70F" w14:textId="77777777" w:rsidR="00EA3420" w:rsidRDefault="00EA3420" w:rsidP="008D038E">
      <w:pPr>
        <w:pStyle w:val="Ttulo"/>
        <w:spacing w:line="276" w:lineRule="auto"/>
        <w:ind w:left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190A87A1" w14:textId="54101388" w:rsidR="00EA3420" w:rsidRDefault="00000000" w:rsidP="008D038E">
      <w:pPr>
        <w:pStyle w:val="Ttulo"/>
        <w:spacing w:line="276" w:lineRule="auto"/>
        <w:ind w:left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>
        <w:rPr>
          <w:rFonts w:ascii="Times New Roman" w:hAnsi="Times New Roman"/>
          <w:i w:val="0"/>
          <w:sz w:val="24"/>
        </w:rPr>
        <w:t>MOÇÃO DE APLAUSO</w:t>
      </w:r>
    </w:p>
    <w:p w14:paraId="4401E269" w14:textId="77777777" w:rsidR="00EA3420" w:rsidRDefault="00EA3420" w:rsidP="008D038E">
      <w:pPr>
        <w:spacing w:line="276" w:lineRule="auto"/>
        <w:ind w:left="3402"/>
        <w:jc w:val="both"/>
        <w:rPr>
          <w:iCs/>
          <w:sz w:val="24"/>
          <w:szCs w:val="24"/>
        </w:rPr>
      </w:pPr>
    </w:p>
    <w:p w14:paraId="1757B575" w14:textId="77777777" w:rsidR="00EA3420" w:rsidRDefault="00000000" w:rsidP="008D038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PROFª SILVANA PERIN – MDB </w:t>
      </w:r>
      <w:r>
        <w:rPr>
          <w:sz w:val="24"/>
        </w:rPr>
        <w:t xml:space="preserve">e vereadores abaixo assinados, com assento nesta Casa, de acordo com os </w:t>
      </w:r>
      <w:r w:rsidR="00B10DFF">
        <w:rPr>
          <w:sz w:val="24"/>
        </w:rPr>
        <w:t>A</w:t>
      </w:r>
      <w:r>
        <w:rPr>
          <w:sz w:val="24"/>
        </w:rPr>
        <w:t xml:space="preserve">rts. 136 e 137 do Regimento Interno, REQUEREM à Mesa, ouvido o Soberano Plenário, que seja concedida </w:t>
      </w:r>
      <w:r>
        <w:rPr>
          <w:b/>
          <w:sz w:val="24"/>
        </w:rPr>
        <w:t>Moção de aplauso, ao Projeto Arco Solidário, individualmente aos seus integrantes Cleia Scatambuli, Gabriel Alves Da Silva, Nicollas Queiroz Santos, Harisson De Souza Pereira e João Ariel Rodrigues Da Silva, em reconhecimento à relevante atuação voluntária, cultural e solidária desenvolvida em benefício da comunidade, no Município de Sorriso/MT.</w:t>
      </w:r>
    </w:p>
    <w:p w14:paraId="1AD8FEC8" w14:textId="77777777" w:rsidR="00EA3420" w:rsidRDefault="00EA3420" w:rsidP="008D038E">
      <w:pPr>
        <w:spacing w:line="276" w:lineRule="auto"/>
        <w:jc w:val="both"/>
        <w:rPr>
          <w:b/>
          <w:sz w:val="24"/>
          <w:szCs w:val="24"/>
        </w:rPr>
      </w:pPr>
    </w:p>
    <w:p w14:paraId="6FE1F219" w14:textId="77777777" w:rsidR="008D038E" w:rsidRDefault="008D038E" w:rsidP="008D038E">
      <w:pPr>
        <w:spacing w:line="276" w:lineRule="auto"/>
        <w:jc w:val="both"/>
        <w:rPr>
          <w:b/>
          <w:sz w:val="24"/>
          <w:szCs w:val="24"/>
        </w:rPr>
      </w:pPr>
    </w:p>
    <w:p w14:paraId="11B2F7C1" w14:textId="77777777" w:rsidR="00EA3420" w:rsidRDefault="00000000" w:rsidP="008D038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14:paraId="19D76A54" w14:textId="77777777" w:rsidR="00EA3420" w:rsidRDefault="00EA3420" w:rsidP="008D038E">
      <w:pPr>
        <w:pStyle w:val="Recuodecorpodetexto3"/>
        <w:spacing w:line="276" w:lineRule="auto"/>
        <w:ind w:firstLine="1418"/>
        <w:jc w:val="center"/>
        <w:rPr>
          <w:sz w:val="24"/>
          <w:szCs w:val="24"/>
        </w:rPr>
      </w:pPr>
    </w:p>
    <w:p w14:paraId="7816C95E" w14:textId="77777777" w:rsidR="00EA3420" w:rsidRDefault="0000000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>
        <w:rPr>
          <w:bCs/>
          <w:sz w:val="24"/>
        </w:rPr>
        <w:t>Considerando</w:t>
      </w:r>
      <w:r>
        <w:rPr>
          <w:sz w:val="24"/>
        </w:rPr>
        <w:t xml:space="preserve"> que a presente Moção de Aplauso tem por finalidade reconhecer e enaltecer o Projeto Arco Solidário e seus integrantes pela dedicação às ações de caráter cultural, social e humanitário, realizadas com sensibilidade, respeito e compromisso com o bem-estar coletivo.</w:t>
      </w:r>
    </w:p>
    <w:p w14:paraId="1D380579" w14:textId="77777777" w:rsidR="00EA3420" w:rsidRDefault="00EA342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0936C335" w14:textId="77777777" w:rsidR="00EA3420" w:rsidRDefault="0000000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>
        <w:rPr>
          <w:bCs/>
          <w:sz w:val="24"/>
        </w:rPr>
        <w:t>Considerando</w:t>
      </w:r>
      <w:r>
        <w:rPr>
          <w:sz w:val="24"/>
        </w:rPr>
        <w:t xml:space="preserve"> que o Projeto Arco Solidário, fundado e dirigido por Harisson de Souza Pereira, conta também com a participação de Cleia Scatambuli, Gabriel Alves da Silva, Nicollas Queiroz Santos e João Ariel Rodrigues da Silva, que unem esforços para levar acolhimento, alegria, esperança e valorização humana aos mais diversos espaços e públicos.</w:t>
      </w:r>
    </w:p>
    <w:p w14:paraId="14EB9056" w14:textId="77777777" w:rsidR="00EA3420" w:rsidRDefault="00EA342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2C0D030B" w14:textId="77777777" w:rsidR="00EA3420" w:rsidRDefault="0000000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>
        <w:rPr>
          <w:bCs/>
          <w:sz w:val="24"/>
        </w:rPr>
        <w:t xml:space="preserve">Considerando </w:t>
      </w:r>
      <w:r>
        <w:rPr>
          <w:sz w:val="24"/>
        </w:rPr>
        <w:t>que ao longo de sua trajetória, o projeto já esteve presente no Projeto Luz do Amanhã, da Polícia Militar; no Asilo Casa do Oleiro; na Polícia Militar; no Corpo de Bombeiros; na ONG Cirinho Sorrindo; no Hospital Regional; e no Lar dos Idosos. Essas atuações demonstram a amplitude do trabalho desenvolvido e sua capacidade de alcançar diferentes segmentos da comunidade.</w:t>
      </w:r>
    </w:p>
    <w:p w14:paraId="0A3A81A2" w14:textId="77777777" w:rsidR="00EA3420" w:rsidRDefault="00EA342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018BE604" w14:textId="77777777" w:rsidR="00EA3420" w:rsidRDefault="0000000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>
        <w:rPr>
          <w:bCs/>
          <w:sz w:val="24"/>
        </w:rPr>
        <w:t xml:space="preserve">Considerando </w:t>
      </w:r>
      <w:r>
        <w:rPr>
          <w:sz w:val="24"/>
        </w:rPr>
        <w:t>que a iniciativa evidencia que a cultura também se manifesta por meio da solidariedade, da convivência e da ocupação afetiva dos espaços comunitários. Cada ação contribui para fortalecer vínculos, incentivar a empatia e proporcionar momentos de integração, conforto e dignidade às pessoas atendidas.</w:t>
      </w:r>
    </w:p>
    <w:p w14:paraId="6F03E9D6" w14:textId="77777777" w:rsidR="00EA3420" w:rsidRDefault="00EA342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042EB467" w14:textId="77777777" w:rsidR="00EA3420" w:rsidRDefault="0000000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>
        <w:rPr>
          <w:bCs/>
          <w:sz w:val="24"/>
        </w:rPr>
        <w:t>Considerando</w:t>
      </w:r>
      <w:r>
        <w:rPr>
          <w:sz w:val="24"/>
        </w:rPr>
        <w:t xml:space="preserve"> que o trabalho voluntário realizado pelos integrantes do Projeto Arco Solidário constitui exemplo de cidadania ativa e responsabilidade social. A disposição de servir ao próximo, sem medir esforços, inspira a sociedade e demonstra como iniciativas comunitárias podem transformar ambientes e tornar mais leves os momentos vividos por crianças, adultos e idosos.</w:t>
      </w:r>
    </w:p>
    <w:p w14:paraId="0ECB839A" w14:textId="77777777" w:rsidR="00EA3420" w:rsidRDefault="00EA342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3084568E" w14:textId="77777777" w:rsidR="00EA3420" w:rsidRDefault="00000000" w:rsidP="008D038E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>
        <w:rPr>
          <w:bCs/>
          <w:sz w:val="24"/>
        </w:rPr>
        <w:lastRenderedPageBreak/>
        <w:t>Considerando</w:t>
      </w:r>
      <w:r>
        <w:rPr>
          <w:sz w:val="24"/>
        </w:rPr>
        <w:t>, por fim, que diante da relevância cultural e social das atividades desenvolvidas, esta Casa de Leis presta justo reconhecimento ao Projeto Arco Solidário e, nominalmente, a Cleia Scatambuli, Gabriel Alves da Silva, Nicollas Queiroz Santos, Harisson de Souza Pereira e João Ariel Rodrigues da Silva, pela dedicação, pelo altruísmo e pela valiosa contribuição à comunidade, merecendo, pois, esta Moção de Aplauso.</w:t>
      </w:r>
    </w:p>
    <w:p w14:paraId="5FF9547C" w14:textId="77777777" w:rsidR="00EA3420" w:rsidRDefault="00EA3420" w:rsidP="008D038E">
      <w:pPr>
        <w:pStyle w:val="Recuodecorpodetexto3"/>
        <w:spacing w:line="276" w:lineRule="auto"/>
        <w:ind w:firstLine="1418"/>
        <w:rPr>
          <w:iCs w:val="0"/>
          <w:sz w:val="24"/>
          <w:szCs w:val="24"/>
        </w:rPr>
      </w:pPr>
    </w:p>
    <w:p w14:paraId="46308E12" w14:textId="77777777" w:rsidR="00024F0D" w:rsidRDefault="00024F0D" w:rsidP="008D038E">
      <w:pPr>
        <w:pStyle w:val="Recuodecorpodetexto3"/>
        <w:spacing w:line="276" w:lineRule="auto"/>
        <w:ind w:firstLine="1418"/>
        <w:rPr>
          <w:iCs w:val="0"/>
          <w:sz w:val="24"/>
          <w:szCs w:val="24"/>
        </w:rPr>
      </w:pPr>
    </w:p>
    <w:p w14:paraId="7B2AFD26" w14:textId="77777777" w:rsidR="00EA3420" w:rsidRDefault="00000000" w:rsidP="008D038E">
      <w:pPr>
        <w:spacing w:line="276" w:lineRule="auto"/>
        <w:ind w:firstLine="1418"/>
        <w:jc w:val="both"/>
        <w:rPr>
          <w:sz w:val="24"/>
          <w:szCs w:val="24"/>
        </w:rPr>
      </w:pPr>
      <w:r>
        <w:rPr>
          <w:sz w:val="24"/>
        </w:rPr>
        <w:t>Câmara Municipal de Sorriso, Estado de Mato Grosso, em 04 de agosto de 2026.</w:t>
      </w:r>
    </w:p>
    <w:p w14:paraId="3B3E8E6B" w14:textId="77777777" w:rsidR="00EA3420" w:rsidRDefault="00EA3420" w:rsidP="008D038E">
      <w:pPr>
        <w:spacing w:line="276" w:lineRule="auto"/>
        <w:ind w:firstLine="1418"/>
        <w:jc w:val="both"/>
        <w:rPr>
          <w:sz w:val="24"/>
          <w:szCs w:val="24"/>
        </w:rPr>
      </w:pPr>
    </w:p>
    <w:p w14:paraId="69EA8333" w14:textId="77777777" w:rsidR="00EA3420" w:rsidRDefault="00EA3420" w:rsidP="008D038E">
      <w:pPr>
        <w:spacing w:line="276" w:lineRule="auto"/>
        <w:ind w:firstLine="1418"/>
        <w:jc w:val="both"/>
        <w:rPr>
          <w:sz w:val="24"/>
          <w:szCs w:val="24"/>
        </w:rPr>
      </w:pPr>
    </w:p>
    <w:p w14:paraId="64B81DAE" w14:textId="77777777" w:rsidR="00EA3420" w:rsidRDefault="00EA3420" w:rsidP="008D038E">
      <w:pPr>
        <w:spacing w:line="276" w:lineRule="auto"/>
        <w:ind w:firstLine="1418"/>
        <w:jc w:val="both"/>
        <w:rPr>
          <w:sz w:val="24"/>
          <w:szCs w:val="24"/>
        </w:rPr>
      </w:pPr>
    </w:p>
    <w:p w14:paraId="06579A78" w14:textId="77777777" w:rsidR="00EA3420" w:rsidRDefault="00EA3420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page" w:tblpX="1" w:tblpY="45"/>
        <w:tblW w:w="17634" w:type="dxa"/>
        <w:tblLook w:val="04A0" w:firstRow="1" w:lastRow="0" w:firstColumn="1" w:lastColumn="0" w:noHBand="0" w:noVBand="1"/>
      </w:tblPr>
      <w:tblGrid>
        <w:gridCol w:w="2939"/>
        <w:gridCol w:w="3157"/>
        <w:gridCol w:w="2721"/>
        <w:gridCol w:w="2939"/>
        <w:gridCol w:w="2939"/>
        <w:gridCol w:w="2939"/>
      </w:tblGrid>
      <w:tr w:rsidR="00CB336D" w:rsidRPr="008D038E" w14:paraId="71C15492" w14:textId="77777777" w:rsidTr="00024F0D">
        <w:trPr>
          <w:trHeight w:val="451"/>
        </w:trPr>
        <w:tc>
          <w:tcPr>
            <w:tcW w:w="2939" w:type="dxa"/>
          </w:tcPr>
          <w:p w14:paraId="69CDA38A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proofErr w:type="spellStart"/>
            <w:r w:rsidRPr="008D038E">
              <w:rPr>
                <w:b/>
                <w:sz w:val="23"/>
                <w:szCs w:val="23"/>
              </w:rPr>
              <w:t>PROFª</w:t>
            </w:r>
            <w:proofErr w:type="spellEnd"/>
            <w:r w:rsidRPr="008D038E">
              <w:rPr>
                <w:b/>
                <w:sz w:val="23"/>
                <w:szCs w:val="23"/>
              </w:rPr>
              <w:t xml:space="preserve"> SILVANA PERIN</w:t>
            </w:r>
          </w:p>
          <w:p w14:paraId="1107DCF2" w14:textId="77777777" w:rsidR="00EA3420" w:rsidRPr="008D038E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3157" w:type="dxa"/>
          </w:tcPr>
          <w:p w14:paraId="75B3F465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GRINGO DO BARREIRO</w:t>
            </w:r>
          </w:p>
          <w:p w14:paraId="13B3C7A5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Vereador PL</w:t>
            </w:r>
          </w:p>
          <w:p w14:paraId="72FECFA4" w14:textId="77777777" w:rsidR="00EA3420" w:rsidRPr="008D038E" w:rsidRDefault="00EA342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3470CA74" w14:textId="77777777" w:rsidR="00EA3420" w:rsidRPr="008D038E" w:rsidRDefault="00EA342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661391FD" w14:textId="77777777" w:rsidR="00EA3420" w:rsidRPr="008D038E" w:rsidRDefault="00EA342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17D48C8D" w14:textId="77777777" w:rsidR="00EA3420" w:rsidRPr="008D038E" w:rsidRDefault="00EA342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5020B771" w14:textId="77777777" w:rsidR="00EA3420" w:rsidRPr="008D038E" w:rsidRDefault="00EA342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721" w:type="dxa"/>
          </w:tcPr>
          <w:p w14:paraId="122A4910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DIOGO KRIGUER</w:t>
            </w:r>
          </w:p>
          <w:p w14:paraId="7B41AA93" w14:textId="77777777" w:rsidR="00EA3420" w:rsidRPr="008D038E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Vereador PSDB</w:t>
            </w:r>
          </w:p>
        </w:tc>
        <w:tc>
          <w:tcPr>
            <w:tcW w:w="2939" w:type="dxa"/>
          </w:tcPr>
          <w:p w14:paraId="2139B959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EMERSON FARIAS</w:t>
            </w:r>
          </w:p>
          <w:p w14:paraId="3E884D32" w14:textId="77777777" w:rsidR="00EA3420" w:rsidRPr="008D038E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2939" w:type="dxa"/>
          </w:tcPr>
          <w:p w14:paraId="0E06440B" w14:textId="77777777" w:rsidR="00EA3420" w:rsidRPr="008D038E" w:rsidRDefault="00EA342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939" w:type="dxa"/>
          </w:tcPr>
          <w:p w14:paraId="216D1B69" w14:textId="77777777" w:rsidR="00EA3420" w:rsidRPr="008D038E" w:rsidRDefault="00EA342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</w:tc>
      </w:tr>
      <w:tr w:rsidR="00CB336D" w:rsidRPr="008D038E" w14:paraId="0CBE7C2D" w14:textId="77777777" w:rsidTr="00024F0D">
        <w:trPr>
          <w:trHeight w:val="451"/>
        </w:trPr>
        <w:tc>
          <w:tcPr>
            <w:tcW w:w="2939" w:type="dxa"/>
          </w:tcPr>
          <w:p w14:paraId="20D6658B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ADIR CUNICO</w:t>
            </w:r>
          </w:p>
          <w:p w14:paraId="5C024CC0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Vereador NOVO</w:t>
            </w:r>
          </w:p>
        </w:tc>
        <w:tc>
          <w:tcPr>
            <w:tcW w:w="3157" w:type="dxa"/>
          </w:tcPr>
          <w:p w14:paraId="5F4757FC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RODRIGO MATTERAZZI</w:t>
            </w:r>
          </w:p>
          <w:p w14:paraId="4F075083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Vereador REPUBLICANOS</w:t>
            </w:r>
          </w:p>
        </w:tc>
        <w:tc>
          <w:tcPr>
            <w:tcW w:w="2721" w:type="dxa"/>
          </w:tcPr>
          <w:p w14:paraId="66A895FE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TOCO BAGGIO</w:t>
            </w:r>
          </w:p>
          <w:p w14:paraId="6C8F1A65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Vereador PSDB</w:t>
            </w:r>
          </w:p>
        </w:tc>
        <w:tc>
          <w:tcPr>
            <w:tcW w:w="2939" w:type="dxa"/>
          </w:tcPr>
          <w:p w14:paraId="48F48ED3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WANDERLEY PAULO</w:t>
            </w:r>
          </w:p>
          <w:p w14:paraId="6918117C" w14:textId="77777777" w:rsidR="00EA3420" w:rsidRPr="008D038E" w:rsidRDefault="00000000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D038E">
              <w:rPr>
                <w:b/>
                <w:sz w:val="23"/>
                <w:szCs w:val="23"/>
              </w:rPr>
              <w:t>Vereador PP</w:t>
            </w:r>
          </w:p>
        </w:tc>
        <w:tc>
          <w:tcPr>
            <w:tcW w:w="2939" w:type="dxa"/>
          </w:tcPr>
          <w:p w14:paraId="5B63C445" w14:textId="77777777" w:rsidR="00EA3420" w:rsidRPr="008D038E" w:rsidRDefault="00EA342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939" w:type="dxa"/>
          </w:tcPr>
          <w:p w14:paraId="1D6D7F6F" w14:textId="77777777" w:rsidR="00EA3420" w:rsidRPr="008D038E" w:rsidRDefault="00EA342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02AE7C54" w14:textId="77777777" w:rsidR="00EA3420" w:rsidRDefault="00EA3420">
      <w:pPr>
        <w:rPr>
          <w:rFonts w:eastAsiaTheme="minorEastAsia"/>
          <w:sz w:val="24"/>
          <w:szCs w:val="22"/>
        </w:rPr>
      </w:pPr>
    </w:p>
    <w:p w14:paraId="7AE45BE8" w14:textId="77777777" w:rsidR="00EA3420" w:rsidRDefault="00EA3420">
      <w:pPr>
        <w:rPr>
          <w:rFonts w:eastAsiaTheme="minorEastAsia"/>
          <w:sz w:val="24"/>
          <w:szCs w:val="22"/>
        </w:rPr>
      </w:pPr>
    </w:p>
    <w:p w14:paraId="25A6D8BC" w14:textId="77777777" w:rsidR="00EA3420" w:rsidRDefault="00EA3420">
      <w:pPr>
        <w:rPr>
          <w:rFonts w:eastAsiaTheme="minorEastAsia"/>
          <w:sz w:val="24"/>
          <w:szCs w:val="22"/>
        </w:rPr>
      </w:pPr>
    </w:p>
    <w:tbl>
      <w:tblPr>
        <w:tblpPr w:leftFromText="141" w:rightFromText="141" w:vertAnchor="text" w:horzAnchor="margin" w:tblpY="5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CB336D" w14:paraId="295AD2D1" w14:textId="77777777">
        <w:trPr>
          <w:trHeight w:val="1575"/>
        </w:trPr>
        <w:tc>
          <w:tcPr>
            <w:tcW w:w="3127" w:type="dxa"/>
            <w:vAlign w:val="center"/>
          </w:tcPr>
          <w:p w14:paraId="0CD55BAC" w14:textId="77777777" w:rsidR="00EA3420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3"/>
              </w:rPr>
              <w:t>BRENDO BRAGA</w:t>
            </w:r>
          </w:p>
          <w:p w14:paraId="702A91E0" w14:textId="77777777" w:rsidR="00EA3420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3"/>
              </w:rPr>
              <w:t>Vereador REPUBLICANOS</w:t>
            </w:r>
          </w:p>
        </w:tc>
        <w:tc>
          <w:tcPr>
            <w:tcW w:w="3127" w:type="dxa"/>
            <w:vAlign w:val="center"/>
          </w:tcPr>
          <w:p w14:paraId="2C2B27A7" w14:textId="77777777" w:rsidR="00EA3420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3"/>
              </w:rPr>
              <w:t>DARCI GONÇALVES</w:t>
            </w:r>
          </w:p>
          <w:p w14:paraId="0E9CED17" w14:textId="77777777" w:rsidR="00EA3420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3"/>
              </w:rPr>
              <w:t>Vereador MDB</w:t>
            </w:r>
          </w:p>
        </w:tc>
        <w:tc>
          <w:tcPr>
            <w:tcW w:w="3128" w:type="dxa"/>
            <w:vAlign w:val="center"/>
          </w:tcPr>
          <w:p w14:paraId="35404068" w14:textId="77777777" w:rsidR="00EA3420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3"/>
              </w:rPr>
              <w:t>JANE DELALIBERA</w:t>
            </w:r>
          </w:p>
          <w:p w14:paraId="7CF3A055" w14:textId="77777777" w:rsidR="00EA3420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3"/>
              </w:rPr>
              <w:t>Vereadora PL</w:t>
            </w:r>
          </w:p>
        </w:tc>
      </w:tr>
    </w:tbl>
    <w:p w14:paraId="1C56722C" w14:textId="77777777" w:rsidR="00EA3420" w:rsidRDefault="00EA3420">
      <w:pPr>
        <w:jc w:val="both"/>
        <w:rPr>
          <w:sz w:val="24"/>
          <w:szCs w:val="24"/>
        </w:rPr>
      </w:pPr>
    </w:p>
    <w:sectPr w:rsidR="00EA3420" w:rsidSect="00024F0D">
      <w:headerReference w:type="default" r:id="rId6"/>
      <w:footerReference w:type="default" r:id="rId7"/>
      <w:pgSz w:w="11907" w:h="16840"/>
      <w:pgMar w:top="2268" w:right="1417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8E0A" w14:textId="77777777" w:rsidR="00D25D94" w:rsidRDefault="00D25D94">
      <w:r>
        <w:separator/>
      </w:r>
    </w:p>
  </w:endnote>
  <w:endnote w:type="continuationSeparator" w:id="0">
    <w:p w14:paraId="4A92D74C" w14:textId="77777777" w:rsidR="00D25D94" w:rsidRDefault="00D25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218794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7720932" w14:textId="08838BF5" w:rsidR="00024F0D" w:rsidRPr="00024F0D" w:rsidRDefault="00024F0D" w:rsidP="00024F0D">
            <w:pPr>
              <w:pStyle w:val="Rodap"/>
              <w:ind w:right="-851"/>
              <w:jc w:val="right"/>
            </w:pPr>
            <w:r w:rsidRPr="00024F0D">
              <w:t xml:space="preserve">Página </w:t>
            </w:r>
            <w:r w:rsidRPr="00024F0D">
              <w:rPr>
                <w:b/>
                <w:bCs/>
              </w:rPr>
              <w:fldChar w:fldCharType="begin"/>
            </w:r>
            <w:r w:rsidRPr="00024F0D">
              <w:rPr>
                <w:b/>
                <w:bCs/>
              </w:rPr>
              <w:instrText>PAGE</w:instrText>
            </w:r>
            <w:r w:rsidRPr="00024F0D">
              <w:rPr>
                <w:b/>
                <w:bCs/>
              </w:rPr>
              <w:fldChar w:fldCharType="separate"/>
            </w:r>
            <w:r w:rsidRPr="00024F0D">
              <w:rPr>
                <w:b/>
                <w:bCs/>
              </w:rPr>
              <w:t>2</w:t>
            </w:r>
            <w:r w:rsidRPr="00024F0D">
              <w:rPr>
                <w:b/>
                <w:bCs/>
              </w:rPr>
              <w:fldChar w:fldCharType="end"/>
            </w:r>
            <w:r w:rsidRPr="00024F0D">
              <w:t xml:space="preserve"> de </w:t>
            </w:r>
            <w:r w:rsidRPr="00024F0D">
              <w:rPr>
                <w:b/>
                <w:bCs/>
              </w:rPr>
              <w:fldChar w:fldCharType="begin"/>
            </w:r>
            <w:r w:rsidRPr="00024F0D">
              <w:rPr>
                <w:b/>
                <w:bCs/>
              </w:rPr>
              <w:instrText>NUMPAGES</w:instrText>
            </w:r>
            <w:r w:rsidRPr="00024F0D">
              <w:rPr>
                <w:b/>
                <w:bCs/>
              </w:rPr>
              <w:fldChar w:fldCharType="separate"/>
            </w:r>
            <w:r w:rsidRPr="00024F0D">
              <w:rPr>
                <w:b/>
                <w:bCs/>
              </w:rPr>
              <w:t>2</w:t>
            </w:r>
            <w:r w:rsidRPr="00024F0D">
              <w:rPr>
                <w:b/>
                <w:bCs/>
              </w:rPr>
              <w:fldChar w:fldCharType="end"/>
            </w:r>
          </w:p>
        </w:sdtContent>
      </w:sdt>
    </w:sdtContent>
  </w:sdt>
  <w:p w14:paraId="74F8B2DE" w14:textId="77777777" w:rsidR="00EA3420" w:rsidRDefault="00EA3420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4B887" w14:textId="77777777" w:rsidR="00D25D94" w:rsidRDefault="00D25D94">
      <w:r>
        <w:separator/>
      </w:r>
    </w:p>
  </w:footnote>
  <w:footnote w:type="continuationSeparator" w:id="0">
    <w:p w14:paraId="46842A7B" w14:textId="77777777" w:rsidR="00D25D94" w:rsidRDefault="00D25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F3EF" w14:textId="77777777" w:rsidR="00EA3420" w:rsidRDefault="00EA3420">
    <w:pPr>
      <w:jc w:val="center"/>
      <w:rPr>
        <w:b/>
        <w:sz w:val="28"/>
      </w:rPr>
    </w:pPr>
  </w:p>
  <w:p w14:paraId="2C17E574" w14:textId="77777777" w:rsidR="00EA3420" w:rsidRDefault="00EA342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4F0D"/>
    <w:rsid w:val="00031CAE"/>
    <w:rsid w:val="00035DA0"/>
    <w:rsid w:val="00035F7D"/>
    <w:rsid w:val="00050C55"/>
    <w:rsid w:val="00061ABD"/>
    <w:rsid w:val="00065F34"/>
    <w:rsid w:val="00070BE3"/>
    <w:rsid w:val="00076FED"/>
    <w:rsid w:val="0008391A"/>
    <w:rsid w:val="00084B8C"/>
    <w:rsid w:val="000A6AB0"/>
    <w:rsid w:val="000C43C5"/>
    <w:rsid w:val="000C54D0"/>
    <w:rsid w:val="000C67A8"/>
    <w:rsid w:val="000C69F6"/>
    <w:rsid w:val="000E36F7"/>
    <w:rsid w:val="000E472E"/>
    <w:rsid w:val="000E6CDD"/>
    <w:rsid w:val="000F1EFB"/>
    <w:rsid w:val="000F6B39"/>
    <w:rsid w:val="00100781"/>
    <w:rsid w:val="00121C47"/>
    <w:rsid w:val="00127005"/>
    <w:rsid w:val="00140E78"/>
    <w:rsid w:val="00166776"/>
    <w:rsid w:val="00171D2B"/>
    <w:rsid w:val="00176157"/>
    <w:rsid w:val="0018364C"/>
    <w:rsid w:val="00183E27"/>
    <w:rsid w:val="00185898"/>
    <w:rsid w:val="00196498"/>
    <w:rsid w:val="001A4DD5"/>
    <w:rsid w:val="001A6E8C"/>
    <w:rsid w:val="001C03E6"/>
    <w:rsid w:val="001D1FC7"/>
    <w:rsid w:val="001E0437"/>
    <w:rsid w:val="001E3D35"/>
    <w:rsid w:val="001E3F8E"/>
    <w:rsid w:val="001E7C69"/>
    <w:rsid w:val="001F078D"/>
    <w:rsid w:val="001F0B1D"/>
    <w:rsid w:val="00215F0D"/>
    <w:rsid w:val="00216111"/>
    <w:rsid w:val="002242C0"/>
    <w:rsid w:val="00236022"/>
    <w:rsid w:val="002468B5"/>
    <w:rsid w:val="00256731"/>
    <w:rsid w:val="0026164B"/>
    <w:rsid w:val="00264080"/>
    <w:rsid w:val="00264859"/>
    <w:rsid w:val="00265556"/>
    <w:rsid w:val="00272FEA"/>
    <w:rsid w:val="00280049"/>
    <w:rsid w:val="002822D4"/>
    <w:rsid w:val="002831CD"/>
    <w:rsid w:val="00294B59"/>
    <w:rsid w:val="002B2374"/>
    <w:rsid w:val="002B56E6"/>
    <w:rsid w:val="002C56E5"/>
    <w:rsid w:val="0030335B"/>
    <w:rsid w:val="00312E7C"/>
    <w:rsid w:val="00332B0D"/>
    <w:rsid w:val="00333184"/>
    <w:rsid w:val="00341588"/>
    <w:rsid w:val="00362480"/>
    <w:rsid w:val="00371785"/>
    <w:rsid w:val="00390D5A"/>
    <w:rsid w:val="003924DC"/>
    <w:rsid w:val="003926C6"/>
    <w:rsid w:val="00393B1F"/>
    <w:rsid w:val="003C4B5F"/>
    <w:rsid w:val="003C7234"/>
    <w:rsid w:val="003D1292"/>
    <w:rsid w:val="003D3A10"/>
    <w:rsid w:val="003E1696"/>
    <w:rsid w:val="003E1805"/>
    <w:rsid w:val="003F4711"/>
    <w:rsid w:val="00401F65"/>
    <w:rsid w:val="0042245F"/>
    <w:rsid w:val="004305ED"/>
    <w:rsid w:val="00431D4F"/>
    <w:rsid w:val="004376DF"/>
    <w:rsid w:val="00440EF7"/>
    <w:rsid w:val="0045077B"/>
    <w:rsid w:val="004704A5"/>
    <w:rsid w:val="00475007"/>
    <w:rsid w:val="00487DC3"/>
    <w:rsid w:val="00491499"/>
    <w:rsid w:val="00491BF9"/>
    <w:rsid w:val="004A4D36"/>
    <w:rsid w:val="004A6D50"/>
    <w:rsid w:val="004B0C20"/>
    <w:rsid w:val="004B15C7"/>
    <w:rsid w:val="004C13B1"/>
    <w:rsid w:val="004C7ADE"/>
    <w:rsid w:val="004D0964"/>
    <w:rsid w:val="004D0C07"/>
    <w:rsid w:val="004D2061"/>
    <w:rsid w:val="004D558E"/>
    <w:rsid w:val="004E7A5B"/>
    <w:rsid w:val="005079B4"/>
    <w:rsid w:val="00511A3D"/>
    <w:rsid w:val="00520209"/>
    <w:rsid w:val="00522487"/>
    <w:rsid w:val="00523FA2"/>
    <w:rsid w:val="00556B91"/>
    <w:rsid w:val="00560A72"/>
    <w:rsid w:val="00574153"/>
    <w:rsid w:val="0057509A"/>
    <w:rsid w:val="00575223"/>
    <w:rsid w:val="00594F96"/>
    <w:rsid w:val="00595964"/>
    <w:rsid w:val="005A2B5F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604C26"/>
    <w:rsid w:val="006070D1"/>
    <w:rsid w:val="00615622"/>
    <w:rsid w:val="00615910"/>
    <w:rsid w:val="00627E83"/>
    <w:rsid w:val="006349DD"/>
    <w:rsid w:val="0068590A"/>
    <w:rsid w:val="00687F2F"/>
    <w:rsid w:val="00694CAE"/>
    <w:rsid w:val="006C24B8"/>
    <w:rsid w:val="006C42C8"/>
    <w:rsid w:val="006C7C80"/>
    <w:rsid w:val="006D1625"/>
    <w:rsid w:val="006E7FD4"/>
    <w:rsid w:val="006F508A"/>
    <w:rsid w:val="007008B8"/>
    <w:rsid w:val="0071639E"/>
    <w:rsid w:val="00721194"/>
    <w:rsid w:val="00726434"/>
    <w:rsid w:val="00730F53"/>
    <w:rsid w:val="00735ED4"/>
    <w:rsid w:val="00751917"/>
    <w:rsid w:val="00761345"/>
    <w:rsid w:val="00762FFA"/>
    <w:rsid w:val="00771CE8"/>
    <w:rsid w:val="00771ED8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D038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60A11"/>
    <w:rsid w:val="00966D04"/>
    <w:rsid w:val="0099057F"/>
    <w:rsid w:val="0099636E"/>
    <w:rsid w:val="009A1F58"/>
    <w:rsid w:val="009A3A8A"/>
    <w:rsid w:val="009A4E66"/>
    <w:rsid w:val="009B2F1D"/>
    <w:rsid w:val="009D07E4"/>
    <w:rsid w:val="009D15C5"/>
    <w:rsid w:val="009D36A4"/>
    <w:rsid w:val="009D3E73"/>
    <w:rsid w:val="009F34D9"/>
    <w:rsid w:val="009F3CDA"/>
    <w:rsid w:val="00A02E0E"/>
    <w:rsid w:val="00A038CA"/>
    <w:rsid w:val="00A16168"/>
    <w:rsid w:val="00A375EA"/>
    <w:rsid w:val="00A40DEF"/>
    <w:rsid w:val="00A4220F"/>
    <w:rsid w:val="00A440CA"/>
    <w:rsid w:val="00A513C6"/>
    <w:rsid w:val="00A5654E"/>
    <w:rsid w:val="00A65A5A"/>
    <w:rsid w:val="00A67E3F"/>
    <w:rsid w:val="00A9199B"/>
    <w:rsid w:val="00A942F7"/>
    <w:rsid w:val="00AA5EF1"/>
    <w:rsid w:val="00AB0336"/>
    <w:rsid w:val="00AC5208"/>
    <w:rsid w:val="00AC6B2F"/>
    <w:rsid w:val="00AC760F"/>
    <w:rsid w:val="00AD652F"/>
    <w:rsid w:val="00AD6DF5"/>
    <w:rsid w:val="00AE239A"/>
    <w:rsid w:val="00B00F9A"/>
    <w:rsid w:val="00B02C3C"/>
    <w:rsid w:val="00B10DFF"/>
    <w:rsid w:val="00B20451"/>
    <w:rsid w:val="00B22E86"/>
    <w:rsid w:val="00B26C52"/>
    <w:rsid w:val="00B3143F"/>
    <w:rsid w:val="00B37B21"/>
    <w:rsid w:val="00B55666"/>
    <w:rsid w:val="00B60C06"/>
    <w:rsid w:val="00B612FB"/>
    <w:rsid w:val="00B65CF7"/>
    <w:rsid w:val="00B753D7"/>
    <w:rsid w:val="00B93EFA"/>
    <w:rsid w:val="00B955B0"/>
    <w:rsid w:val="00B96DA8"/>
    <w:rsid w:val="00B97856"/>
    <w:rsid w:val="00B97E69"/>
    <w:rsid w:val="00BD3BB8"/>
    <w:rsid w:val="00BD580C"/>
    <w:rsid w:val="00BE69D0"/>
    <w:rsid w:val="00BE7DC4"/>
    <w:rsid w:val="00BF741A"/>
    <w:rsid w:val="00C13923"/>
    <w:rsid w:val="00C179F4"/>
    <w:rsid w:val="00C26ECD"/>
    <w:rsid w:val="00C30F4B"/>
    <w:rsid w:val="00C40A17"/>
    <w:rsid w:val="00C520E9"/>
    <w:rsid w:val="00C77454"/>
    <w:rsid w:val="00C920D0"/>
    <w:rsid w:val="00C92FA1"/>
    <w:rsid w:val="00C937F5"/>
    <w:rsid w:val="00CA03AE"/>
    <w:rsid w:val="00CA5DBE"/>
    <w:rsid w:val="00CA6C5E"/>
    <w:rsid w:val="00CB336D"/>
    <w:rsid w:val="00CC4627"/>
    <w:rsid w:val="00CC5DD0"/>
    <w:rsid w:val="00CE137C"/>
    <w:rsid w:val="00CF404A"/>
    <w:rsid w:val="00CF4860"/>
    <w:rsid w:val="00CF61FB"/>
    <w:rsid w:val="00D25D94"/>
    <w:rsid w:val="00D34894"/>
    <w:rsid w:val="00D4454C"/>
    <w:rsid w:val="00D603EF"/>
    <w:rsid w:val="00D657EA"/>
    <w:rsid w:val="00D66B09"/>
    <w:rsid w:val="00D83883"/>
    <w:rsid w:val="00D86293"/>
    <w:rsid w:val="00D869D5"/>
    <w:rsid w:val="00D959BD"/>
    <w:rsid w:val="00D975C7"/>
    <w:rsid w:val="00DA3F22"/>
    <w:rsid w:val="00DA54B6"/>
    <w:rsid w:val="00DB205A"/>
    <w:rsid w:val="00DB4ED3"/>
    <w:rsid w:val="00E22E08"/>
    <w:rsid w:val="00E41A3F"/>
    <w:rsid w:val="00E43A70"/>
    <w:rsid w:val="00E45DE4"/>
    <w:rsid w:val="00E51127"/>
    <w:rsid w:val="00E55290"/>
    <w:rsid w:val="00E56805"/>
    <w:rsid w:val="00E728D2"/>
    <w:rsid w:val="00E81620"/>
    <w:rsid w:val="00E97CC4"/>
    <w:rsid w:val="00EA3420"/>
    <w:rsid w:val="00EC6033"/>
    <w:rsid w:val="00EC672A"/>
    <w:rsid w:val="00ED0969"/>
    <w:rsid w:val="00EE3CE4"/>
    <w:rsid w:val="00F06C7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542B"/>
    <w:rsid w:val="00F7643C"/>
    <w:rsid w:val="00F824FC"/>
    <w:rsid w:val="00F94070"/>
    <w:rsid w:val="00FA0470"/>
    <w:rsid w:val="00FA0E81"/>
    <w:rsid w:val="00FA2331"/>
    <w:rsid w:val="00FA3A8E"/>
    <w:rsid w:val="00FA7DCB"/>
    <w:rsid w:val="00FB3FCA"/>
    <w:rsid w:val="00FC0D43"/>
    <w:rsid w:val="00FC2993"/>
    <w:rsid w:val="00FC5A97"/>
    <w:rsid w:val="00FE1E1F"/>
    <w:rsid w:val="2025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F5BE3"/>
  <w15:docId w15:val="{42B7F2DB-631A-4B2F-A771-A4C9F080F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link w:val="Ttulo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tulo">
    <w:name w:val="Title"/>
    <w:basedOn w:val="Normal"/>
    <w:link w:val="TtuloChar"/>
    <w:qFormat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qFormat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qFormat/>
    <w:pPr>
      <w:ind w:firstLine="3402"/>
      <w:jc w:val="both"/>
    </w:pPr>
    <w:rPr>
      <w:iCs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qFormat/>
    <w:rPr>
      <w:b/>
      <w:bCs/>
      <w:i/>
      <w:sz w:val="28"/>
      <w:lang w:eastAsia="pt-BR"/>
    </w:rPr>
  </w:style>
  <w:style w:type="character" w:customStyle="1" w:styleId="TtuloChar1">
    <w:name w:val="Título Char1"/>
    <w:basedOn w:val="Fontepargpadro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qFormat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qFormat/>
  </w:style>
  <w:style w:type="paragraph" w:customStyle="1" w:styleId="NCNormalCentralizado">
    <w:name w:val="NC Normal Centralizado"/>
    <w:uiPriority w:val="99"/>
    <w:qFormat/>
    <w:pPr>
      <w:jc w:val="center"/>
    </w:pPr>
    <w:rPr>
      <w:rFonts w:ascii="Times New Roman" w:eastAsia="Times New Roman" w:hAnsi="Times New Roman" w:cs="Times New Roman"/>
      <w:color w:val="00000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customStyle="1" w:styleId="Tabelacomgrade1">
    <w:name w:val="Tabela com grade1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Moção de Aplauso - Projeto Arco Solidário</vt:lpstr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Moção de Aplauso - Projeto Arco Solidário</dc:title>
  <dc:subject>Mérito cultural e social</dc:subject>
  <dc:creator>Gabinete7</dc:creator>
  <cp:keywords>Moção de Aplauso; Projeto Arco Solidário; Câmara Municipal de Sorriso</cp:keywords>
  <cp:lastModifiedBy>mauricio gomes</cp:lastModifiedBy>
  <cp:revision>5</cp:revision>
  <cp:lastPrinted>2025-10-06T13:50:00Z</cp:lastPrinted>
  <dcterms:created xsi:type="dcterms:W3CDTF">2026-02-26T16:31:00Z</dcterms:created>
  <dcterms:modified xsi:type="dcterms:W3CDTF">2026-08-13T15:15:00Z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C134A16127EF48229E99E22FFF40B24F_13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