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14818" w14:textId="20A16138" w:rsidR="00C54363" w:rsidRPr="00984930" w:rsidRDefault="00000000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 xml:space="preserve">MOÇÃO Nº </w:t>
      </w:r>
      <w:r w:rsidR="00731438">
        <w:rPr>
          <w:rFonts w:ascii="Times New Roman" w:hAnsi="Times New Roman" w:cs="Times New Roman"/>
          <w:b/>
          <w:bCs/>
          <w:sz w:val="24"/>
          <w:szCs w:val="24"/>
        </w:rPr>
        <w:t>236</w:t>
      </w:r>
      <w:r w:rsidRPr="00984930">
        <w:rPr>
          <w:rFonts w:ascii="Times New Roman" w:hAnsi="Times New Roman" w:cs="Times New Roman"/>
          <w:b/>
          <w:bCs/>
          <w:sz w:val="24"/>
          <w:szCs w:val="24"/>
        </w:rPr>
        <w:t>/2026</w:t>
      </w:r>
    </w:p>
    <w:p w14:paraId="51976A87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38DEA485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505A563C" w14:textId="77777777" w:rsidR="00C54363" w:rsidRPr="00984930" w:rsidRDefault="00000000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iCs/>
          <w:sz w:val="24"/>
          <w:szCs w:val="24"/>
        </w:rPr>
        <w:t>MOÇÃO DE APLAUSO</w:t>
      </w:r>
    </w:p>
    <w:p w14:paraId="34AB266C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4EDC2EB" w14:textId="77777777" w:rsidR="00C54363" w:rsidRPr="00984930" w:rsidRDefault="00C54363" w:rsidP="00C54363">
      <w:pPr>
        <w:spacing w:after="0" w:line="240" w:lineRule="auto"/>
        <w:ind w:firstLine="3402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14:paraId="2B603DDC" w14:textId="5F36CB6E" w:rsidR="00984930" w:rsidRPr="00E82D08" w:rsidRDefault="00000000" w:rsidP="00731438">
      <w:pPr>
        <w:spacing w:after="0" w:line="276" w:lineRule="auto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 xml:space="preserve">EMERSON FARIAS – PL, </w:t>
      </w:r>
      <w:r w:rsidRPr="00984930">
        <w:rPr>
          <w:rFonts w:ascii="Times New Roman" w:hAnsi="Times New Roman" w:cs="Times New Roman"/>
          <w:sz w:val="24"/>
          <w:szCs w:val="24"/>
        </w:rPr>
        <w:t>e</w:t>
      </w:r>
      <w:r w:rsidRPr="00984930">
        <w:rPr>
          <w:rFonts w:ascii="Times New Roman" w:hAnsi="Times New Roman" w:cs="Times New Roman"/>
          <w:bCs/>
          <w:sz w:val="24"/>
          <w:szCs w:val="24"/>
        </w:rPr>
        <w:t xml:space="preserve"> vereadores abaixo assinados,</w:t>
      </w:r>
      <w:r w:rsidRPr="00984930">
        <w:rPr>
          <w:rFonts w:ascii="Times New Roman" w:hAnsi="Times New Roman" w:cs="Times New Roman"/>
          <w:sz w:val="24"/>
          <w:szCs w:val="24"/>
        </w:rPr>
        <w:t xml:space="preserve"> com assento nesta Casa, de acordo com os Arts 136 e 137 do Regimento Interno, REQUEREM à Mesa, ouvido o Soberano Plenário, </w:t>
      </w:r>
      <w:r w:rsidR="00616328" w:rsidRPr="00616328">
        <w:rPr>
          <w:rFonts w:ascii="Times New Roman" w:hAnsi="Times New Roman" w:cs="Times New Roman"/>
          <w:b/>
          <w:bCs/>
          <w:sz w:val="24"/>
          <w:szCs w:val="24"/>
        </w:rPr>
        <w:t xml:space="preserve">que seja concedida </w:t>
      </w:r>
      <w:r w:rsidR="002D4A2B" w:rsidRPr="002D4A2B">
        <w:rPr>
          <w:rFonts w:ascii="Times New Roman" w:hAnsi="Times New Roman" w:cs="Times New Roman"/>
          <w:b/>
          <w:bCs/>
          <w:sz w:val="24"/>
          <w:szCs w:val="24"/>
        </w:rPr>
        <w:t>Moção de Aplauso ao acadêmico Guilherme de Baco Ribeiro, autor, e à coautora Yasmin Silva de Paula Canzian, em reconhecimento à relevante participação na apresentação de trabalho científico durante o Congresso Nacional de Oncologia – Inovação, Diagnóstico e Olhar Humano, realizado nos dias 24 e 25 de junho de 2026, no município de Sorriso</w:t>
      </w:r>
      <w:r w:rsidR="003566D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843B613" w14:textId="77777777" w:rsidR="00984930" w:rsidRPr="00984930" w:rsidRDefault="00984930" w:rsidP="00731438">
      <w:pPr>
        <w:spacing w:after="0"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579C0BF5" w14:textId="77777777" w:rsidR="00984930" w:rsidRPr="00984930" w:rsidRDefault="00000000" w:rsidP="00984930">
      <w:pPr>
        <w:spacing w:after="0"/>
        <w:ind w:firstLine="340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84930">
        <w:rPr>
          <w:rFonts w:ascii="Times New Roman" w:hAnsi="Times New Roman" w:cs="Times New Roman"/>
          <w:b/>
          <w:bCs/>
          <w:sz w:val="24"/>
          <w:szCs w:val="24"/>
        </w:rPr>
        <w:t>JUSTIFICATIVAS</w:t>
      </w:r>
    </w:p>
    <w:p w14:paraId="137175CF" w14:textId="77777777" w:rsidR="00984930" w:rsidRPr="00984930" w:rsidRDefault="00984930" w:rsidP="00984930">
      <w:pPr>
        <w:spacing w:after="0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50772A1C" w14:textId="77777777" w:rsidR="002D4A2B" w:rsidRPr="002D4A2B" w:rsidRDefault="00000000" w:rsidP="00731438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2D4A2B">
        <w:rPr>
          <w:rFonts w:ascii="Times New Roman" w:hAnsi="Times New Roman" w:cs="Times New Roman"/>
          <w:sz w:val="24"/>
          <w:szCs w:val="24"/>
        </w:rPr>
        <w:t>Considerando que o Congresso Nacional de Oncologia – Inovação, Diagnóstico e Olhar Humano constituiu importante espaço para a divulgação do conhecimento científico, promovendo a integração entre pesquisadores, docentes, acadêmicos e profissionais da saúde.</w:t>
      </w:r>
    </w:p>
    <w:p w14:paraId="06976192" w14:textId="77777777" w:rsidR="002D4A2B" w:rsidRPr="002D4A2B" w:rsidRDefault="00000000" w:rsidP="00731438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2D4A2B">
        <w:rPr>
          <w:rFonts w:ascii="Times New Roman" w:hAnsi="Times New Roman" w:cs="Times New Roman"/>
          <w:sz w:val="24"/>
          <w:szCs w:val="24"/>
        </w:rPr>
        <w:t>Considerando que a pesquisa científica desenvolvida no ambiente acadêmico desempenha papel fundamental na produção de conhecimento, no incentivo à inovação e na busca por soluções que contribuam para o aprimoramento da assistência em saúde e para o fortalecimento da ciência.</w:t>
      </w:r>
    </w:p>
    <w:p w14:paraId="7886D901" w14:textId="6872FC59" w:rsidR="002D4A2B" w:rsidRPr="002D4A2B" w:rsidRDefault="00000000" w:rsidP="00731438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2D4A2B">
        <w:rPr>
          <w:rFonts w:ascii="Times New Roman" w:hAnsi="Times New Roman" w:cs="Times New Roman"/>
          <w:sz w:val="24"/>
          <w:szCs w:val="24"/>
        </w:rPr>
        <w:t xml:space="preserve">Considerando que o acadêmico </w:t>
      </w:r>
      <w:r w:rsidRPr="002D4A2B">
        <w:rPr>
          <w:rFonts w:ascii="Times New Roman" w:hAnsi="Times New Roman" w:cs="Times New Roman"/>
          <w:b/>
          <w:bCs/>
          <w:sz w:val="24"/>
          <w:szCs w:val="24"/>
        </w:rPr>
        <w:t>Guilherme de Baco Ribeiro</w:t>
      </w:r>
      <w:r w:rsidR="00161271" w:rsidRPr="00161271">
        <w:rPr>
          <w:rFonts w:ascii="Times New Roman" w:hAnsi="Times New Roman" w:cs="Times New Roman"/>
          <w:b/>
          <w:bCs/>
          <w:sz w:val="24"/>
          <w:szCs w:val="24"/>
        </w:rPr>
        <w:t>, autor,</w:t>
      </w:r>
      <w:r w:rsidRPr="002D4A2B">
        <w:rPr>
          <w:rFonts w:ascii="Times New Roman" w:hAnsi="Times New Roman" w:cs="Times New Roman"/>
          <w:sz w:val="24"/>
          <w:szCs w:val="24"/>
        </w:rPr>
        <w:t xml:space="preserve"> e a coautora </w:t>
      </w:r>
      <w:r w:rsidRPr="002D4A2B">
        <w:rPr>
          <w:rFonts w:ascii="Times New Roman" w:hAnsi="Times New Roman" w:cs="Times New Roman"/>
          <w:b/>
          <w:bCs/>
          <w:sz w:val="24"/>
          <w:szCs w:val="24"/>
        </w:rPr>
        <w:t>Yasmin Silva de Paula Canzian</w:t>
      </w:r>
      <w:r w:rsidRPr="002D4A2B">
        <w:rPr>
          <w:rFonts w:ascii="Times New Roman" w:hAnsi="Times New Roman" w:cs="Times New Roman"/>
          <w:sz w:val="24"/>
          <w:szCs w:val="24"/>
        </w:rPr>
        <w:t xml:space="preserve"> participaram do Congresso por meio da apresentação de trabalho científico, demonstrando dedicação aos estudos, compromisso com a pesquisa e interesse em contribuir para o avanço do conhecimento na área da oncologia.</w:t>
      </w:r>
    </w:p>
    <w:p w14:paraId="683FF9B1" w14:textId="77777777" w:rsidR="002D4A2B" w:rsidRPr="002D4A2B" w:rsidRDefault="00000000" w:rsidP="00731438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2D4A2B">
        <w:rPr>
          <w:rFonts w:ascii="Times New Roman" w:hAnsi="Times New Roman" w:cs="Times New Roman"/>
          <w:sz w:val="24"/>
          <w:szCs w:val="24"/>
        </w:rPr>
        <w:t>Considerando que a participação de estudantes e pesquisadores em eventos científicos representa importante etapa na formação acadêmica e profissional, estimulando o pensamento crítico, a investigação científica, a produção de conhecimento e o intercâmbio de experiências entre instituições e pesquisadores.</w:t>
      </w:r>
    </w:p>
    <w:p w14:paraId="795ADEBA" w14:textId="77777777" w:rsidR="002D4A2B" w:rsidRPr="002D4A2B" w:rsidRDefault="00000000" w:rsidP="00731438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2D4A2B">
        <w:rPr>
          <w:rFonts w:ascii="Times New Roman" w:hAnsi="Times New Roman" w:cs="Times New Roman"/>
          <w:sz w:val="24"/>
          <w:szCs w:val="24"/>
        </w:rPr>
        <w:t>Considerando que iniciativas dessa natureza incentivam a formação de profissionais cada vez mais preparados, comprometidos com a ética, a ciência, a inovação e a humanização da assistência à saúde.</w:t>
      </w:r>
    </w:p>
    <w:p w14:paraId="2E1F8733" w14:textId="77777777" w:rsidR="002D4A2B" w:rsidRPr="002D4A2B" w:rsidRDefault="00000000" w:rsidP="00731438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2D4A2B">
        <w:rPr>
          <w:rFonts w:ascii="Times New Roman" w:hAnsi="Times New Roman" w:cs="Times New Roman"/>
          <w:sz w:val="24"/>
          <w:szCs w:val="24"/>
        </w:rPr>
        <w:t>Considerando que o trabalho desenvolvido pelos homenageados evidencia o compromisso com a excelência acadêmica e contribui para fortalecer a cultura da pesquisa científica, valorizando a produção do conhecimento e o trabalho colaborativo.</w:t>
      </w:r>
    </w:p>
    <w:p w14:paraId="0A926C4C" w14:textId="77777777" w:rsidR="002D4A2B" w:rsidRPr="002D4A2B" w:rsidRDefault="00000000" w:rsidP="00731438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2D4A2B">
        <w:rPr>
          <w:rFonts w:ascii="Times New Roman" w:hAnsi="Times New Roman" w:cs="Times New Roman"/>
          <w:sz w:val="24"/>
          <w:szCs w:val="24"/>
        </w:rPr>
        <w:t>Considerando que esta Moção de Aplauso tem por objetivo reconhecer o empenho, a dedicação e a relevante participação dos homenageados na apresentação de trabalho científico durante o Congresso Nacional de Oncologia – Inovação, Diagnóstico e Olhar Humano, valorizando sua contribuição para o fortalecimento da pesquisa, da educação e da inovação em saúde.</w:t>
      </w:r>
    </w:p>
    <w:p w14:paraId="3448445C" w14:textId="1C7ABD3E" w:rsidR="00DC727A" w:rsidRDefault="00000000" w:rsidP="00731438">
      <w:pPr>
        <w:spacing w:after="0" w:line="276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2D4A2B">
        <w:rPr>
          <w:rFonts w:ascii="Times New Roman" w:hAnsi="Times New Roman" w:cs="Times New Roman"/>
          <w:sz w:val="24"/>
          <w:szCs w:val="24"/>
        </w:rPr>
        <w:lastRenderedPageBreak/>
        <w:t xml:space="preserve">Esta Casa de Leis manifesta seu reconhecimento, respeito e admiração ao acadêmico </w:t>
      </w:r>
      <w:r w:rsidRPr="002D4A2B">
        <w:rPr>
          <w:rFonts w:ascii="Times New Roman" w:hAnsi="Times New Roman" w:cs="Times New Roman"/>
          <w:b/>
          <w:bCs/>
          <w:sz w:val="24"/>
          <w:szCs w:val="24"/>
        </w:rPr>
        <w:t>Guilherme de Baco Ribeiro</w:t>
      </w:r>
      <w:r w:rsidR="00161271" w:rsidRPr="00161271">
        <w:rPr>
          <w:rFonts w:ascii="Times New Roman" w:hAnsi="Times New Roman" w:cs="Times New Roman"/>
          <w:b/>
          <w:bCs/>
          <w:sz w:val="24"/>
          <w:szCs w:val="24"/>
        </w:rPr>
        <w:t>, autor,</w:t>
      </w:r>
      <w:r w:rsidRPr="002D4A2B">
        <w:rPr>
          <w:rFonts w:ascii="Times New Roman" w:hAnsi="Times New Roman" w:cs="Times New Roman"/>
          <w:sz w:val="24"/>
          <w:szCs w:val="24"/>
        </w:rPr>
        <w:t xml:space="preserve"> e à coautora </w:t>
      </w:r>
      <w:r w:rsidRPr="002D4A2B">
        <w:rPr>
          <w:rFonts w:ascii="Times New Roman" w:hAnsi="Times New Roman" w:cs="Times New Roman"/>
          <w:b/>
          <w:bCs/>
          <w:sz w:val="24"/>
          <w:szCs w:val="24"/>
        </w:rPr>
        <w:t>Yasmin Silva de Paula Canzian</w:t>
      </w:r>
      <w:r w:rsidRPr="002D4A2B">
        <w:rPr>
          <w:rFonts w:ascii="Times New Roman" w:hAnsi="Times New Roman" w:cs="Times New Roman"/>
          <w:sz w:val="24"/>
          <w:szCs w:val="24"/>
        </w:rPr>
        <w:t>, registrando votos de aplauso pela dedicação à pesquisa científica, pelo compromisso com a produção do conhecimento e pela valiosa participação no Congresso Nacional de Oncologia – Inovação, Diagnóstico e Olhar Humano, contribuindo para o fortalecimento da ciência, da educação e da saúde</w:t>
      </w:r>
      <w:r w:rsidR="001A681A">
        <w:rPr>
          <w:rFonts w:ascii="Times New Roman" w:hAnsi="Times New Roman" w:cs="Times New Roman"/>
          <w:sz w:val="24"/>
          <w:szCs w:val="24"/>
        </w:rPr>
        <w:t>.</w:t>
      </w:r>
    </w:p>
    <w:p w14:paraId="2FEC8E80" w14:textId="77777777" w:rsidR="003566D3" w:rsidRPr="00984930" w:rsidRDefault="003566D3" w:rsidP="00731438">
      <w:pPr>
        <w:spacing w:after="0" w:line="276" w:lineRule="auto"/>
        <w:ind w:firstLine="3402"/>
        <w:jc w:val="both"/>
        <w:rPr>
          <w:rFonts w:ascii="Times New Roman" w:hAnsi="Times New Roman" w:cs="Times New Roman"/>
          <w:sz w:val="24"/>
          <w:szCs w:val="24"/>
        </w:rPr>
      </w:pPr>
    </w:p>
    <w:p w14:paraId="00F950A4" w14:textId="77777777" w:rsidR="00816DF9" w:rsidRPr="00984930" w:rsidRDefault="00816DF9" w:rsidP="003F030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3BA915B" w14:textId="4C125B90" w:rsidR="00DC727A" w:rsidRDefault="00000000" w:rsidP="00731438">
      <w:pPr>
        <w:spacing w:after="0" w:line="240" w:lineRule="auto"/>
        <w:ind w:firstLine="1418"/>
        <w:rPr>
          <w:rFonts w:ascii="Times New Roman" w:hAnsi="Times New Roman" w:cs="Times New Roman"/>
          <w:sz w:val="24"/>
          <w:szCs w:val="24"/>
        </w:rPr>
      </w:pPr>
      <w:r w:rsidRPr="00984930">
        <w:rPr>
          <w:rFonts w:ascii="Times New Roman" w:hAnsi="Times New Roman" w:cs="Times New Roman"/>
          <w:sz w:val="24"/>
          <w:szCs w:val="24"/>
        </w:rPr>
        <w:t>Câmara Municipal de Sorriso, Estado de Mato Grosso</w:t>
      </w:r>
      <w:r w:rsidR="00984930">
        <w:rPr>
          <w:rFonts w:ascii="Times New Roman" w:hAnsi="Times New Roman" w:cs="Times New Roman"/>
          <w:sz w:val="24"/>
          <w:szCs w:val="24"/>
        </w:rPr>
        <w:t xml:space="preserve"> 0</w:t>
      </w:r>
      <w:r w:rsidR="00161271">
        <w:rPr>
          <w:rFonts w:ascii="Times New Roman" w:hAnsi="Times New Roman" w:cs="Times New Roman"/>
          <w:sz w:val="24"/>
          <w:szCs w:val="24"/>
        </w:rPr>
        <w:t>5</w:t>
      </w:r>
      <w:r w:rsidRPr="00984930">
        <w:rPr>
          <w:rFonts w:ascii="Times New Roman" w:hAnsi="Times New Roman" w:cs="Times New Roman"/>
          <w:sz w:val="24"/>
          <w:szCs w:val="24"/>
        </w:rPr>
        <w:t xml:space="preserve"> de </w:t>
      </w:r>
      <w:r w:rsidR="00161271">
        <w:rPr>
          <w:rFonts w:ascii="Times New Roman" w:hAnsi="Times New Roman" w:cs="Times New Roman"/>
          <w:sz w:val="24"/>
          <w:szCs w:val="24"/>
        </w:rPr>
        <w:t>agost</w:t>
      </w:r>
      <w:r w:rsidRPr="00984930">
        <w:rPr>
          <w:rFonts w:ascii="Times New Roman" w:hAnsi="Times New Roman" w:cs="Times New Roman"/>
          <w:sz w:val="24"/>
          <w:szCs w:val="24"/>
        </w:rPr>
        <w:t>o de 2026</w:t>
      </w:r>
      <w:r w:rsidR="00024435" w:rsidRPr="00984930">
        <w:rPr>
          <w:rFonts w:ascii="Times New Roman" w:hAnsi="Times New Roman" w:cs="Times New Roman"/>
          <w:sz w:val="24"/>
          <w:szCs w:val="24"/>
        </w:rPr>
        <w:t>.</w:t>
      </w:r>
    </w:p>
    <w:p w14:paraId="144D8718" w14:textId="77777777" w:rsidR="00731438" w:rsidRDefault="00731438" w:rsidP="00731438">
      <w:pPr>
        <w:spacing w:after="0" w:line="240" w:lineRule="auto"/>
        <w:ind w:firstLine="1418"/>
        <w:rPr>
          <w:rFonts w:ascii="Times New Roman" w:hAnsi="Times New Roman" w:cs="Times New Roman"/>
          <w:sz w:val="24"/>
          <w:szCs w:val="24"/>
        </w:rPr>
      </w:pPr>
    </w:p>
    <w:p w14:paraId="44614D5A" w14:textId="77777777" w:rsidR="00731438" w:rsidRDefault="00731438" w:rsidP="00731438">
      <w:pPr>
        <w:spacing w:after="0" w:line="240" w:lineRule="auto"/>
        <w:ind w:firstLine="1418"/>
        <w:rPr>
          <w:rFonts w:ascii="Times New Roman" w:hAnsi="Times New Roman" w:cs="Times New Roman"/>
          <w:sz w:val="24"/>
          <w:szCs w:val="24"/>
        </w:rPr>
      </w:pPr>
    </w:p>
    <w:p w14:paraId="0ABA0E0C" w14:textId="77777777" w:rsidR="00731438" w:rsidRDefault="00731438" w:rsidP="00731438">
      <w:pPr>
        <w:spacing w:after="0" w:line="240" w:lineRule="auto"/>
        <w:ind w:firstLine="1418"/>
        <w:rPr>
          <w:rFonts w:ascii="Times New Roman" w:hAnsi="Times New Roman" w:cs="Times New Roman"/>
          <w:sz w:val="24"/>
          <w:szCs w:val="24"/>
        </w:rPr>
      </w:pPr>
    </w:p>
    <w:p w14:paraId="52932EF2" w14:textId="77777777" w:rsidR="00731438" w:rsidRDefault="00731438" w:rsidP="00731438">
      <w:pPr>
        <w:spacing w:after="0" w:line="240" w:lineRule="auto"/>
        <w:ind w:firstLine="1418"/>
        <w:rPr>
          <w:rFonts w:ascii="Times New Roman" w:hAnsi="Times New Roman" w:cs="Times New Roman"/>
          <w:sz w:val="24"/>
          <w:szCs w:val="24"/>
        </w:rPr>
      </w:pPr>
    </w:p>
    <w:p w14:paraId="17BA5A71" w14:textId="77777777" w:rsidR="00731438" w:rsidRDefault="00731438" w:rsidP="00731438">
      <w:pPr>
        <w:spacing w:after="0" w:line="240" w:lineRule="auto"/>
        <w:ind w:firstLine="1418"/>
        <w:rPr>
          <w:rFonts w:ascii="Times New Roman" w:hAnsi="Times New Roman" w:cs="Times New Roman"/>
          <w:sz w:val="24"/>
          <w:szCs w:val="24"/>
        </w:rPr>
      </w:pPr>
    </w:p>
    <w:p w14:paraId="52D52D8C" w14:textId="77777777" w:rsidR="00731438" w:rsidRDefault="00731438" w:rsidP="00731438">
      <w:pPr>
        <w:spacing w:after="0" w:line="240" w:lineRule="auto"/>
        <w:ind w:firstLine="1418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1"/>
        <w:tblW w:w="11199" w:type="dxa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142"/>
        <w:gridCol w:w="284"/>
        <w:gridCol w:w="2556"/>
        <w:gridCol w:w="420"/>
        <w:gridCol w:w="284"/>
        <w:gridCol w:w="2126"/>
        <w:gridCol w:w="430"/>
        <w:gridCol w:w="1129"/>
        <w:gridCol w:w="851"/>
      </w:tblGrid>
      <w:tr w:rsidR="00731438" w:rsidRPr="00731438" w14:paraId="01641054" w14:textId="77777777">
        <w:trPr>
          <w:trHeight w:val="1618"/>
        </w:trPr>
        <w:tc>
          <w:tcPr>
            <w:tcW w:w="2977" w:type="dxa"/>
            <w:hideMark/>
          </w:tcPr>
          <w:p w14:paraId="289454BE" w14:textId="77777777" w:rsidR="00731438" w:rsidRPr="00731438" w:rsidRDefault="00731438" w:rsidP="00731438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731438">
              <w:rPr>
                <w:rFonts w:ascii="Times New Roman" w:eastAsia="Times New Roman" w:hAnsi="Times New Roman"/>
                <w:b/>
                <w:bCs/>
                <w:lang w:eastAsia="pt-BR"/>
              </w:rPr>
              <w:t>EMERSON FARIAS</w:t>
            </w:r>
            <w:r w:rsidRPr="00731438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 xml:space="preserve">Vereador PL </w:t>
            </w:r>
          </w:p>
        </w:tc>
        <w:tc>
          <w:tcPr>
            <w:tcW w:w="3402" w:type="dxa"/>
            <w:gridSpan w:val="4"/>
            <w:hideMark/>
          </w:tcPr>
          <w:p w14:paraId="5D83B9DD" w14:textId="77777777" w:rsidR="00731438" w:rsidRPr="00731438" w:rsidRDefault="00731438" w:rsidP="00731438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731438">
              <w:rPr>
                <w:rFonts w:ascii="Times New Roman" w:eastAsia="Times New Roman" w:hAnsi="Times New Roman"/>
                <w:b/>
                <w:bCs/>
                <w:lang w:eastAsia="pt-BR"/>
              </w:rPr>
              <w:t>GRINGO DO BARREIRO</w:t>
            </w:r>
            <w:r w:rsidRPr="00731438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PL</w:t>
            </w:r>
          </w:p>
        </w:tc>
        <w:tc>
          <w:tcPr>
            <w:tcW w:w="2410" w:type="dxa"/>
            <w:gridSpan w:val="2"/>
            <w:hideMark/>
          </w:tcPr>
          <w:p w14:paraId="217E4002" w14:textId="77777777" w:rsidR="00731438" w:rsidRPr="00731438" w:rsidRDefault="00731438" w:rsidP="00731438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731438">
              <w:rPr>
                <w:rFonts w:ascii="Times New Roman" w:eastAsia="Times New Roman" w:hAnsi="Times New Roman"/>
                <w:b/>
                <w:bCs/>
                <w:lang w:eastAsia="pt-BR"/>
              </w:rPr>
              <w:t>ADIR CUNICO</w:t>
            </w:r>
          </w:p>
          <w:p w14:paraId="036A55B6" w14:textId="77777777" w:rsidR="00731438" w:rsidRPr="00731438" w:rsidRDefault="00731438" w:rsidP="00731438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731438">
              <w:rPr>
                <w:rFonts w:ascii="Times New Roman" w:eastAsia="Times New Roman" w:hAnsi="Times New Roman"/>
                <w:b/>
                <w:bCs/>
                <w:lang w:eastAsia="pt-BR"/>
              </w:rPr>
              <w:t>Vereador NOVO</w:t>
            </w:r>
          </w:p>
        </w:tc>
        <w:tc>
          <w:tcPr>
            <w:tcW w:w="2410" w:type="dxa"/>
            <w:gridSpan w:val="3"/>
            <w:hideMark/>
          </w:tcPr>
          <w:p w14:paraId="2166D773" w14:textId="77777777" w:rsidR="00731438" w:rsidRPr="00731438" w:rsidRDefault="00731438" w:rsidP="00731438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731438">
              <w:rPr>
                <w:rFonts w:ascii="Times New Roman" w:eastAsia="Times New Roman" w:hAnsi="Times New Roman"/>
                <w:b/>
                <w:bCs/>
                <w:lang w:eastAsia="pt-BR"/>
              </w:rPr>
              <w:t>DIOGO KRIGUER</w:t>
            </w:r>
            <w:r w:rsidRPr="00731438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PSBD</w:t>
            </w:r>
          </w:p>
        </w:tc>
      </w:tr>
      <w:tr w:rsidR="00731438" w:rsidRPr="00731438" w14:paraId="1C865956" w14:textId="77777777">
        <w:trPr>
          <w:trHeight w:val="1548"/>
        </w:trPr>
        <w:tc>
          <w:tcPr>
            <w:tcW w:w="3119" w:type="dxa"/>
            <w:gridSpan w:val="2"/>
            <w:hideMark/>
          </w:tcPr>
          <w:p w14:paraId="76D306CF" w14:textId="77777777" w:rsidR="00731438" w:rsidRPr="00731438" w:rsidRDefault="00731438" w:rsidP="00731438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731438">
              <w:rPr>
                <w:rFonts w:ascii="Times New Roman" w:eastAsia="Times New Roman" w:hAnsi="Times New Roman"/>
                <w:b/>
                <w:bCs/>
                <w:lang w:eastAsia="pt-BR"/>
              </w:rPr>
              <w:t>DARCI GONÇALVES</w:t>
            </w:r>
            <w:r w:rsidRPr="00731438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MDB</w:t>
            </w:r>
          </w:p>
        </w:tc>
        <w:tc>
          <w:tcPr>
            <w:tcW w:w="2840" w:type="dxa"/>
            <w:gridSpan w:val="2"/>
            <w:hideMark/>
          </w:tcPr>
          <w:p w14:paraId="18B9180E" w14:textId="77777777" w:rsidR="00731438" w:rsidRPr="00731438" w:rsidRDefault="00731438" w:rsidP="00731438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proofErr w:type="spellStart"/>
            <w:r w:rsidRPr="00731438">
              <w:rPr>
                <w:rFonts w:ascii="Times New Roman" w:eastAsia="Times New Roman" w:hAnsi="Times New Roman"/>
                <w:b/>
                <w:bCs/>
                <w:lang w:eastAsia="pt-BR"/>
              </w:rPr>
              <w:t>PROFª</w:t>
            </w:r>
            <w:proofErr w:type="spellEnd"/>
            <w:r w:rsidRPr="00731438">
              <w:rPr>
                <w:rFonts w:ascii="Times New Roman" w:eastAsia="Times New Roman" w:hAnsi="Times New Roman"/>
                <w:b/>
                <w:bCs/>
                <w:lang w:eastAsia="pt-BR"/>
              </w:rPr>
              <w:t xml:space="preserve"> SILVANA PERIN</w:t>
            </w:r>
          </w:p>
          <w:p w14:paraId="0FDCA2D6" w14:textId="77777777" w:rsidR="00731438" w:rsidRPr="00731438" w:rsidRDefault="00731438" w:rsidP="00731438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731438">
              <w:rPr>
                <w:rFonts w:ascii="Times New Roman" w:eastAsia="Times New Roman" w:hAnsi="Times New Roman"/>
                <w:b/>
                <w:bCs/>
                <w:lang w:eastAsia="pt-BR"/>
              </w:rPr>
              <w:t>Vereadora MDB</w:t>
            </w:r>
          </w:p>
        </w:tc>
        <w:tc>
          <w:tcPr>
            <w:tcW w:w="3260" w:type="dxa"/>
            <w:gridSpan w:val="4"/>
            <w:hideMark/>
          </w:tcPr>
          <w:p w14:paraId="1E5FA5BD" w14:textId="77777777" w:rsidR="00731438" w:rsidRPr="00731438" w:rsidRDefault="00731438" w:rsidP="00731438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731438">
              <w:rPr>
                <w:rFonts w:ascii="Times New Roman" w:eastAsia="Times New Roman" w:hAnsi="Times New Roman"/>
                <w:b/>
                <w:bCs/>
                <w:lang w:eastAsia="pt-BR"/>
              </w:rPr>
              <w:t>RODRIGO MATTERAZZI</w:t>
            </w:r>
          </w:p>
          <w:p w14:paraId="56660DC3" w14:textId="77777777" w:rsidR="00731438" w:rsidRPr="00731438" w:rsidRDefault="00731438" w:rsidP="00731438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731438">
              <w:rPr>
                <w:rFonts w:ascii="Times New Roman" w:eastAsia="Times New Roman" w:hAnsi="Times New Roman"/>
                <w:b/>
                <w:bCs/>
                <w:lang w:eastAsia="pt-BR"/>
              </w:rPr>
              <w:t>Vereador REPUBLICANOS</w:t>
            </w:r>
          </w:p>
        </w:tc>
        <w:tc>
          <w:tcPr>
            <w:tcW w:w="1980" w:type="dxa"/>
            <w:gridSpan w:val="2"/>
            <w:hideMark/>
          </w:tcPr>
          <w:p w14:paraId="242AE455" w14:textId="77777777" w:rsidR="00731438" w:rsidRPr="00731438" w:rsidRDefault="00731438" w:rsidP="00731438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731438">
              <w:rPr>
                <w:rFonts w:ascii="Times New Roman" w:eastAsia="Times New Roman" w:hAnsi="Times New Roman"/>
                <w:b/>
                <w:bCs/>
                <w:lang w:eastAsia="pt-BR"/>
              </w:rPr>
              <w:t>TOCO BAGGIO</w:t>
            </w:r>
            <w:r w:rsidRPr="00731438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 PSBD</w:t>
            </w:r>
          </w:p>
        </w:tc>
      </w:tr>
      <w:tr w:rsidR="00731438" w:rsidRPr="00731438" w14:paraId="7B6BAC6C" w14:textId="77777777">
        <w:tc>
          <w:tcPr>
            <w:tcW w:w="3403" w:type="dxa"/>
            <w:gridSpan w:val="3"/>
            <w:hideMark/>
          </w:tcPr>
          <w:p w14:paraId="691E0484" w14:textId="77777777" w:rsidR="00731438" w:rsidRPr="00731438" w:rsidRDefault="00731438" w:rsidP="00731438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731438">
              <w:rPr>
                <w:rFonts w:ascii="Times New Roman" w:eastAsia="Times New Roman" w:hAnsi="Times New Roman"/>
                <w:b/>
                <w:bCs/>
                <w:lang w:eastAsia="pt-BR"/>
              </w:rPr>
              <w:t>BRENDO BRAGA</w:t>
            </w:r>
          </w:p>
          <w:p w14:paraId="3FA038B6" w14:textId="77777777" w:rsidR="00731438" w:rsidRPr="00731438" w:rsidRDefault="00731438" w:rsidP="00731438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731438">
              <w:rPr>
                <w:rFonts w:ascii="Times New Roman" w:eastAsia="Times New Roman" w:hAnsi="Times New Roman"/>
                <w:b/>
                <w:bCs/>
                <w:lang w:eastAsia="pt-BR"/>
              </w:rPr>
              <w:t>Vereador REPUBLICANOS</w:t>
            </w:r>
          </w:p>
        </w:tc>
        <w:tc>
          <w:tcPr>
            <w:tcW w:w="3260" w:type="dxa"/>
            <w:gridSpan w:val="3"/>
            <w:hideMark/>
          </w:tcPr>
          <w:p w14:paraId="00AC6228" w14:textId="77777777" w:rsidR="00731438" w:rsidRPr="00731438" w:rsidRDefault="00731438" w:rsidP="00731438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731438">
              <w:rPr>
                <w:rFonts w:ascii="Times New Roman" w:eastAsia="Times New Roman" w:hAnsi="Times New Roman"/>
                <w:b/>
                <w:bCs/>
                <w:lang w:eastAsia="pt-BR"/>
              </w:rPr>
              <w:t>JANE DELALIBERA</w:t>
            </w:r>
            <w:r w:rsidRPr="00731438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>Vereadora PL</w:t>
            </w:r>
          </w:p>
        </w:tc>
        <w:tc>
          <w:tcPr>
            <w:tcW w:w="3685" w:type="dxa"/>
            <w:gridSpan w:val="3"/>
          </w:tcPr>
          <w:p w14:paraId="703E494F" w14:textId="77777777" w:rsidR="00731438" w:rsidRPr="00731438" w:rsidRDefault="00731438" w:rsidP="00731438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  <w:r w:rsidRPr="00731438">
              <w:rPr>
                <w:rFonts w:ascii="Times New Roman" w:eastAsia="Times New Roman" w:hAnsi="Times New Roman"/>
                <w:b/>
                <w:bCs/>
                <w:lang w:eastAsia="pt-BR"/>
              </w:rPr>
              <w:t>WANDERLEY PAULO</w:t>
            </w:r>
            <w:r w:rsidRPr="00731438">
              <w:rPr>
                <w:rFonts w:ascii="Times New Roman" w:eastAsia="Times New Roman" w:hAnsi="Times New Roman"/>
                <w:b/>
                <w:bCs/>
                <w:lang w:eastAsia="pt-BR"/>
              </w:rPr>
              <w:br/>
              <w:t xml:space="preserve">Vereador PROGRESSISTAS </w:t>
            </w:r>
          </w:p>
          <w:p w14:paraId="208F3F0F" w14:textId="77777777" w:rsidR="00731438" w:rsidRPr="00731438" w:rsidRDefault="00731438" w:rsidP="00731438">
            <w:pPr>
              <w:jc w:val="center"/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</w:p>
        </w:tc>
        <w:tc>
          <w:tcPr>
            <w:tcW w:w="851" w:type="dxa"/>
          </w:tcPr>
          <w:p w14:paraId="3272DBEC" w14:textId="77777777" w:rsidR="00731438" w:rsidRPr="00731438" w:rsidRDefault="00731438" w:rsidP="00731438">
            <w:pPr>
              <w:rPr>
                <w:rFonts w:ascii="Times New Roman" w:eastAsia="Times New Roman" w:hAnsi="Times New Roman"/>
                <w:b/>
                <w:bCs/>
                <w:lang w:eastAsia="pt-BR"/>
              </w:rPr>
            </w:pPr>
          </w:p>
        </w:tc>
      </w:tr>
    </w:tbl>
    <w:p w14:paraId="7D519D5D" w14:textId="77777777" w:rsidR="00731438" w:rsidRPr="00984930" w:rsidRDefault="00731438" w:rsidP="00731438">
      <w:pPr>
        <w:spacing w:after="0" w:line="240" w:lineRule="auto"/>
        <w:ind w:firstLine="1418"/>
        <w:rPr>
          <w:rFonts w:ascii="Times New Roman" w:hAnsi="Times New Roman" w:cs="Times New Roman"/>
          <w:sz w:val="24"/>
          <w:szCs w:val="24"/>
        </w:rPr>
      </w:pPr>
    </w:p>
    <w:sectPr w:rsidR="00731438" w:rsidRPr="00984930" w:rsidSect="00731438">
      <w:footerReference w:type="default" r:id="rId7"/>
      <w:pgSz w:w="11906" w:h="16838"/>
      <w:pgMar w:top="2552" w:right="1133" w:bottom="1135" w:left="1418" w:header="283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065F0" w14:textId="77777777" w:rsidR="004C31CB" w:rsidRDefault="004C31CB" w:rsidP="00731438">
      <w:pPr>
        <w:spacing w:after="0" w:line="240" w:lineRule="auto"/>
      </w:pPr>
      <w:r>
        <w:separator/>
      </w:r>
    </w:p>
  </w:endnote>
  <w:endnote w:type="continuationSeparator" w:id="0">
    <w:p w14:paraId="6C47F93B" w14:textId="77777777" w:rsidR="004C31CB" w:rsidRDefault="004C31CB" w:rsidP="007314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-102609825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512DAC42" w14:textId="72E89E9F" w:rsidR="00731438" w:rsidRPr="00731438" w:rsidRDefault="00731438" w:rsidP="00731438">
            <w:pPr>
              <w:pStyle w:val="Rodap"/>
              <w:ind w:right="-71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731438">
              <w:rPr>
                <w:rFonts w:ascii="Times New Roman" w:hAnsi="Times New Roman" w:cs="Times New Roman"/>
                <w:sz w:val="20"/>
                <w:szCs w:val="20"/>
              </w:rPr>
              <w:t xml:space="preserve">Página </w:t>
            </w:r>
            <w:r w:rsidRPr="007314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7314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7314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7314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7314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731438">
              <w:rPr>
                <w:rFonts w:ascii="Times New Roman" w:hAnsi="Times New Roman" w:cs="Times New Roman"/>
                <w:sz w:val="20"/>
                <w:szCs w:val="20"/>
              </w:rPr>
              <w:t xml:space="preserve"> de </w:t>
            </w:r>
            <w:r w:rsidRPr="007314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7314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7314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Pr="007314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Pr="007314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4C294D" w14:textId="77777777" w:rsidR="004C31CB" w:rsidRDefault="004C31CB" w:rsidP="00731438">
      <w:pPr>
        <w:spacing w:after="0" w:line="240" w:lineRule="auto"/>
      </w:pPr>
      <w:r>
        <w:separator/>
      </w:r>
    </w:p>
  </w:footnote>
  <w:footnote w:type="continuationSeparator" w:id="0">
    <w:p w14:paraId="4C3D1B13" w14:textId="77777777" w:rsidR="004C31CB" w:rsidRDefault="004C31CB" w:rsidP="007314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552E4"/>
    <w:multiLevelType w:val="hybridMultilevel"/>
    <w:tmpl w:val="5770ECA0"/>
    <w:lvl w:ilvl="0" w:tplc="70641F6C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EA4C115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40B0F46A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3A16A6E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F36291E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4A74BF6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FD88D5C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6DC6A26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56DC9B3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6841F7D"/>
    <w:multiLevelType w:val="hybridMultilevel"/>
    <w:tmpl w:val="517209E0"/>
    <w:lvl w:ilvl="0" w:tplc="7590807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B6F4623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83A4D41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9A8E9F9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B23ADD5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5D04B5A6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512EE90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4F2A68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3192082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0E0035A6"/>
    <w:multiLevelType w:val="hybridMultilevel"/>
    <w:tmpl w:val="94A62D5E"/>
    <w:lvl w:ilvl="0" w:tplc="E0966E7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C0C04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C38BCF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74E10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E659D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D5AA9A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664A0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B08122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58C183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D21457"/>
    <w:multiLevelType w:val="hybridMultilevel"/>
    <w:tmpl w:val="7FB00DD4"/>
    <w:lvl w:ilvl="0" w:tplc="06EE44B2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F09AE700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C78E704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441EAD5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C2720B4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C564122C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64A6B8EA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714AA5B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E352610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1996B16"/>
    <w:multiLevelType w:val="hybridMultilevel"/>
    <w:tmpl w:val="17127A2C"/>
    <w:lvl w:ilvl="0" w:tplc="EB1AE6EC">
      <w:start w:val="1"/>
      <w:numFmt w:val="bullet"/>
      <w:lvlText w:val=""/>
      <w:lvlJc w:val="left"/>
      <w:pPr>
        <w:ind w:left="1571" w:hanging="360"/>
      </w:pPr>
      <w:rPr>
        <w:rFonts w:ascii="Wingdings" w:hAnsi="Wingdings" w:hint="default"/>
      </w:rPr>
    </w:lvl>
    <w:lvl w:ilvl="1" w:tplc="7A7C427A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BDD043E8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AA589AAC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3B64B55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E924AE4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EE40A59E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19A29AB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9AF649CA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78582A5C"/>
    <w:multiLevelType w:val="multilevel"/>
    <w:tmpl w:val="67E65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423758">
    <w:abstractNumId w:val="2"/>
  </w:num>
  <w:num w:numId="2" w16cid:durableId="1811751478">
    <w:abstractNumId w:val="1"/>
  </w:num>
  <w:num w:numId="3" w16cid:durableId="1544245826">
    <w:abstractNumId w:val="0"/>
  </w:num>
  <w:num w:numId="4" w16cid:durableId="896358419">
    <w:abstractNumId w:val="3"/>
  </w:num>
  <w:num w:numId="5" w16cid:durableId="1569877183">
    <w:abstractNumId w:val="4"/>
  </w:num>
  <w:num w:numId="6" w16cid:durableId="2098105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FEC"/>
    <w:rsid w:val="000143DF"/>
    <w:rsid w:val="00022FB4"/>
    <w:rsid w:val="00024435"/>
    <w:rsid w:val="00032872"/>
    <w:rsid w:val="000F057F"/>
    <w:rsid w:val="00102EAD"/>
    <w:rsid w:val="00147AF5"/>
    <w:rsid w:val="00161271"/>
    <w:rsid w:val="001A681A"/>
    <w:rsid w:val="001E3A99"/>
    <w:rsid w:val="002116AA"/>
    <w:rsid w:val="002179DB"/>
    <w:rsid w:val="002666C1"/>
    <w:rsid w:val="00271E08"/>
    <w:rsid w:val="002D4A2B"/>
    <w:rsid w:val="002F2E74"/>
    <w:rsid w:val="003058F3"/>
    <w:rsid w:val="003566D3"/>
    <w:rsid w:val="0036369D"/>
    <w:rsid w:val="00365645"/>
    <w:rsid w:val="003C578C"/>
    <w:rsid w:val="003F030B"/>
    <w:rsid w:val="003F4275"/>
    <w:rsid w:val="00422128"/>
    <w:rsid w:val="00452FBF"/>
    <w:rsid w:val="00474A70"/>
    <w:rsid w:val="00477709"/>
    <w:rsid w:val="004963BC"/>
    <w:rsid w:val="004A11D5"/>
    <w:rsid w:val="004C31CB"/>
    <w:rsid w:val="004E6B0A"/>
    <w:rsid w:val="004E7385"/>
    <w:rsid w:val="00525ACB"/>
    <w:rsid w:val="0053655F"/>
    <w:rsid w:val="00566536"/>
    <w:rsid w:val="00570537"/>
    <w:rsid w:val="00584DA4"/>
    <w:rsid w:val="00596228"/>
    <w:rsid w:val="005A7161"/>
    <w:rsid w:val="00611A2F"/>
    <w:rsid w:val="00616328"/>
    <w:rsid w:val="0062037A"/>
    <w:rsid w:val="006415B2"/>
    <w:rsid w:val="006569C3"/>
    <w:rsid w:val="00660EE4"/>
    <w:rsid w:val="00673FC1"/>
    <w:rsid w:val="006D34E0"/>
    <w:rsid w:val="006F39F5"/>
    <w:rsid w:val="00701E80"/>
    <w:rsid w:val="00713943"/>
    <w:rsid w:val="0071689E"/>
    <w:rsid w:val="00731438"/>
    <w:rsid w:val="00750F17"/>
    <w:rsid w:val="00751ED0"/>
    <w:rsid w:val="00760C6B"/>
    <w:rsid w:val="007C06F5"/>
    <w:rsid w:val="007F07C3"/>
    <w:rsid w:val="007F37DE"/>
    <w:rsid w:val="00813713"/>
    <w:rsid w:val="00813F9B"/>
    <w:rsid w:val="00816DF9"/>
    <w:rsid w:val="00836536"/>
    <w:rsid w:val="008928E1"/>
    <w:rsid w:val="008A67F9"/>
    <w:rsid w:val="008C4255"/>
    <w:rsid w:val="008D75BB"/>
    <w:rsid w:val="00902C74"/>
    <w:rsid w:val="00955FEC"/>
    <w:rsid w:val="009621E6"/>
    <w:rsid w:val="00984930"/>
    <w:rsid w:val="009A52DE"/>
    <w:rsid w:val="009C03CA"/>
    <w:rsid w:val="009C56F0"/>
    <w:rsid w:val="009E68D6"/>
    <w:rsid w:val="00A24218"/>
    <w:rsid w:val="00A33242"/>
    <w:rsid w:val="00A35ADB"/>
    <w:rsid w:val="00A366CE"/>
    <w:rsid w:val="00A518B4"/>
    <w:rsid w:val="00A631BE"/>
    <w:rsid w:val="00AB71CB"/>
    <w:rsid w:val="00AD4603"/>
    <w:rsid w:val="00AD5475"/>
    <w:rsid w:val="00AE7CFA"/>
    <w:rsid w:val="00AF7948"/>
    <w:rsid w:val="00B07897"/>
    <w:rsid w:val="00B63E58"/>
    <w:rsid w:val="00B979C9"/>
    <w:rsid w:val="00BC1287"/>
    <w:rsid w:val="00BD57AC"/>
    <w:rsid w:val="00BD5E1C"/>
    <w:rsid w:val="00BE6E10"/>
    <w:rsid w:val="00C04B11"/>
    <w:rsid w:val="00C06472"/>
    <w:rsid w:val="00C54363"/>
    <w:rsid w:val="00C7158A"/>
    <w:rsid w:val="00CA2872"/>
    <w:rsid w:val="00CB5AB6"/>
    <w:rsid w:val="00CB7B93"/>
    <w:rsid w:val="00CD7014"/>
    <w:rsid w:val="00D87DAF"/>
    <w:rsid w:val="00D978AF"/>
    <w:rsid w:val="00DA5E8B"/>
    <w:rsid w:val="00DC727A"/>
    <w:rsid w:val="00DD090D"/>
    <w:rsid w:val="00DE1174"/>
    <w:rsid w:val="00DE7A02"/>
    <w:rsid w:val="00E348B1"/>
    <w:rsid w:val="00E35066"/>
    <w:rsid w:val="00E45825"/>
    <w:rsid w:val="00E82D08"/>
    <w:rsid w:val="00E90290"/>
    <w:rsid w:val="00EB7FEC"/>
    <w:rsid w:val="00ED6D84"/>
    <w:rsid w:val="00F56F1C"/>
    <w:rsid w:val="00FD7B37"/>
    <w:rsid w:val="00FE4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F98E91"/>
  <w15:chartTrackingRefBased/>
  <w15:docId w15:val="{C0480B4C-DF1D-43F8-AA5F-756EDA0B1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7FEC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EB7FE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C5436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902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4221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39"/>
    <w:rsid w:val="00731438"/>
    <w:pPr>
      <w:spacing w:after="0" w:line="240" w:lineRule="auto"/>
    </w:pPr>
    <w:rPr>
      <w:rFonts w:ascii="Calibri" w:eastAsia="Calibri" w:hAnsi="Calibri" w:cs="Times New Roman"/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7314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31438"/>
  </w:style>
  <w:style w:type="paragraph" w:styleId="Rodap">
    <w:name w:val="footer"/>
    <w:basedOn w:val="Normal"/>
    <w:link w:val="RodapChar"/>
    <w:uiPriority w:val="99"/>
    <w:unhideWhenUsed/>
    <w:rsid w:val="0073143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314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535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Mineia</dc:creator>
  <cp:lastModifiedBy>mauricio gomes</cp:lastModifiedBy>
  <cp:revision>4</cp:revision>
  <cp:lastPrinted>2026-08-14T11:55:00Z</cp:lastPrinted>
  <dcterms:created xsi:type="dcterms:W3CDTF">2026-07-08T16:18:00Z</dcterms:created>
  <dcterms:modified xsi:type="dcterms:W3CDTF">2026-08-14T11:55:00Z</dcterms:modified>
</cp:coreProperties>
</file>