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88480" w14:textId="77777777" w:rsidR="00F52EE8" w:rsidRPr="00C11FE5" w:rsidRDefault="003B7F6A" w:rsidP="00C11FE5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11F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INDICAÇÃO Nº</w:t>
      </w:r>
      <w:r w:rsidR="00C11FE5" w:rsidRPr="00C11F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601</w:t>
      </w:r>
      <w:r w:rsidRPr="00C11F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980A7F" w:rsidRPr="00C11F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</w:p>
    <w:p w14:paraId="41100A5A" w14:textId="77777777" w:rsidR="004B5F3B" w:rsidRPr="00C11FE5" w:rsidRDefault="004B5F3B" w:rsidP="00C11FE5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F69EF18" w14:textId="77777777" w:rsidR="007451B1" w:rsidRPr="00C11FE5" w:rsidRDefault="003B7F6A" w:rsidP="00C11FE5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1FE5">
        <w:rPr>
          <w:rFonts w:ascii="Times New Roman" w:hAnsi="Times New Roman" w:cs="Times New Roman"/>
          <w:b/>
          <w:sz w:val="24"/>
          <w:szCs w:val="24"/>
        </w:rPr>
        <w:t xml:space="preserve">INDICO </w:t>
      </w:r>
      <w:r w:rsidR="0070711C" w:rsidRPr="00C11FE5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3061C9" w:rsidRPr="00C11FE5">
        <w:rPr>
          <w:rFonts w:ascii="Times New Roman" w:hAnsi="Times New Roman" w:cs="Times New Roman"/>
          <w:b/>
          <w:sz w:val="24"/>
          <w:szCs w:val="24"/>
        </w:rPr>
        <w:t xml:space="preserve">IMPLANTAÇÃO DE </w:t>
      </w:r>
      <w:r w:rsidR="00967F22" w:rsidRPr="00C11FE5">
        <w:rPr>
          <w:rFonts w:ascii="Times New Roman" w:hAnsi="Times New Roman" w:cs="Times New Roman"/>
          <w:b/>
          <w:sz w:val="24"/>
          <w:szCs w:val="24"/>
        </w:rPr>
        <w:t xml:space="preserve">UMA QUADRA DE AREIA DESTINADA À PRÁTICA DE BEACH TENNIS E UMA QUADRA DE AREIA DESTINADA À PRÁTICA </w:t>
      </w:r>
      <w:r w:rsidR="000C130F" w:rsidRPr="00C11FE5">
        <w:rPr>
          <w:rFonts w:ascii="Times New Roman" w:hAnsi="Times New Roman" w:cs="Times New Roman"/>
          <w:b/>
          <w:sz w:val="24"/>
          <w:szCs w:val="24"/>
        </w:rPr>
        <w:t>D</w:t>
      </w:r>
      <w:r w:rsidR="00967F22" w:rsidRPr="00C11FE5">
        <w:rPr>
          <w:rFonts w:ascii="Times New Roman" w:hAnsi="Times New Roman" w:cs="Times New Roman"/>
          <w:b/>
          <w:sz w:val="24"/>
          <w:szCs w:val="24"/>
        </w:rPr>
        <w:t xml:space="preserve">E VÔLEI, </w:t>
      </w:r>
      <w:r w:rsidR="00FD1C8E" w:rsidRPr="00C11FE5">
        <w:rPr>
          <w:rFonts w:ascii="Times New Roman" w:hAnsi="Times New Roman" w:cs="Times New Roman"/>
          <w:b/>
          <w:sz w:val="24"/>
          <w:szCs w:val="24"/>
        </w:rPr>
        <w:t>BEM COMO O REPLANTIO DAS ÁRVORES EVENTUALMENTE REMOVIDAS OU DANIFICADAS,</w:t>
      </w:r>
      <w:r w:rsidR="00967F22" w:rsidRPr="00C11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1C8E" w:rsidRPr="00C11FE5">
        <w:rPr>
          <w:rFonts w:ascii="Times New Roman" w:hAnsi="Times New Roman" w:cs="Times New Roman"/>
          <w:b/>
          <w:sz w:val="24"/>
          <w:szCs w:val="24"/>
        </w:rPr>
        <w:t xml:space="preserve">AO LADO DO PET PARK, </w:t>
      </w:r>
      <w:r w:rsidR="00967F22" w:rsidRPr="00C11FE5">
        <w:rPr>
          <w:rFonts w:ascii="Times New Roman" w:hAnsi="Times New Roman" w:cs="Times New Roman"/>
          <w:b/>
          <w:sz w:val="24"/>
          <w:szCs w:val="24"/>
        </w:rPr>
        <w:t>NA RUA CIANORTE, NO BAIRRO SÃO CONRADO</w:t>
      </w:r>
      <w:r w:rsidR="00C92791" w:rsidRPr="00C11FE5">
        <w:rPr>
          <w:rFonts w:ascii="Times New Roman" w:hAnsi="Times New Roman" w:cs="Times New Roman"/>
          <w:b/>
          <w:sz w:val="24"/>
          <w:szCs w:val="24"/>
        </w:rPr>
        <w:t xml:space="preserve">, NO </w:t>
      </w:r>
      <w:r w:rsidR="00ED7914" w:rsidRPr="00C11FE5">
        <w:rPr>
          <w:rFonts w:ascii="Times New Roman" w:hAnsi="Times New Roman" w:cs="Times New Roman"/>
          <w:b/>
          <w:sz w:val="24"/>
          <w:szCs w:val="24"/>
        </w:rPr>
        <w:t>MUNICÍPIO D</w:t>
      </w:r>
      <w:r w:rsidR="00714192" w:rsidRPr="00C11FE5">
        <w:rPr>
          <w:rFonts w:ascii="Times New Roman" w:hAnsi="Times New Roman" w:cs="Times New Roman"/>
          <w:b/>
          <w:sz w:val="24"/>
          <w:szCs w:val="24"/>
        </w:rPr>
        <w:t>E SORRISO/MT</w:t>
      </w:r>
      <w:r w:rsidR="00F47837" w:rsidRPr="00C11FE5">
        <w:rPr>
          <w:rFonts w:ascii="Times New Roman" w:hAnsi="Times New Roman" w:cs="Times New Roman"/>
          <w:b/>
          <w:sz w:val="24"/>
          <w:szCs w:val="24"/>
        </w:rPr>
        <w:t>.</w:t>
      </w:r>
    </w:p>
    <w:p w14:paraId="3E0641BD" w14:textId="77777777" w:rsidR="007451B1" w:rsidRPr="00C11FE5" w:rsidRDefault="007451B1" w:rsidP="00C11FE5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114B738" w14:textId="77777777" w:rsidR="000C130F" w:rsidRPr="00C11FE5" w:rsidRDefault="003B7F6A" w:rsidP="00C11F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1F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                                                     </w:t>
      </w:r>
      <w:r w:rsidR="00F56033" w:rsidRPr="00C11F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GRINGO DO BARREIRO </w:t>
      </w:r>
      <w:r w:rsidR="00751D19" w:rsidRPr="00C11F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="00F56033" w:rsidRPr="00C11F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PL</w:t>
      </w:r>
      <w:r w:rsidR="00F56033" w:rsidRPr="00C11FE5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625C11" w:rsidRPr="00C11F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Vereador</w:t>
      </w:r>
      <w:r w:rsidR="00751D19" w:rsidRPr="00C11F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56033" w:rsidRPr="00C11F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assento nesta Casa, </w:t>
      </w:r>
      <w:r w:rsidR="00CA0EA1" w:rsidRPr="00C11FE5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F56033"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7016A1"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</w:t>
      </w:r>
      <w:r w:rsidR="004B5F3B"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="00F56033"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115 do Regimento Interno, </w:t>
      </w:r>
      <w:r w:rsidR="00625C11"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REQUER</w:t>
      </w:r>
      <w:r w:rsidR="00F56033"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à Mesa que este Expediente seja enviado ao Exmo. Senhor </w:t>
      </w:r>
      <w:r w:rsidR="00916C33"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Rodrigo </w:t>
      </w:r>
      <w:proofErr w:type="spellStart"/>
      <w:r w:rsidR="00916C33"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="00916C33"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Prefeito </w:t>
      </w:r>
      <w:r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Municipal </w:t>
      </w:r>
      <w:r w:rsidR="00916C33"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 exercício,</w:t>
      </w:r>
      <w:r w:rsidR="00F47837"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4B5F3B"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para a</w:t>
      </w:r>
      <w:r w:rsidR="00F56033"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C14BE7"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Secretaria Municipal </w:t>
      </w:r>
      <w:r w:rsidR="003061C9"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 Infraestrutura, Transporte e Saneamento</w:t>
      </w:r>
      <w:r w:rsidR="00ED7914"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C136EE"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 para Secretaria Municipal de Esporte</w:t>
      </w:r>
      <w:r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C136EE"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Lazer</w:t>
      </w:r>
      <w:r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Juventude</w:t>
      </w:r>
      <w:r w:rsidR="00C136EE"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ED7914" w:rsidRPr="00C11F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versando</w:t>
      </w:r>
      <w:r w:rsidR="00F56033" w:rsidRPr="00C11F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sobre a necessidade</w:t>
      </w:r>
      <w:r w:rsidR="004B5F3B" w:rsidRPr="00C11F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</w:t>
      </w:r>
      <w:r w:rsidR="00F56033" w:rsidRPr="00C11F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F47837" w:rsidRPr="00C11F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implantação de</w:t>
      </w:r>
      <w:r w:rsidRPr="00C11F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C11FE5">
        <w:rPr>
          <w:rFonts w:ascii="Times New Roman" w:hAnsi="Times New Roman" w:cs="Times New Roman"/>
          <w:b/>
          <w:sz w:val="24"/>
          <w:szCs w:val="24"/>
        </w:rPr>
        <w:t xml:space="preserve">uma quadra de areia destinada à prática de </w:t>
      </w:r>
      <w:r w:rsidR="007672F2" w:rsidRPr="00C11FE5">
        <w:rPr>
          <w:rFonts w:ascii="Times New Roman" w:hAnsi="Times New Roman" w:cs="Times New Roman"/>
          <w:b/>
          <w:sz w:val="24"/>
          <w:szCs w:val="24"/>
        </w:rPr>
        <w:t>B</w:t>
      </w:r>
      <w:r w:rsidRPr="00C11FE5">
        <w:rPr>
          <w:rFonts w:ascii="Times New Roman" w:hAnsi="Times New Roman" w:cs="Times New Roman"/>
          <w:b/>
          <w:sz w:val="24"/>
          <w:szCs w:val="24"/>
        </w:rPr>
        <w:t xml:space="preserve">each </w:t>
      </w:r>
      <w:r w:rsidR="007672F2" w:rsidRPr="00C11FE5">
        <w:rPr>
          <w:rFonts w:ascii="Times New Roman" w:hAnsi="Times New Roman" w:cs="Times New Roman"/>
          <w:b/>
          <w:sz w:val="24"/>
          <w:szCs w:val="24"/>
        </w:rPr>
        <w:t>T</w:t>
      </w:r>
      <w:r w:rsidRPr="00C11FE5">
        <w:rPr>
          <w:rFonts w:ascii="Times New Roman" w:hAnsi="Times New Roman" w:cs="Times New Roman"/>
          <w:b/>
          <w:sz w:val="24"/>
          <w:szCs w:val="24"/>
        </w:rPr>
        <w:t xml:space="preserve">ennis e uma quadra de areia destinada à prática de vôlei, ao lado do </w:t>
      </w:r>
      <w:r w:rsidR="00C136EE" w:rsidRPr="00C11FE5">
        <w:rPr>
          <w:rFonts w:ascii="Times New Roman" w:hAnsi="Times New Roman" w:cs="Times New Roman"/>
          <w:b/>
          <w:sz w:val="24"/>
          <w:szCs w:val="24"/>
        </w:rPr>
        <w:t>P</w:t>
      </w:r>
      <w:r w:rsidRPr="00C11FE5">
        <w:rPr>
          <w:rFonts w:ascii="Times New Roman" w:hAnsi="Times New Roman" w:cs="Times New Roman"/>
          <w:b/>
          <w:sz w:val="24"/>
          <w:szCs w:val="24"/>
        </w:rPr>
        <w:t xml:space="preserve">et </w:t>
      </w:r>
      <w:r w:rsidR="00C136EE" w:rsidRPr="00C11FE5">
        <w:rPr>
          <w:rFonts w:ascii="Times New Roman" w:hAnsi="Times New Roman" w:cs="Times New Roman"/>
          <w:b/>
          <w:sz w:val="24"/>
          <w:szCs w:val="24"/>
        </w:rPr>
        <w:t>P</w:t>
      </w:r>
      <w:r w:rsidRPr="00C11FE5">
        <w:rPr>
          <w:rFonts w:ascii="Times New Roman" w:hAnsi="Times New Roman" w:cs="Times New Roman"/>
          <w:b/>
          <w:sz w:val="24"/>
          <w:szCs w:val="24"/>
        </w:rPr>
        <w:t>ark,</w:t>
      </w:r>
      <w:r w:rsidR="00FD1C8E" w:rsidRPr="00C11FE5">
        <w:rPr>
          <w:rFonts w:ascii="Times New Roman" w:hAnsi="Times New Roman" w:cs="Times New Roman"/>
          <w:b/>
          <w:sz w:val="24"/>
          <w:szCs w:val="24"/>
        </w:rPr>
        <w:t xml:space="preserve"> bem como o replantio das árvores eventualmente removidas ou danificadas, ao lado do Pet Park, </w:t>
      </w:r>
      <w:r w:rsidRPr="00C11FE5">
        <w:rPr>
          <w:rFonts w:ascii="Times New Roman" w:hAnsi="Times New Roman" w:cs="Times New Roman"/>
          <w:b/>
          <w:sz w:val="24"/>
          <w:szCs w:val="24"/>
        </w:rPr>
        <w:t xml:space="preserve"> na rua </w:t>
      </w:r>
      <w:r w:rsidR="00C136EE" w:rsidRPr="00C11FE5">
        <w:rPr>
          <w:rFonts w:ascii="Times New Roman" w:hAnsi="Times New Roman" w:cs="Times New Roman"/>
          <w:b/>
          <w:sz w:val="24"/>
          <w:szCs w:val="24"/>
        </w:rPr>
        <w:t>C</w:t>
      </w:r>
      <w:r w:rsidRPr="00C11FE5">
        <w:rPr>
          <w:rFonts w:ascii="Times New Roman" w:hAnsi="Times New Roman" w:cs="Times New Roman"/>
          <w:b/>
          <w:sz w:val="24"/>
          <w:szCs w:val="24"/>
        </w:rPr>
        <w:t>ianorte, no bairro</w:t>
      </w:r>
      <w:r w:rsidR="005B64E7" w:rsidRPr="00C11FE5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Pr="00C11FE5">
        <w:rPr>
          <w:rFonts w:ascii="Times New Roman" w:hAnsi="Times New Roman" w:cs="Times New Roman"/>
          <w:b/>
          <w:sz w:val="24"/>
          <w:szCs w:val="24"/>
        </w:rPr>
        <w:t xml:space="preserve">ão </w:t>
      </w:r>
      <w:r w:rsidR="00C136EE" w:rsidRPr="00C11FE5">
        <w:rPr>
          <w:rFonts w:ascii="Times New Roman" w:hAnsi="Times New Roman" w:cs="Times New Roman"/>
          <w:b/>
          <w:sz w:val="24"/>
          <w:szCs w:val="24"/>
        </w:rPr>
        <w:t>C</w:t>
      </w:r>
      <w:r w:rsidRPr="00C11FE5">
        <w:rPr>
          <w:rFonts w:ascii="Times New Roman" w:hAnsi="Times New Roman" w:cs="Times New Roman"/>
          <w:b/>
          <w:sz w:val="24"/>
          <w:szCs w:val="24"/>
        </w:rPr>
        <w:t>o</w:t>
      </w:r>
      <w:r w:rsidR="00C136EE" w:rsidRPr="00C11FE5">
        <w:rPr>
          <w:rFonts w:ascii="Times New Roman" w:hAnsi="Times New Roman" w:cs="Times New Roman"/>
          <w:b/>
          <w:sz w:val="24"/>
          <w:szCs w:val="24"/>
        </w:rPr>
        <w:t>n</w:t>
      </w:r>
      <w:r w:rsidRPr="00C11FE5">
        <w:rPr>
          <w:rFonts w:ascii="Times New Roman" w:hAnsi="Times New Roman" w:cs="Times New Roman"/>
          <w:b/>
          <w:sz w:val="24"/>
          <w:szCs w:val="24"/>
        </w:rPr>
        <w:t xml:space="preserve">rado, no município de </w:t>
      </w:r>
      <w:r w:rsidR="00C136EE" w:rsidRPr="00C11FE5">
        <w:rPr>
          <w:rFonts w:ascii="Times New Roman" w:hAnsi="Times New Roman" w:cs="Times New Roman"/>
          <w:b/>
          <w:sz w:val="24"/>
          <w:szCs w:val="24"/>
        </w:rPr>
        <w:t>Sorriso/MT.</w:t>
      </w:r>
    </w:p>
    <w:p w14:paraId="62C5A4BA" w14:textId="77777777" w:rsidR="0035638A" w:rsidRPr="00C11FE5" w:rsidRDefault="0035638A" w:rsidP="00C11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534D550D" w14:textId="77777777" w:rsidR="007672F2" w:rsidRPr="00C11FE5" w:rsidRDefault="007672F2" w:rsidP="00C11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58C4B9A0" w14:textId="77777777" w:rsidR="007672F2" w:rsidRPr="00C11FE5" w:rsidRDefault="007672F2" w:rsidP="00C11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0E120A2B" w14:textId="77777777" w:rsidR="00F52EE8" w:rsidRPr="00C11FE5" w:rsidRDefault="003B7F6A" w:rsidP="00C11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C11F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 w:rsidR="004F11DD" w:rsidRPr="00C11F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651CBB55" w14:textId="77777777" w:rsidR="001D609C" w:rsidRPr="00C11FE5" w:rsidRDefault="001D609C" w:rsidP="00C11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1A4B9010" w14:textId="77777777" w:rsidR="001D609C" w:rsidRPr="00C11FE5" w:rsidRDefault="003B7F6A" w:rsidP="00C11FE5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 w:rsidRPr="00C11FE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Considerando que o bairro São Conrado possui uma área destinada ao lazer da população, com a presença do Pet Park, sendo importante ampliar e diversificar as opções de esporte e convivência disponíveis aos moradores;</w:t>
      </w:r>
    </w:p>
    <w:p w14:paraId="5FE263AB" w14:textId="77777777" w:rsidR="001D609C" w:rsidRPr="00C11FE5" w:rsidRDefault="001D609C" w:rsidP="00C11FE5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0B167742" w14:textId="77777777" w:rsidR="001D609C" w:rsidRPr="00C11FE5" w:rsidRDefault="003B7F6A" w:rsidP="00C11FE5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 w:rsidRPr="00C11FE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Considerando que a implantação de uma quadra de Beach Tennis e uma quadra de Vôlei de Areia proporcionará um novo espaço para a prática esportiva, incentivando hábitos saudáveis, a atividade física e o convívio social;</w:t>
      </w:r>
    </w:p>
    <w:p w14:paraId="77E9D42C" w14:textId="77777777" w:rsidR="001D609C" w:rsidRPr="00C11FE5" w:rsidRDefault="001D609C" w:rsidP="00C11FE5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607D9AD6" w14:textId="77777777" w:rsidR="001D609C" w:rsidRPr="00C11FE5" w:rsidRDefault="003B7F6A" w:rsidP="00C11FE5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 w:rsidRPr="00C11FE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Considerando que o Beach Tennis e o Vôlei de Areia são modalidades que vêm ganhando cada vez mais adeptos e podem ser praticadas por pessoas de diferentes faixas etárias, contribuindo para a promoção da saúde e da qualidade de vida;</w:t>
      </w:r>
    </w:p>
    <w:p w14:paraId="4DA9F183" w14:textId="77777777" w:rsidR="001D609C" w:rsidRPr="00C11FE5" w:rsidRDefault="001D609C" w:rsidP="00C11FE5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0BA30C67" w14:textId="77777777" w:rsidR="001D609C" w:rsidRPr="00C11FE5" w:rsidRDefault="003B7F6A" w:rsidP="00C11FE5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 w:rsidRPr="00C11FE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Considerando que a implantação das quadras ao lado do Pet Park permitirá a integração de diferentes atividades de lazer em um mesmo espaço, beneficiando famílias, crianças, jovens, adultos e idosos que frequentam a região;</w:t>
      </w:r>
    </w:p>
    <w:p w14:paraId="091F8EC8" w14:textId="77777777" w:rsidR="001D609C" w:rsidRPr="00C11FE5" w:rsidRDefault="001D609C" w:rsidP="00C11FE5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1AB54D73" w14:textId="77777777" w:rsidR="00A46C40" w:rsidRPr="00C11FE5" w:rsidRDefault="003B7F6A" w:rsidP="00C11FE5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 w:rsidRPr="00C11FE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Considerando que a criação de novos espaços públicos de esporte e lazer contribui para a valorização dos bairros e para o melhor aproveitamento das áreas públicas;</w:t>
      </w:r>
    </w:p>
    <w:p w14:paraId="3868F07F" w14:textId="77777777" w:rsidR="0071719E" w:rsidRPr="00C11FE5" w:rsidRDefault="0071719E" w:rsidP="00C11FE5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2CDF0910" w14:textId="77777777" w:rsidR="0071719E" w:rsidRPr="00C11FE5" w:rsidRDefault="003B7F6A" w:rsidP="00C11FE5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 w:rsidRPr="00C11FE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Considerando que a execução das melhorias deve estar aliada à preservação ambiental e à valorização da arborização urbana;</w:t>
      </w:r>
    </w:p>
    <w:p w14:paraId="036B64E3" w14:textId="77777777" w:rsidR="0071719E" w:rsidRPr="00C11FE5" w:rsidRDefault="0071719E" w:rsidP="00C11FE5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4A0A032C" w14:textId="77777777" w:rsidR="001D609C" w:rsidRPr="00C11FE5" w:rsidRDefault="003B7F6A" w:rsidP="00C11FE5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 w:rsidRPr="00C11FE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lastRenderedPageBreak/>
        <w:t>Considerando que o replantio de árvores eventualmente removidas ou danificadas durante a execução das obras contribuirá para a recuperação ambiental, a oferta de sombra e o conforto dos usuários.</w:t>
      </w:r>
    </w:p>
    <w:p w14:paraId="7D289D5A" w14:textId="77777777" w:rsidR="007672F2" w:rsidRPr="00C11FE5" w:rsidRDefault="007672F2" w:rsidP="00C11FE5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1A2974E4" w14:textId="77777777" w:rsidR="007672F2" w:rsidRPr="00C11FE5" w:rsidRDefault="007672F2" w:rsidP="00C11FE5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43761795" w14:textId="77777777" w:rsidR="004E754D" w:rsidRPr="00C11FE5" w:rsidRDefault="003B7F6A" w:rsidP="00C11FE5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Câmara Municipal de Sorriso, Estado do Mato Grosso, </w:t>
      </w:r>
      <w:r w:rsidR="00B9079D"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em </w:t>
      </w:r>
      <w:r w:rsidR="00C92791"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</w:t>
      </w:r>
      <w:r w:rsidR="00652A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5</w:t>
      </w:r>
      <w:r w:rsidR="007016A1"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agosto de 2026</w:t>
      </w:r>
      <w:r w:rsidRPr="00C1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24739748" w14:textId="77777777" w:rsidR="007672F2" w:rsidRPr="00C11FE5" w:rsidRDefault="007672F2" w:rsidP="00C11FE5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17F6B12" w14:textId="77777777" w:rsidR="007672F2" w:rsidRDefault="007672F2" w:rsidP="00C11FE5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85124BF" w14:textId="77777777" w:rsidR="00E44625" w:rsidRDefault="00E44625" w:rsidP="00C11FE5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472974E" w14:textId="77777777" w:rsidR="00E44625" w:rsidRDefault="00E44625" w:rsidP="00C11FE5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82C7E2D" w14:textId="77777777" w:rsidR="00E44625" w:rsidRPr="00C11FE5" w:rsidRDefault="00E44625" w:rsidP="00C11FE5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03B30B6" w14:textId="77777777" w:rsidR="007672F2" w:rsidRPr="00C11FE5" w:rsidRDefault="007672F2" w:rsidP="00C11FE5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9C87F2C" w14:textId="77777777" w:rsidR="0035638A" w:rsidRPr="00C11FE5" w:rsidRDefault="003B7F6A" w:rsidP="00C11FE5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11F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GRINGO DO BARREIRO</w:t>
      </w:r>
    </w:p>
    <w:p w14:paraId="2BC3A426" w14:textId="77777777" w:rsidR="0035638A" w:rsidRPr="00C11FE5" w:rsidRDefault="003B7F6A" w:rsidP="00C11FE5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11F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Vereador PL</w:t>
      </w:r>
    </w:p>
    <w:p w14:paraId="0B7D09D8" w14:textId="77777777" w:rsidR="004A7C13" w:rsidRPr="00C11FE5" w:rsidRDefault="004A7C13" w:rsidP="00C11FE5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6EF543F" w14:textId="77777777" w:rsidR="004A7C13" w:rsidRPr="00C11FE5" w:rsidRDefault="004A7C13" w:rsidP="00C11FE5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67FD83E" w14:textId="77777777" w:rsidR="004A7C13" w:rsidRPr="00C11FE5" w:rsidRDefault="004A7C13" w:rsidP="00C11FE5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19796D1" w14:textId="77777777" w:rsidR="007D6529" w:rsidRPr="00C11FE5" w:rsidRDefault="003B7F6A" w:rsidP="00C11FE5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11FE5">
        <w:rPr>
          <w:rFonts w:ascii="Times New Roman" w:eastAsia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 wp14:anchorId="7E575EFB" wp14:editId="4D8F41F0">
            <wp:extent cx="3967628" cy="2232025"/>
            <wp:effectExtent l="0" t="0" r="0" b="0"/>
            <wp:docPr id="5990579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791815" name="Imagem 59905793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6543" cy="223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1B708" w14:textId="77777777" w:rsidR="007D6529" w:rsidRPr="00C11FE5" w:rsidRDefault="003B7F6A" w:rsidP="00C11FE5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11FE5">
        <w:rPr>
          <w:rFonts w:ascii="Times New Roman" w:eastAsia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 wp14:anchorId="54A62078" wp14:editId="1DF14FCE">
            <wp:extent cx="3943910" cy="2218681"/>
            <wp:effectExtent l="0" t="0" r="0" b="0"/>
            <wp:docPr id="90287056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8517" name="Imagem 90287056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3156" cy="222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6529" w:rsidRPr="00C11FE5" w:rsidSect="00E44625">
      <w:footerReference w:type="default" r:id="rId8"/>
      <w:pgSz w:w="11906" w:h="16838"/>
      <w:pgMar w:top="2410" w:right="1133" w:bottom="1418" w:left="1701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12A73" w14:textId="77777777" w:rsidR="00071EAA" w:rsidRDefault="00071EAA" w:rsidP="00C11FE5">
      <w:pPr>
        <w:spacing w:after="0" w:line="240" w:lineRule="auto"/>
      </w:pPr>
      <w:r>
        <w:separator/>
      </w:r>
    </w:p>
  </w:endnote>
  <w:endnote w:type="continuationSeparator" w:id="0">
    <w:p w14:paraId="06E0B58C" w14:textId="77777777" w:rsidR="00071EAA" w:rsidRDefault="00071EAA" w:rsidP="00C11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30455493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87F5194" w14:textId="77777777" w:rsidR="00C11FE5" w:rsidRPr="00E44625" w:rsidRDefault="00C11FE5" w:rsidP="00E44625">
            <w:pPr>
              <w:pStyle w:val="Rodap"/>
              <w:ind w:right="-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44625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E446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E446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E446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652A3F" w:rsidRPr="00E4462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E446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E44625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E446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E446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E446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652A3F" w:rsidRPr="00E44625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E446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D3CA3" w14:textId="77777777" w:rsidR="00071EAA" w:rsidRDefault="00071EAA" w:rsidP="00C11FE5">
      <w:pPr>
        <w:spacing w:after="0" w:line="240" w:lineRule="auto"/>
      </w:pPr>
      <w:r>
        <w:separator/>
      </w:r>
    </w:p>
  </w:footnote>
  <w:footnote w:type="continuationSeparator" w:id="0">
    <w:p w14:paraId="198AFC3C" w14:textId="77777777" w:rsidR="00071EAA" w:rsidRDefault="00071EAA" w:rsidP="00C11F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9FA"/>
    <w:rsid w:val="000000B6"/>
    <w:rsid w:val="0000371B"/>
    <w:rsid w:val="000169E0"/>
    <w:rsid w:val="00033D70"/>
    <w:rsid w:val="00071EAA"/>
    <w:rsid w:val="000A0A6C"/>
    <w:rsid w:val="000C130F"/>
    <w:rsid w:val="000D36A9"/>
    <w:rsid w:val="00121E21"/>
    <w:rsid w:val="00123FEB"/>
    <w:rsid w:val="00140D3C"/>
    <w:rsid w:val="0016453D"/>
    <w:rsid w:val="001A1FCA"/>
    <w:rsid w:val="001D609C"/>
    <w:rsid w:val="001E74A1"/>
    <w:rsid w:val="002205E7"/>
    <w:rsid w:val="002358CF"/>
    <w:rsid w:val="00296AD8"/>
    <w:rsid w:val="00297537"/>
    <w:rsid w:val="003061C9"/>
    <w:rsid w:val="0035638A"/>
    <w:rsid w:val="003754F4"/>
    <w:rsid w:val="00380250"/>
    <w:rsid w:val="00383991"/>
    <w:rsid w:val="00391814"/>
    <w:rsid w:val="003B7F6A"/>
    <w:rsid w:val="003D7CFE"/>
    <w:rsid w:val="004507FD"/>
    <w:rsid w:val="00483D39"/>
    <w:rsid w:val="00487905"/>
    <w:rsid w:val="00487BDF"/>
    <w:rsid w:val="00497DCE"/>
    <w:rsid w:val="004A7C13"/>
    <w:rsid w:val="004B5F3B"/>
    <w:rsid w:val="004E754D"/>
    <w:rsid w:val="004F11DD"/>
    <w:rsid w:val="004F5643"/>
    <w:rsid w:val="0050551A"/>
    <w:rsid w:val="0052731A"/>
    <w:rsid w:val="00532E60"/>
    <w:rsid w:val="00573BE9"/>
    <w:rsid w:val="005927BD"/>
    <w:rsid w:val="005B64E7"/>
    <w:rsid w:val="005C1CB2"/>
    <w:rsid w:val="00625C11"/>
    <w:rsid w:val="006412D0"/>
    <w:rsid w:val="00652A3F"/>
    <w:rsid w:val="006A2507"/>
    <w:rsid w:val="006D02D0"/>
    <w:rsid w:val="007016A1"/>
    <w:rsid w:val="0070711C"/>
    <w:rsid w:val="00707E12"/>
    <w:rsid w:val="00714192"/>
    <w:rsid w:val="0071719E"/>
    <w:rsid w:val="00720F31"/>
    <w:rsid w:val="007425C9"/>
    <w:rsid w:val="007451B1"/>
    <w:rsid w:val="007458D7"/>
    <w:rsid w:val="00751D19"/>
    <w:rsid w:val="00755059"/>
    <w:rsid w:val="007672F2"/>
    <w:rsid w:val="007B207D"/>
    <w:rsid w:val="007D6529"/>
    <w:rsid w:val="007F1FD9"/>
    <w:rsid w:val="00802624"/>
    <w:rsid w:val="008356DA"/>
    <w:rsid w:val="0086621F"/>
    <w:rsid w:val="008A5116"/>
    <w:rsid w:val="008C69A5"/>
    <w:rsid w:val="008D0A95"/>
    <w:rsid w:val="008F5FA0"/>
    <w:rsid w:val="00910D57"/>
    <w:rsid w:val="00916094"/>
    <w:rsid w:val="00916C33"/>
    <w:rsid w:val="00925563"/>
    <w:rsid w:val="00967F22"/>
    <w:rsid w:val="00980A7F"/>
    <w:rsid w:val="009C71D5"/>
    <w:rsid w:val="00A05C02"/>
    <w:rsid w:val="00A06619"/>
    <w:rsid w:val="00A32AB1"/>
    <w:rsid w:val="00A339A2"/>
    <w:rsid w:val="00A37EF0"/>
    <w:rsid w:val="00A46C40"/>
    <w:rsid w:val="00A533DB"/>
    <w:rsid w:val="00A91535"/>
    <w:rsid w:val="00AF74CB"/>
    <w:rsid w:val="00B27805"/>
    <w:rsid w:val="00B5690F"/>
    <w:rsid w:val="00B6268E"/>
    <w:rsid w:val="00B65F3F"/>
    <w:rsid w:val="00B83E45"/>
    <w:rsid w:val="00B9079D"/>
    <w:rsid w:val="00C11FE5"/>
    <w:rsid w:val="00C136EE"/>
    <w:rsid w:val="00C139DB"/>
    <w:rsid w:val="00C14BE7"/>
    <w:rsid w:val="00C3504B"/>
    <w:rsid w:val="00C6729E"/>
    <w:rsid w:val="00C857AD"/>
    <w:rsid w:val="00C92791"/>
    <w:rsid w:val="00CA0EA1"/>
    <w:rsid w:val="00CC6715"/>
    <w:rsid w:val="00D063F4"/>
    <w:rsid w:val="00D07A68"/>
    <w:rsid w:val="00D21044"/>
    <w:rsid w:val="00D41A7D"/>
    <w:rsid w:val="00D44DAD"/>
    <w:rsid w:val="00D5342F"/>
    <w:rsid w:val="00DA0FDE"/>
    <w:rsid w:val="00DA1384"/>
    <w:rsid w:val="00DA7BDD"/>
    <w:rsid w:val="00E03DF3"/>
    <w:rsid w:val="00E32C51"/>
    <w:rsid w:val="00E33F84"/>
    <w:rsid w:val="00E34090"/>
    <w:rsid w:val="00E44625"/>
    <w:rsid w:val="00E7191E"/>
    <w:rsid w:val="00EA0E19"/>
    <w:rsid w:val="00ED7914"/>
    <w:rsid w:val="00F41113"/>
    <w:rsid w:val="00F47837"/>
    <w:rsid w:val="00F52EE8"/>
    <w:rsid w:val="00F56033"/>
    <w:rsid w:val="00FA23ED"/>
    <w:rsid w:val="00FA5174"/>
    <w:rsid w:val="00FD0CF7"/>
    <w:rsid w:val="00FD1C8E"/>
    <w:rsid w:val="00FF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421381"/>
  <w15:chartTrackingRefBased/>
  <w15:docId w15:val="{4985CF9D-29D2-4FBA-B9AE-1184D7C6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9FA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05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51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6621F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66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E754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E754D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C11F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11FE5"/>
  </w:style>
  <w:style w:type="paragraph" w:styleId="Rodap">
    <w:name w:val="footer"/>
    <w:basedOn w:val="Normal"/>
    <w:link w:val="RodapChar"/>
    <w:uiPriority w:val="99"/>
    <w:unhideWhenUsed/>
    <w:rsid w:val="00C11F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11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405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mauricio gomes</cp:lastModifiedBy>
  <cp:revision>24</cp:revision>
  <cp:lastPrinted>2026-08-24T14:38:00Z</cp:lastPrinted>
  <dcterms:created xsi:type="dcterms:W3CDTF">2026-08-06T10:58:00Z</dcterms:created>
  <dcterms:modified xsi:type="dcterms:W3CDTF">2026-08-28T11:09:00Z</dcterms:modified>
</cp:coreProperties>
</file>