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1595D4F0" w:rsidR="00E63042" w:rsidRPr="00EB0BF8" w:rsidRDefault="00000000" w:rsidP="00EB0BF8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EB0BF8"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617</w:t>
      </w:r>
      <w:r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0906A0"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Pr="00EB0BF8" w:rsidRDefault="00C04DC5" w:rsidP="00EB0BF8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EB0BF8" w:rsidRDefault="00C04DC5" w:rsidP="00EB0BF8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4219701E" w:rsidR="00E63042" w:rsidRPr="00EB0BF8" w:rsidRDefault="00000000" w:rsidP="00EB0BF8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INDICAMOS A IMPLEMENTAÇÃO DO DÉCIMO TERCEIRO VALE-ALIMENTAÇÃO AOS SERVIDORES PÚBLICOS, DO MUNICÍPIO DE SORRISO/MT.</w:t>
      </w:r>
    </w:p>
    <w:p w14:paraId="5DB7E3FB" w14:textId="77777777" w:rsidR="00C04DC5" w:rsidRPr="00EB0BF8" w:rsidRDefault="00C04DC5" w:rsidP="00EB0BF8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EB0BF8" w:rsidRDefault="00C04DC5" w:rsidP="00EB0BF8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2BD0AD65" w:rsidR="00AE5F21" w:rsidRPr="00EB0BF8" w:rsidRDefault="00000000" w:rsidP="00EB0BF8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4F40BF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0A57F6" w:rsidRPr="00EB0BF8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Vereadores abaixo assinados, com assento nesta Casa, em</w:t>
      </w:r>
      <w:r w:rsidR="000A57F6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Art. 115 do Regimento Interno, REQUEREM à Mesa</w:t>
      </w:r>
      <w:r w:rsidR="00B96264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expediente seja enviado ao Exmo. Senhor </w:t>
      </w:r>
      <w:r w:rsidR="00410B06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Rodrigo Matterazzi</w:t>
      </w:r>
      <w:r w:rsidR="00B96264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410B06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Exercício</w:t>
      </w:r>
      <w:r w:rsidR="001B5CE5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2362A4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 de</w:t>
      </w:r>
      <w:r w:rsidR="001C5CB6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F40BF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Administração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4F40BF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para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SINSEMS – Sindicato dos Servidores Públicos Municipais de Sorriso</w:t>
      </w:r>
      <w:r w:rsidR="007A0671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9804BB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24672" w:rsidRPr="00EB0BF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implementação do décimo terceiro vale-alimentação aos servidores públicos, do município de Sorriso/MT.</w:t>
      </w:r>
    </w:p>
    <w:p w14:paraId="3C5F360A" w14:textId="77777777" w:rsidR="00BB2040" w:rsidRPr="00EB0BF8" w:rsidRDefault="00BB2040" w:rsidP="00EB0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D392D02" w14:textId="77777777" w:rsidR="00CB40DD" w:rsidRPr="00EB0BF8" w:rsidRDefault="00CB40DD" w:rsidP="00EB0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EB0BF8" w:rsidRDefault="00000000" w:rsidP="00EB0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 w:rsidRPr="00EB0B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3FE284DE" w14:textId="77777777" w:rsidR="008557CF" w:rsidRPr="00EB0BF8" w:rsidRDefault="008557CF" w:rsidP="00EB0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108AC481" w:rsidR="005C2FCF" w:rsidRPr="00EB0BF8" w:rsidRDefault="00000000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6D09D7" w:rsidRPr="00EB0BF8">
        <w:rPr>
          <w:rFonts w:ascii="Times New Roman" w:hAnsi="Times New Roman" w:cs="Times New Roman"/>
          <w:sz w:val="24"/>
          <w:szCs w:val="24"/>
        </w:rPr>
        <w:t xml:space="preserve"> 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presente indicação tem por finalidade sugerir ao Poder Executivo Municipal a implementação do décimo terceiro vale-alimentação aos servidores públicos de Sorriso/MT, medida que representa importante avanço na valorização do funcionalismo</w:t>
      </w:r>
      <w:r w:rsidR="000906A0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no reconhecimento do papel essencial desempenhado pelos servidores na prestação dos serviços públicos municipais</w:t>
      </w:r>
      <w:r w:rsidR="006D09D7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Pr="00EB0BF8" w:rsidRDefault="00EF1CD5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D6BD60" w14:textId="64A86F5A" w:rsidR="00EF1CD5" w:rsidRPr="00EB0BF8" w:rsidRDefault="00000000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7A0671" w:rsidRPr="00EB0BF8">
        <w:rPr>
          <w:rFonts w:ascii="Times New Roman" w:hAnsi="Times New Roman" w:cs="Times New Roman"/>
          <w:sz w:val="24"/>
          <w:szCs w:val="24"/>
        </w:rPr>
        <w:t xml:space="preserve"> 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concessão do décimo terceiro vale-alimentação já é uma realidade em diversos municípios brasileiros e tem sido pauta de reivindicação de várias categorias</w:t>
      </w:r>
      <w:r w:rsidR="000906A0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0F8C289" w14:textId="77777777" w:rsidR="00C1263D" w:rsidRPr="00EB0BF8" w:rsidRDefault="00C1263D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EE16264" w14:textId="44F90F3D" w:rsidR="009E1C99" w:rsidRPr="00EB0BF8" w:rsidRDefault="00000000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</w:t>
      </w:r>
      <w:r w:rsidR="007A0671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</w:t>
      </w:r>
      <w:r w:rsidR="004F40BF" w:rsidRPr="00EB0BF8">
        <w:rPr>
          <w:rFonts w:ascii="Times New Roman" w:hAnsi="Times New Roman" w:cs="Times New Roman"/>
          <w:sz w:val="24"/>
          <w:szCs w:val="24"/>
        </w:rPr>
        <w:t xml:space="preserve"> 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vale-alimentação constitui um benefício indispensável à manutenção da segurança alimentar dos servidores e de suas famílias, especialmente diante do aumento contínuo do custo de vida e da alta nos preços dos alimentos. A implementação de uma parcela adicional no final do ano fortalece o poder de compra dos servidores em um período marcado por maiores despesas, proporcionando mais tranquilidade</w:t>
      </w:r>
      <w:r w:rsidR="000906A0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dignidade aos trabalhadores que sustentam o funcionamento da máquina pública</w:t>
      </w:r>
      <w:r w:rsidR="000F5633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BEFA2F8" w14:textId="77777777" w:rsidR="004F40BF" w:rsidRPr="00EB0BF8" w:rsidRDefault="004F40BF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3233C3E" w14:textId="031C747F" w:rsidR="00E3164C" w:rsidRPr="00EB0BF8" w:rsidRDefault="00000000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F848BC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 ponto de vista administrativo, o décimo terceiro vale-alimentação representa uma política de valorização do servidor, capaz de melhorar a satisfação no trabalho e elevar a eficiência na prestação do serviço público. Servidores motivados produzem mais, atendem melhor e contribuem para uma gestão pública mais eficiente</w:t>
      </w:r>
      <w:r w:rsidR="000906A0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humana</w:t>
      </w:r>
      <w:r w:rsidR="000906A0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924672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alinhada com as necessidades da população</w:t>
      </w:r>
      <w:r w:rsidR="001B5CE5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0E940532" w14:textId="77777777" w:rsidR="00924672" w:rsidRPr="00EB0BF8" w:rsidRDefault="00924672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6DAD18A" w14:textId="20FE6200" w:rsidR="00924672" w:rsidRPr="00EB0BF8" w:rsidRDefault="00000000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a medida pode ser implementada mediante planejamento financeiro e adequação orçamentária, respeitando os limites da Lei de Responsabilidade Fiscal, sendo plenamente possível sua inclusão em futuros </w:t>
      </w: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instrumentos de gestão, como o Plano Plurianual (PPA), a Lei de Diretrizes Orçamentárias (LDO) e a Lei Orçamentária Anual (LOA). Dessa forma, a iniciativa apresenta-se como socialmente justa</w:t>
      </w:r>
      <w:r w:rsidR="000906A0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economicamente viável</w:t>
      </w:r>
      <w:r w:rsidR="000906A0"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8CE7A2F" w14:textId="77777777" w:rsidR="00924672" w:rsidRPr="00EB0BF8" w:rsidRDefault="00924672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A3638A" w14:textId="3FFD90EB" w:rsidR="00924672" w:rsidRDefault="00000000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implementação do décimo terceiro vale-alimentação aos servidores municipais de Sorriso é medida que valoriza quem cuida da cidade, fortalece o bem-estar do funcionalismo, equilibra o padrão remuneratório regional e reflete o compromisso deste Parlamento com a dignidade e o reconhecimento dos servidores públicos</w:t>
      </w:r>
      <w:r w:rsid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D2700ED" w14:textId="77777777" w:rsidR="00EB0BF8" w:rsidRPr="00EB0BF8" w:rsidRDefault="00EB0BF8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A3BC18" w14:textId="77777777" w:rsidR="007A0671" w:rsidRPr="00EB0BF8" w:rsidRDefault="007A0671" w:rsidP="00EB0BF8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7EF32F28" w:rsidR="00461F4E" w:rsidRDefault="00000000" w:rsidP="00EB0BF8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EB0BF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25</w:t>
      </w:r>
      <w:r w:rsidR="000906A0" w:rsidRPr="00EB0BF8">
        <w:rPr>
          <w:rFonts w:ascii="Times New Roman" w:hAnsi="Times New Roman" w:cs="Times New Roman"/>
          <w:sz w:val="24"/>
          <w:szCs w:val="24"/>
        </w:rPr>
        <w:t xml:space="preserve"> de agosto</w:t>
      </w:r>
      <w:r w:rsidR="00FB1626" w:rsidRPr="00EB0BF8">
        <w:rPr>
          <w:rFonts w:ascii="Times New Roman" w:hAnsi="Times New Roman" w:cs="Times New Roman"/>
          <w:sz w:val="24"/>
          <w:szCs w:val="24"/>
        </w:rPr>
        <w:t xml:space="preserve"> de 202</w:t>
      </w:r>
      <w:r w:rsidR="000906A0" w:rsidRPr="00EB0BF8">
        <w:rPr>
          <w:rFonts w:ascii="Times New Roman" w:hAnsi="Times New Roman" w:cs="Times New Roman"/>
          <w:sz w:val="24"/>
          <w:szCs w:val="24"/>
        </w:rPr>
        <w:t>6</w:t>
      </w:r>
      <w:r w:rsidR="00FB1626" w:rsidRPr="00EB0BF8">
        <w:rPr>
          <w:rFonts w:ascii="Times New Roman" w:hAnsi="Times New Roman" w:cs="Times New Roman"/>
          <w:sz w:val="24"/>
          <w:szCs w:val="24"/>
        </w:rPr>
        <w:t>.</w:t>
      </w:r>
    </w:p>
    <w:p w14:paraId="08904E35" w14:textId="77777777" w:rsidR="00D32831" w:rsidRDefault="00D32831" w:rsidP="00EB0BF8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8311A9A" w14:textId="77777777" w:rsidR="00D32831" w:rsidRDefault="00D32831" w:rsidP="00EB0BF8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42D90D9" w14:textId="77777777" w:rsidR="00D32831" w:rsidRDefault="00D32831" w:rsidP="00EB0BF8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2A02329" w14:textId="77777777" w:rsidR="00D32831" w:rsidRDefault="00D32831" w:rsidP="00EB0BF8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E468612" w14:textId="77777777" w:rsidR="00D32831" w:rsidRPr="00EB0BF8" w:rsidRDefault="00D32831" w:rsidP="00EB0BF8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4B0A496" w14:textId="77777777" w:rsidR="00E3164C" w:rsidRPr="00EB0BF8" w:rsidRDefault="00E3164C" w:rsidP="00EB0BF8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D32831" w14:paraId="0071D26B" w14:textId="77777777">
        <w:trPr>
          <w:trHeight w:val="1685"/>
        </w:trPr>
        <w:tc>
          <w:tcPr>
            <w:tcW w:w="3261" w:type="dxa"/>
            <w:gridSpan w:val="2"/>
          </w:tcPr>
          <w:p w14:paraId="2465A8F1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JANE DELALIBERA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 xml:space="preserve">Vereadora PL </w:t>
            </w:r>
          </w:p>
          <w:p w14:paraId="6B0EF57F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3118" w:type="dxa"/>
            <w:gridSpan w:val="2"/>
            <w:hideMark/>
          </w:tcPr>
          <w:p w14:paraId="37ED0212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pt-BR"/>
              </w:rPr>
              <w:t>PROFª</w:t>
            </w:r>
            <w:proofErr w:type="spellEnd"/>
            <w:r>
              <w:rPr>
                <w:b/>
                <w:bCs/>
                <w:sz w:val="24"/>
                <w:szCs w:val="24"/>
                <w:lang w:eastAsia="pt-BR"/>
              </w:rPr>
              <w:t xml:space="preserve"> SILVANA PERIN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Vereadora MDB</w:t>
            </w:r>
          </w:p>
        </w:tc>
        <w:tc>
          <w:tcPr>
            <w:tcW w:w="2410" w:type="dxa"/>
            <w:gridSpan w:val="2"/>
            <w:hideMark/>
          </w:tcPr>
          <w:p w14:paraId="1A754CF9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EMERSON FARIAS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116BD88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DIOGO KRIGUER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D32831" w14:paraId="5C6161E0" w14:textId="77777777" w:rsidTr="00D32831">
        <w:trPr>
          <w:trHeight w:val="1864"/>
        </w:trPr>
        <w:tc>
          <w:tcPr>
            <w:tcW w:w="3119" w:type="dxa"/>
            <w:hideMark/>
          </w:tcPr>
          <w:p w14:paraId="29A1F557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GRINGO DO BARREIRO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454DD35D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DARCI GONÇALVES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 xml:space="preserve">Vereador MDB </w:t>
            </w:r>
          </w:p>
        </w:tc>
        <w:tc>
          <w:tcPr>
            <w:tcW w:w="2126" w:type="dxa"/>
            <w:hideMark/>
          </w:tcPr>
          <w:p w14:paraId="55B26413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ADIR CUNICO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7B6016C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TOCO BAGGIO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D32831" w14:paraId="4808C5D5" w14:textId="77777777">
        <w:tc>
          <w:tcPr>
            <w:tcW w:w="3403" w:type="dxa"/>
            <w:gridSpan w:val="3"/>
            <w:hideMark/>
          </w:tcPr>
          <w:p w14:paraId="1EF4BFD2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BRENDO BRAGA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E6F8EEB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WANDERLEY PAULO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3685" w:type="dxa"/>
            <w:gridSpan w:val="2"/>
            <w:hideMark/>
          </w:tcPr>
          <w:p w14:paraId="08CA869F" w14:textId="77777777" w:rsidR="00D32831" w:rsidRDefault="00D32831">
            <w:pPr>
              <w:spacing w:after="200" w:line="240" w:lineRule="auto"/>
              <w:jc w:val="center"/>
              <w:rPr>
                <w:b/>
                <w:bCs/>
                <w:sz w:val="24"/>
                <w:szCs w:val="24"/>
                <w:lang w:eastAsia="pt-BR"/>
              </w:rPr>
            </w:pPr>
            <w:r>
              <w:rPr>
                <w:b/>
                <w:bCs/>
                <w:sz w:val="24"/>
                <w:szCs w:val="24"/>
                <w:lang w:eastAsia="pt-BR"/>
              </w:rPr>
              <w:t>RODRIGO MATTERAZZI</w:t>
            </w:r>
            <w:r>
              <w:rPr>
                <w:b/>
                <w:bCs/>
                <w:sz w:val="24"/>
                <w:szCs w:val="24"/>
                <w:lang w:eastAsia="pt-BR"/>
              </w:rPr>
              <w:br/>
              <w:t>Vereador REPUBLICANOS</w:t>
            </w:r>
          </w:p>
        </w:tc>
        <w:tc>
          <w:tcPr>
            <w:tcW w:w="851" w:type="dxa"/>
          </w:tcPr>
          <w:p w14:paraId="5C9B2C8B" w14:textId="77777777" w:rsidR="00D32831" w:rsidRDefault="00D32831">
            <w:pPr>
              <w:spacing w:after="200" w:line="240" w:lineRule="auto"/>
              <w:rPr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14:paraId="6078E296" w14:textId="77777777" w:rsidR="00E3164C" w:rsidRPr="00EB0BF8" w:rsidRDefault="00E3164C" w:rsidP="00EB0BF8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164C" w:rsidRPr="00EB0BF8" w:rsidSect="00D32831">
      <w:footerReference w:type="default" r:id="rId6"/>
      <w:pgSz w:w="11906" w:h="16838"/>
      <w:pgMar w:top="2410" w:right="1701" w:bottom="1418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48ABC" w14:textId="77777777" w:rsidR="00991DFE" w:rsidRDefault="00991DFE" w:rsidP="00EB0BF8">
      <w:pPr>
        <w:spacing w:after="0" w:line="240" w:lineRule="auto"/>
      </w:pPr>
      <w:r>
        <w:separator/>
      </w:r>
    </w:p>
  </w:endnote>
  <w:endnote w:type="continuationSeparator" w:id="0">
    <w:p w14:paraId="7C7833BE" w14:textId="77777777" w:rsidR="00991DFE" w:rsidRDefault="00991DFE" w:rsidP="00EB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93157585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884C021" w14:textId="364D1ADD" w:rsidR="00EB0BF8" w:rsidRPr="00D32831" w:rsidRDefault="00EB0BF8" w:rsidP="000F07DC">
            <w:pPr>
              <w:pStyle w:val="Rodap"/>
              <w:tabs>
                <w:tab w:val="clear" w:pos="8504"/>
                <w:tab w:val="right" w:pos="8080"/>
              </w:tabs>
              <w:ind w:right="-9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2831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D3283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328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C6F63" w14:textId="77777777" w:rsidR="00991DFE" w:rsidRDefault="00991DFE" w:rsidP="00EB0BF8">
      <w:pPr>
        <w:spacing w:after="0" w:line="240" w:lineRule="auto"/>
      </w:pPr>
      <w:r>
        <w:separator/>
      </w:r>
    </w:p>
  </w:footnote>
  <w:footnote w:type="continuationSeparator" w:id="0">
    <w:p w14:paraId="7EFBDFA4" w14:textId="77777777" w:rsidR="00991DFE" w:rsidRDefault="00991DFE" w:rsidP="00EB0B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03F5E"/>
    <w:rsid w:val="0000460A"/>
    <w:rsid w:val="00012514"/>
    <w:rsid w:val="00026C7B"/>
    <w:rsid w:val="0006012C"/>
    <w:rsid w:val="0006637A"/>
    <w:rsid w:val="000711AB"/>
    <w:rsid w:val="00072BF2"/>
    <w:rsid w:val="000823E9"/>
    <w:rsid w:val="000906A0"/>
    <w:rsid w:val="00094FBE"/>
    <w:rsid w:val="000A57F6"/>
    <w:rsid w:val="000C1D3B"/>
    <w:rsid w:val="000F07DC"/>
    <w:rsid w:val="000F27A4"/>
    <w:rsid w:val="000F5633"/>
    <w:rsid w:val="00126A0E"/>
    <w:rsid w:val="001365E1"/>
    <w:rsid w:val="00183187"/>
    <w:rsid w:val="001B479B"/>
    <w:rsid w:val="001B5CE5"/>
    <w:rsid w:val="001C5CB6"/>
    <w:rsid w:val="001E4082"/>
    <w:rsid w:val="00222C70"/>
    <w:rsid w:val="002362A4"/>
    <w:rsid w:val="002374F9"/>
    <w:rsid w:val="002545BA"/>
    <w:rsid w:val="002676F2"/>
    <w:rsid w:val="002705C3"/>
    <w:rsid w:val="002925E1"/>
    <w:rsid w:val="002F500C"/>
    <w:rsid w:val="003069F0"/>
    <w:rsid w:val="003140FA"/>
    <w:rsid w:val="00353CC8"/>
    <w:rsid w:val="00387DB8"/>
    <w:rsid w:val="00390373"/>
    <w:rsid w:val="003A37DD"/>
    <w:rsid w:val="003C1149"/>
    <w:rsid w:val="003C299E"/>
    <w:rsid w:val="003E1261"/>
    <w:rsid w:val="00410B06"/>
    <w:rsid w:val="00420700"/>
    <w:rsid w:val="00434C4A"/>
    <w:rsid w:val="00461F4E"/>
    <w:rsid w:val="00483FCC"/>
    <w:rsid w:val="00490AE7"/>
    <w:rsid w:val="0049171D"/>
    <w:rsid w:val="004B5F3B"/>
    <w:rsid w:val="004B704D"/>
    <w:rsid w:val="004C077C"/>
    <w:rsid w:val="004C3BED"/>
    <w:rsid w:val="004E3DC5"/>
    <w:rsid w:val="004F40BF"/>
    <w:rsid w:val="005044D5"/>
    <w:rsid w:val="005170BD"/>
    <w:rsid w:val="00517CA3"/>
    <w:rsid w:val="005A2710"/>
    <w:rsid w:val="005A53DC"/>
    <w:rsid w:val="005C2FCF"/>
    <w:rsid w:val="005D6A5D"/>
    <w:rsid w:val="005D71B6"/>
    <w:rsid w:val="005F586C"/>
    <w:rsid w:val="00606DC5"/>
    <w:rsid w:val="00627623"/>
    <w:rsid w:val="0063484C"/>
    <w:rsid w:val="006504A2"/>
    <w:rsid w:val="0065372A"/>
    <w:rsid w:val="00657A9B"/>
    <w:rsid w:val="006A2D19"/>
    <w:rsid w:val="006B1F43"/>
    <w:rsid w:val="006C06B4"/>
    <w:rsid w:val="006D09D7"/>
    <w:rsid w:val="006D235A"/>
    <w:rsid w:val="00725B43"/>
    <w:rsid w:val="00734AC6"/>
    <w:rsid w:val="007545EE"/>
    <w:rsid w:val="007A0671"/>
    <w:rsid w:val="007A10A6"/>
    <w:rsid w:val="007B6417"/>
    <w:rsid w:val="008262FA"/>
    <w:rsid w:val="00840F54"/>
    <w:rsid w:val="00846E80"/>
    <w:rsid w:val="008557CF"/>
    <w:rsid w:val="008756D3"/>
    <w:rsid w:val="00893948"/>
    <w:rsid w:val="008A261A"/>
    <w:rsid w:val="008A3C8C"/>
    <w:rsid w:val="008C1BAB"/>
    <w:rsid w:val="008E101F"/>
    <w:rsid w:val="008E1A35"/>
    <w:rsid w:val="00901671"/>
    <w:rsid w:val="00913548"/>
    <w:rsid w:val="00915BB0"/>
    <w:rsid w:val="00917C72"/>
    <w:rsid w:val="00921867"/>
    <w:rsid w:val="00924672"/>
    <w:rsid w:val="00931FD2"/>
    <w:rsid w:val="009563C6"/>
    <w:rsid w:val="00966700"/>
    <w:rsid w:val="00967E4F"/>
    <w:rsid w:val="009804BB"/>
    <w:rsid w:val="00991DFE"/>
    <w:rsid w:val="00995047"/>
    <w:rsid w:val="00996674"/>
    <w:rsid w:val="009A0E06"/>
    <w:rsid w:val="009C4C7E"/>
    <w:rsid w:val="009D7308"/>
    <w:rsid w:val="009E1C99"/>
    <w:rsid w:val="009E3821"/>
    <w:rsid w:val="009E54E5"/>
    <w:rsid w:val="00A04B01"/>
    <w:rsid w:val="00A1721B"/>
    <w:rsid w:val="00A3092C"/>
    <w:rsid w:val="00AA64CD"/>
    <w:rsid w:val="00AE5F21"/>
    <w:rsid w:val="00B1119B"/>
    <w:rsid w:val="00B17960"/>
    <w:rsid w:val="00B37B5A"/>
    <w:rsid w:val="00B425EA"/>
    <w:rsid w:val="00B46455"/>
    <w:rsid w:val="00B65FC2"/>
    <w:rsid w:val="00B96264"/>
    <w:rsid w:val="00BA193A"/>
    <w:rsid w:val="00BB2040"/>
    <w:rsid w:val="00C04DC5"/>
    <w:rsid w:val="00C1263D"/>
    <w:rsid w:val="00C22E16"/>
    <w:rsid w:val="00C2590C"/>
    <w:rsid w:val="00C61D44"/>
    <w:rsid w:val="00C952EC"/>
    <w:rsid w:val="00C95DB6"/>
    <w:rsid w:val="00CB40DD"/>
    <w:rsid w:val="00CB6D59"/>
    <w:rsid w:val="00D1567B"/>
    <w:rsid w:val="00D1606C"/>
    <w:rsid w:val="00D2155B"/>
    <w:rsid w:val="00D32831"/>
    <w:rsid w:val="00D372C2"/>
    <w:rsid w:val="00D45593"/>
    <w:rsid w:val="00D56EDB"/>
    <w:rsid w:val="00D6299A"/>
    <w:rsid w:val="00D807F4"/>
    <w:rsid w:val="00DD7CE0"/>
    <w:rsid w:val="00DE7BA0"/>
    <w:rsid w:val="00E003FE"/>
    <w:rsid w:val="00E3164C"/>
    <w:rsid w:val="00E405F3"/>
    <w:rsid w:val="00E47C64"/>
    <w:rsid w:val="00E63042"/>
    <w:rsid w:val="00E75CDB"/>
    <w:rsid w:val="00EA4579"/>
    <w:rsid w:val="00EB0BF8"/>
    <w:rsid w:val="00EC5BFC"/>
    <w:rsid w:val="00ED10B2"/>
    <w:rsid w:val="00EE39BD"/>
    <w:rsid w:val="00EF1CD5"/>
    <w:rsid w:val="00F01A38"/>
    <w:rsid w:val="00F059F2"/>
    <w:rsid w:val="00F21B4E"/>
    <w:rsid w:val="00F372FE"/>
    <w:rsid w:val="00F5699C"/>
    <w:rsid w:val="00F843D2"/>
    <w:rsid w:val="00F848BC"/>
    <w:rsid w:val="00F912C9"/>
    <w:rsid w:val="00F955C5"/>
    <w:rsid w:val="00FA0288"/>
    <w:rsid w:val="00FB1626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A806C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EB0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BF8"/>
  </w:style>
  <w:style w:type="paragraph" w:styleId="Rodap">
    <w:name w:val="footer"/>
    <w:basedOn w:val="Normal"/>
    <w:link w:val="RodapChar"/>
    <w:uiPriority w:val="99"/>
    <w:unhideWhenUsed/>
    <w:rsid w:val="00EB0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BF8"/>
  </w:style>
  <w:style w:type="table" w:customStyle="1" w:styleId="Tabelacomgrade1">
    <w:name w:val="Tabela com grade1"/>
    <w:basedOn w:val="Tabelanormal"/>
    <w:uiPriority w:val="39"/>
    <w:rsid w:val="00D3283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2</Pages>
  <Words>516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102</cp:revision>
  <cp:lastPrinted>2026-08-28T11:47:00Z</cp:lastPrinted>
  <dcterms:created xsi:type="dcterms:W3CDTF">2023-01-15T23:37:00Z</dcterms:created>
  <dcterms:modified xsi:type="dcterms:W3CDTF">2026-08-28T11:47:00Z</dcterms:modified>
</cp:coreProperties>
</file>