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938C" w14:textId="3384A6A0" w:rsidR="00B63319" w:rsidRPr="00C22EBE" w:rsidRDefault="00000000" w:rsidP="00C22EBE">
      <w:pPr>
        <w:spacing w:after="0" w:line="360" w:lineRule="auto"/>
        <w:ind w:left="2694" w:firstLine="708"/>
        <w:rPr>
          <w:b/>
          <w:szCs w:val="24"/>
        </w:rPr>
      </w:pPr>
      <w:r w:rsidRPr="00C22EBE">
        <w:rPr>
          <w:b/>
          <w:szCs w:val="24"/>
        </w:rPr>
        <w:t>INDICAÇÃO N°</w:t>
      </w:r>
      <w:r w:rsidR="00645E11">
        <w:rPr>
          <w:b/>
          <w:szCs w:val="24"/>
        </w:rPr>
        <w:t xml:space="preserve"> 629</w:t>
      </w:r>
      <w:r w:rsidRPr="00C22EBE">
        <w:rPr>
          <w:b/>
          <w:szCs w:val="24"/>
        </w:rPr>
        <w:t>/202</w:t>
      </w:r>
      <w:r w:rsidR="008E2D5B">
        <w:rPr>
          <w:b/>
          <w:szCs w:val="24"/>
        </w:rPr>
        <w:t>6</w:t>
      </w:r>
    </w:p>
    <w:p w14:paraId="38939E82" w14:textId="77777777" w:rsidR="00C22EBE" w:rsidRPr="00C22EBE" w:rsidRDefault="00C22EBE" w:rsidP="00C22EBE">
      <w:pPr>
        <w:spacing w:after="0" w:line="360" w:lineRule="auto"/>
        <w:ind w:left="3402"/>
        <w:rPr>
          <w:b/>
          <w:szCs w:val="24"/>
        </w:rPr>
      </w:pPr>
    </w:p>
    <w:p w14:paraId="1234A99C" w14:textId="77777777" w:rsidR="00B63319" w:rsidRPr="00C22EBE" w:rsidRDefault="00000000" w:rsidP="00C22EBE">
      <w:pPr>
        <w:spacing w:after="0" w:line="360" w:lineRule="auto"/>
        <w:ind w:left="3402"/>
        <w:jc w:val="both"/>
        <w:rPr>
          <w:b/>
          <w:szCs w:val="24"/>
        </w:rPr>
      </w:pPr>
      <w:r w:rsidRPr="00C22EBE">
        <w:rPr>
          <w:b/>
          <w:szCs w:val="24"/>
        </w:rPr>
        <w:t>INDICAMOS A CRIAÇÃO DE UMA UNIDADE DE ATENDIMENTO PEDIÁTRICO, NO MUNICÍPIO DE SORRISO/MT.</w:t>
      </w:r>
    </w:p>
    <w:p w14:paraId="095B8AFC" w14:textId="77777777" w:rsidR="00B63319" w:rsidRDefault="00B63319" w:rsidP="00C22EBE">
      <w:pPr>
        <w:spacing w:after="0" w:line="360" w:lineRule="auto"/>
        <w:ind w:left="3402"/>
        <w:jc w:val="both"/>
        <w:rPr>
          <w:b/>
          <w:szCs w:val="24"/>
        </w:rPr>
      </w:pPr>
    </w:p>
    <w:p w14:paraId="17EF99B3" w14:textId="77777777" w:rsidR="00B63319" w:rsidRPr="00C22EBE" w:rsidRDefault="00000000" w:rsidP="00C22EBE">
      <w:pPr>
        <w:spacing w:after="0" w:line="360" w:lineRule="auto"/>
        <w:ind w:firstLine="3402"/>
        <w:jc w:val="both"/>
        <w:rPr>
          <w:b/>
          <w:szCs w:val="24"/>
        </w:rPr>
      </w:pPr>
      <w:r w:rsidRPr="00C22EBE">
        <w:rPr>
          <w:b/>
          <w:szCs w:val="24"/>
        </w:rPr>
        <w:t xml:space="preserve">WANDERLEY PAULO – PROGRESSISTAS, e </w:t>
      </w:r>
      <w:r w:rsidRPr="00C22EBE">
        <w:rPr>
          <w:bCs/>
          <w:szCs w:val="24"/>
        </w:rPr>
        <w:t>Vereadores abaixo assinados,</w:t>
      </w:r>
      <w:r w:rsidRPr="00C22EBE">
        <w:rPr>
          <w:b/>
          <w:szCs w:val="24"/>
        </w:rPr>
        <w:t xml:space="preserve"> </w:t>
      </w:r>
      <w:r w:rsidRPr="00C22EBE">
        <w:rPr>
          <w:szCs w:val="24"/>
        </w:rPr>
        <w:t>com assento nesta Casa, de conformidade com o Art. 115 do Regimento Interno, REQUEREM à Mesa que este expediente seja encaminhado ao Exmo. Senhor Alei Fernandes, Prefeito Municipal</w:t>
      </w:r>
      <w:r w:rsidRPr="00C22EBE">
        <w:rPr>
          <w:color w:val="000000" w:themeColor="text1"/>
          <w:szCs w:val="24"/>
        </w:rPr>
        <w:t>,</w:t>
      </w:r>
      <w:r w:rsidRPr="00C22EBE">
        <w:rPr>
          <w:szCs w:val="24"/>
        </w:rPr>
        <w:t xml:space="preserve"> e a Secretária Municipal de Saúde, </w:t>
      </w:r>
      <w:r w:rsidRPr="00C22EBE">
        <w:rPr>
          <w:b/>
          <w:szCs w:val="24"/>
        </w:rPr>
        <w:t>versando sobre a necessidade de criação de uma Unidade de Atendimento Pediátrico, no município de Sorriso/MT.</w:t>
      </w:r>
    </w:p>
    <w:p w14:paraId="5DE82BB0" w14:textId="77777777" w:rsidR="00B63319" w:rsidRPr="00C22EBE" w:rsidRDefault="00B63319" w:rsidP="00C22EBE">
      <w:pPr>
        <w:spacing w:after="0" w:line="360" w:lineRule="auto"/>
        <w:jc w:val="both"/>
        <w:rPr>
          <w:b/>
          <w:szCs w:val="24"/>
        </w:rPr>
      </w:pPr>
    </w:p>
    <w:p w14:paraId="2EE0D99A" w14:textId="77777777" w:rsidR="00B63319" w:rsidRPr="00C22EBE" w:rsidRDefault="00000000" w:rsidP="00C22EBE">
      <w:pPr>
        <w:spacing w:after="0" w:line="360" w:lineRule="auto"/>
        <w:jc w:val="center"/>
        <w:rPr>
          <w:b/>
          <w:szCs w:val="24"/>
        </w:rPr>
      </w:pPr>
      <w:r w:rsidRPr="00C22EBE">
        <w:rPr>
          <w:b/>
          <w:szCs w:val="24"/>
        </w:rPr>
        <w:t>JUSTIFICATIVAS</w:t>
      </w:r>
    </w:p>
    <w:p w14:paraId="0308BA8C" w14:textId="77777777" w:rsidR="00B63319" w:rsidRPr="00C22EBE" w:rsidRDefault="00B63319" w:rsidP="00C22EBE">
      <w:pPr>
        <w:spacing w:after="0" w:line="360" w:lineRule="auto"/>
        <w:ind w:firstLine="1418"/>
        <w:jc w:val="both"/>
        <w:rPr>
          <w:szCs w:val="24"/>
        </w:rPr>
      </w:pPr>
    </w:p>
    <w:p w14:paraId="00E938EC" w14:textId="77777777" w:rsidR="00B63319" w:rsidRPr="00C22EBE" w:rsidRDefault="00000000" w:rsidP="00C22EBE">
      <w:pPr>
        <w:spacing w:after="0" w:line="360" w:lineRule="auto"/>
        <w:ind w:firstLine="1134"/>
        <w:jc w:val="both"/>
        <w:rPr>
          <w:rStyle w:val="hgkelc"/>
          <w:szCs w:val="24"/>
        </w:rPr>
      </w:pPr>
      <w:r w:rsidRPr="00C22EBE">
        <w:rPr>
          <w:szCs w:val="24"/>
        </w:rPr>
        <w:t xml:space="preserve">Considerando que a criação de uma Unidade de Atendimento Pediátrico, tem o objetivo principal de prestar </w:t>
      </w:r>
      <w:r w:rsidRPr="00C22EBE">
        <w:rPr>
          <w:rStyle w:val="hgkelc"/>
          <w:szCs w:val="24"/>
        </w:rPr>
        <w:t xml:space="preserve">assistência as crianças e sua família, em </w:t>
      </w:r>
      <w:proofErr w:type="gramStart"/>
      <w:r w:rsidRPr="00C22EBE">
        <w:rPr>
          <w:rStyle w:val="hgkelc"/>
          <w:szCs w:val="24"/>
        </w:rPr>
        <w:t>situações de emergência</w:t>
      </w:r>
      <w:proofErr w:type="gramEnd"/>
      <w:r w:rsidRPr="00C22EBE">
        <w:rPr>
          <w:rStyle w:val="hgkelc"/>
          <w:szCs w:val="24"/>
        </w:rPr>
        <w:t xml:space="preserve"> e agravo à saúde, que impliquem em risco iminente de vida e exigem tratamento imediato.</w:t>
      </w:r>
    </w:p>
    <w:p w14:paraId="0E3961B9" w14:textId="77777777" w:rsidR="00B63319" w:rsidRPr="00C22EBE" w:rsidRDefault="00B63319" w:rsidP="00C22EBE">
      <w:pPr>
        <w:spacing w:after="0" w:line="360" w:lineRule="auto"/>
        <w:ind w:firstLine="1134"/>
        <w:jc w:val="both"/>
        <w:rPr>
          <w:rStyle w:val="hgkelc"/>
          <w:szCs w:val="24"/>
        </w:rPr>
      </w:pPr>
    </w:p>
    <w:p w14:paraId="4A66B238" w14:textId="77777777" w:rsidR="00B63319" w:rsidRPr="00C22EBE" w:rsidRDefault="00000000" w:rsidP="00C22EBE">
      <w:pPr>
        <w:spacing w:after="0" w:line="360" w:lineRule="auto"/>
        <w:ind w:firstLine="1134"/>
        <w:jc w:val="both"/>
        <w:rPr>
          <w:szCs w:val="24"/>
        </w:rPr>
      </w:pPr>
      <w:r w:rsidRPr="00C22EBE">
        <w:rPr>
          <w:rStyle w:val="hgkelc"/>
          <w:szCs w:val="24"/>
        </w:rPr>
        <w:t xml:space="preserve">Considerando que </w:t>
      </w:r>
      <w:r w:rsidRPr="00C22EBE">
        <w:rPr>
          <w:szCs w:val="24"/>
        </w:rPr>
        <w:t>além das unidades de saúde, que a população possa dispor de um local específico onde terá a certeza de encontrar especialistas e já realizar os exames que necessita para atendimento da criança.</w:t>
      </w:r>
    </w:p>
    <w:p w14:paraId="60CFE803" w14:textId="77777777" w:rsidR="00B63319" w:rsidRPr="00C22EBE" w:rsidRDefault="00B63319" w:rsidP="00C22EBE">
      <w:pPr>
        <w:spacing w:after="0" w:line="360" w:lineRule="auto"/>
        <w:ind w:firstLine="1134"/>
        <w:jc w:val="both"/>
        <w:rPr>
          <w:rStyle w:val="hgkelc"/>
          <w:szCs w:val="24"/>
        </w:rPr>
      </w:pPr>
    </w:p>
    <w:p w14:paraId="2304AD0F" w14:textId="77777777" w:rsidR="00B63319" w:rsidRPr="00C22EBE" w:rsidRDefault="00000000" w:rsidP="00C22EBE">
      <w:pPr>
        <w:spacing w:after="0" w:line="360" w:lineRule="auto"/>
        <w:ind w:firstLine="1134"/>
        <w:jc w:val="both"/>
        <w:rPr>
          <w:szCs w:val="24"/>
        </w:rPr>
      </w:pPr>
      <w:r w:rsidRPr="00C22EBE">
        <w:rPr>
          <w:szCs w:val="24"/>
        </w:rPr>
        <w:t>Considerando o drama do número insuficiente de pediatras para fechar as escalas nas Unidades de Pronto Atendimento Médico (</w:t>
      </w:r>
      <w:proofErr w:type="spellStart"/>
      <w:r w:rsidRPr="00C22EBE">
        <w:rPr>
          <w:szCs w:val="24"/>
        </w:rPr>
        <w:t>UPAs</w:t>
      </w:r>
      <w:proofErr w:type="spellEnd"/>
      <w:r w:rsidRPr="00C22EBE">
        <w:rPr>
          <w:szCs w:val="24"/>
        </w:rPr>
        <w:t>) que faz com que pais e mães tenham de percorrer unidades de saúde de diferentes regiões, em busca de especialistas.</w:t>
      </w:r>
    </w:p>
    <w:p w14:paraId="056FD67E" w14:textId="77777777" w:rsidR="00B63319" w:rsidRPr="00C22EBE" w:rsidRDefault="00B63319" w:rsidP="00C22EBE">
      <w:pPr>
        <w:spacing w:after="0" w:line="360" w:lineRule="auto"/>
        <w:ind w:firstLine="1134"/>
        <w:jc w:val="both"/>
        <w:rPr>
          <w:szCs w:val="24"/>
        </w:rPr>
      </w:pPr>
    </w:p>
    <w:p w14:paraId="2E846289" w14:textId="77777777" w:rsidR="00B63319" w:rsidRPr="00C22EBE" w:rsidRDefault="00000000" w:rsidP="00C22EBE">
      <w:pPr>
        <w:spacing w:after="0" w:line="360" w:lineRule="auto"/>
        <w:ind w:firstLine="1134"/>
        <w:jc w:val="both"/>
        <w:rPr>
          <w:szCs w:val="24"/>
        </w:rPr>
      </w:pPr>
      <w:r w:rsidRPr="00C22EBE">
        <w:rPr>
          <w:szCs w:val="24"/>
        </w:rPr>
        <w:t>Considerando que o que se pretende com a indicação, não é deixar de ter pediatras nas unidades, mas saber que a população poderá contar com um local especializado para esse atendimento, com especialistas e estrutura para exames necessários.</w:t>
      </w:r>
    </w:p>
    <w:p w14:paraId="73D715B1" w14:textId="77777777" w:rsidR="00DD4898" w:rsidRDefault="00DD4898" w:rsidP="00C22EBE">
      <w:pPr>
        <w:pStyle w:val="NormalWeb"/>
        <w:shd w:val="clear" w:color="auto" w:fill="FAFCFD"/>
        <w:spacing w:before="0" w:beforeAutospacing="0" w:after="0" w:afterAutospacing="0" w:line="360" w:lineRule="auto"/>
        <w:ind w:firstLine="1134"/>
        <w:jc w:val="both"/>
      </w:pPr>
    </w:p>
    <w:p w14:paraId="27C4F58B" w14:textId="43782959" w:rsidR="00B63319" w:rsidRPr="00C22EBE" w:rsidRDefault="00000000" w:rsidP="00C22EBE">
      <w:pPr>
        <w:pStyle w:val="NormalWeb"/>
        <w:shd w:val="clear" w:color="auto" w:fill="FAFCFD"/>
        <w:spacing w:before="0" w:beforeAutospacing="0" w:after="0" w:afterAutospacing="0" w:line="360" w:lineRule="auto"/>
        <w:ind w:firstLine="1134"/>
        <w:jc w:val="both"/>
        <w:rPr>
          <w:rStyle w:val="Forte"/>
          <w:b w:val="0"/>
          <w:bCs w:val="0"/>
          <w:color w:val="000000"/>
          <w:shd w:val="clear" w:color="auto" w:fill="FFFFFF"/>
        </w:rPr>
      </w:pPr>
      <w:r w:rsidRPr="00C22EBE">
        <w:lastRenderedPageBreak/>
        <w:t>Considerando</w:t>
      </w:r>
      <w:r w:rsidRPr="00C22EBE">
        <w:rPr>
          <w:color w:val="212121"/>
          <w:shd w:val="clear" w:color="auto" w:fill="FFFFFF"/>
        </w:rPr>
        <w:t xml:space="preserve"> </w:t>
      </w:r>
      <w:r w:rsidRPr="00C22EBE">
        <w:rPr>
          <w:color w:val="000000"/>
          <w:shd w:val="clear" w:color="auto" w:fill="FFFFFF"/>
        </w:rPr>
        <w:t xml:space="preserve">ser uma reivindicação da população </w:t>
      </w:r>
      <w:proofErr w:type="spellStart"/>
      <w:r w:rsidRPr="00C22EBE">
        <w:rPr>
          <w:color w:val="000000"/>
          <w:shd w:val="clear" w:color="auto" w:fill="FFFFFF"/>
        </w:rPr>
        <w:t>sorrisensses</w:t>
      </w:r>
      <w:proofErr w:type="spellEnd"/>
      <w:r w:rsidRPr="00C22EBE">
        <w:rPr>
          <w:color w:val="000000"/>
          <w:shd w:val="clear" w:color="auto" w:fill="FFFFFF"/>
        </w:rPr>
        <w:t xml:space="preserve">, razão </w:t>
      </w:r>
      <w:r w:rsidR="00C22EBE" w:rsidRPr="00C22EBE">
        <w:rPr>
          <w:color w:val="000000"/>
          <w:shd w:val="clear" w:color="auto" w:fill="FFFFFF"/>
        </w:rPr>
        <w:t>por que</w:t>
      </w:r>
      <w:r w:rsidRPr="00C22EBE">
        <w:rPr>
          <w:color w:val="000000"/>
          <w:shd w:val="clear" w:color="auto" w:fill="FFFFFF"/>
        </w:rPr>
        <w:t>, faz-se necessária a presente indicação.</w:t>
      </w:r>
    </w:p>
    <w:p w14:paraId="4A0C8BD2" w14:textId="77777777" w:rsidR="00B63319" w:rsidRPr="00C22EBE" w:rsidRDefault="00B63319" w:rsidP="00C22EBE">
      <w:pPr>
        <w:spacing w:after="0" w:line="360" w:lineRule="auto"/>
        <w:ind w:firstLine="1134"/>
        <w:jc w:val="both"/>
        <w:rPr>
          <w:szCs w:val="24"/>
        </w:rPr>
      </w:pPr>
    </w:p>
    <w:p w14:paraId="5E5CC537" w14:textId="2AABC6E6" w:rsidR="00B63319" w:rsidRPr="00C22EBE" w:rsidRDefault="00000000" w:rsidP="00C22EBE">
      <w:pPr>
        <w:spacing w:after="0" w:line="360" w:lineRule="auto"/>
        <w:ind w:firstLine="1134"/>
        <w:jc w:val="both"/>
        <w:rPr>
          <w:szCs w:val="24"/>
        </w:rPr>
      </w:pPr>
      <w:r w:rsidRPr="00C22EBE">
        <w:rPr>
          <w:szCs w:val="24"/>
        </w:rPr>
        <w:t xml:space="preserve">Câmara Municipal de Sorriso, Estado de Mato Grosso, em </w:t>
      </w:r>
      <w:r w:rsidR="00645E11">
        <w:rPr>
          <w:szCs w:val="24"/>
        </w:rPr>
        <w:t>01 de setembro 2026</w:t>
      </w:r>
      <w:r w:rsidR="008E2D5B">
        <w:rPr>
          <w:szCs w:val="24"/>
        </w:rPr>
        <w:t>.</w:t>
      </w:r>
    </w:p>
    <w:p w14:paraId="2806A53A" w14:textId="77777777" w:rsidR="00B63319" w:rsidRDefault="00B63319" w:rsidP="00C22EBE">
      <w:pPr>
        <w:spacing w:after="0" w:line="360" w:lineRule="auto"/>
        <w:rPr>
          <w:szCs w:val="24"/>
        </w:rPr>
      </w:pPr>
    </w:p>
    <w:p w14:paraId="5998BEED" w14:textId="77777777" w:rsidR="00645E11" w:rsidRDefault="00645E11" w:rsidP="00C22EBE">
      <w:pPr>
        <w:spacing w:after="0" w:line="360" w:lineRule="auto"/>
        <w:rPr>
          <w:szCs w:val="24"/>
        </w:rPr>
      </w:pPr>
    </w:p>
    <w:p w14:paraId="21FD582C" w14:textId="77777777" w:rsidR="00C22EBE" w:rsidRDefault="00C22EBE" w:rsidP="00C22EBE">
      <w:pPr>
        <w:spacing w:after="0" w:line="360" w:lineRule="auto"/>
        <w:rPr>
          <w:szCs w:val="24"/>
        </w:rPr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645E11" w:rsidRPr="00645E11" w14:paraId="0342475D" w14:textId="77777777">
        <w:trPr>
          <w:trHeight w:val="1685"/>
        </w:trPr>
        <w:tc>
          <w:tcPr>
            <w:tcW w:w="3261" w:type="dxa"/>
            <w:gridSpan w:val="2"/>
          </w:tcPr>
          <w:p w14:paraId="3E9B1827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WANDERLEY PAULO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PROGRESSISTAS</w:t>
            </w:r>
          </w:p>
          <w:p w14:paraId="5EFA7492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</w:p>
        </w:tc>
        <w:tc>
          <w:tcPr>
            <w:tcW w:w="3118" w:type="dxa"/>
            <w:gridSpan w:val="2"/>
            <w:hideMark/>
          </w:tcPr>
          <w:p w14:paraId="4956EE2A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DARCI GONÇALVES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26FB9508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EMERSON FARIAS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C910A3B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DIOGO KRIGUER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645E11" w:rsidRPr="00645E11" w14:paraId="3D6BE31F" w14:textId="77777777" w:rsidTr="00DD4898">
        <w:trPr>
          <w:trHeight w:val="1797"/>
        </w:trPr>
        <w:tc>
          <w:tcPr>
            <w:tcW w:w="3119" w:type="dxa"/>
            <w:hideMark/>
          </w:tcPr>
          <w:p w14:paraId="20B86AAB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GRINGO DO BARREIRO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5DE0D838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proofErr w:type="spellStart"/>
            <w:r w:rsidRPr="00645E11">
              <w:rPr>
                <w:rFonts w:eastAsia="SimSun"/>
                <w:b/>
                <w:bCs/>
                <w:szCs w:val="24"/>
              </w:rPr>
              <w:t>PROFª</w:t>
            </w:r>
            <w:proofErr w:type="spellEnd"/>
            <w:r w:rsidRPr="00645E11">
              <w:rPr>
                <w:rFonts w:eastAsia="SimSun"/>
                <w:b/>
                <w:bCs/>
                <w:szCs w:val="24"/>
              </w:rPr>
              <w:t xml:space="preserve"> SILVANA PERIN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15D3D2BC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ADIR CUNICO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A482978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TOCO BAGGIO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645E11" w:rsidRPr="00645E11" w14:paraId="38297EA2" w14:textId="77777777">
        <w:tc>
          <w:tcPr>
            <w:tcW w:w="3403" w:type="dxa"/>
            <w:gridSpan w:val="3"/>
            <w:hideMark/>
          </w:tcPr>
          <w:p w14:paraId="6EF4DFEB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BRENDO BRAGA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33F3B66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JANE DELALIBERA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BD689CD" w14:textId="77777777" w:rsidR="00645E11" w:rsidRPr="00645E11" w:rsidRDefault="00645E11" w:rsidP="00645E11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645E11">
              <w:rPr>
                <w:rFonts w:eastAsia="SimSun"/>
                <w:b/>
                <w:bCs/>
                <w:szCs w:val="24"/>
              </w:rPr>
              <w:t>RODRIGO MATTERAZZI</w:t>
            </w:r>
            <w:r w:rsidRPr="00645E11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851" w:type="dxa"/>
          </w:tcPr>
          <w:p w14:paraId="20715DD5" w14:textId="77777777" w:rsidR="00645E11" w:rsidRPr="00645E11" w:rsidRDefault="00645E11" w:rsidP="00645E11">
            <w:pPr>
              <w:spacing w:line="240" w:lineRule="auto"/>
              <w:rPr>
                <w:rFonts w:eastAsia="SimSun"/>
                <w:b/>
                <w:bCs/>
                <w:szCs w:val="24"/>
              </w:rPr>
            </w:pPr>
          </w:p>
        </w:tc>
      </w:tr>
    </w:tbl>
    <w:p w14:paraId="0F2C4902" w14:textId="77777777" w:rsidR="00C22EBE" w:rsidRPr="00C22EBE" w:rsidRDefault="00C22EBE" w:rsidP="00C22EBE">
      <w:pPr>
        <w:spacing w:after="0" w:line="360" w:lineRule="auto"/>
        <w:rPr>
          <w:szCs w:val="24"/>
        </w:rPr>
      </w:pPr>
    </w:p>
    <w:sectPr w:rsidR="00C22EBE" w:rsidRPr="00C22EBE" w:rsidSect="00DD4898">
      <w:footerReference w:type="default" r:id="rId7"/>
      <w:pgSz w:w="11906" w:h="16838"/>
      <w:pgMar w:top="2835" w:right="1133" w:bottom="568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010E0" w14:textId="77777777" w:rsidR="001D1B21" w:rsidRDefault="001D1B21">
      <w:pPr>
        <w:spacing w:after="0" w:line="240" w:lineRule="auto"/>
      </w:pPr>
      <w:r>
        <w:separator/>
      </w:r>
    </w:p>
  </w:endnote>
  <w:endnote w:type="continuationSeparator" w:id="0">
    <w:p w14:paraId="14491A04" w14:textId="77777777" w:rsidR="001D1B21" w:rsidRDefault="001D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11618083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2CAD5E5" w14:textId="285F71B5" w:rsidR="00DD4898" w:rsidRPr="00DD4898" w:rsidRDefault="00DD4898" w:rsidP="00DD4898">
            <w:pPr>
              <w:pStyle w:val="Rodap"/>
              <w:ind w:right="-426"/>
              <w:jc w:val="right"/>
              <w:rPr>
                <w:sz w:val="20"/>
                <w:szCs w:val="20"/>
              </w:rPr>
            </w:pPr>
            <w:r w:rsidRPr="00DD4898">
              <w:rPr>
                <w:sz w:val="20"/>
                <w:szCs w:val="20"/>
              </w:rPr>
              <w:t xml:space="preserve">Página </w:t>
            </w:r>
            <w:r w:rsidRPr="00DD4898">
              <w:rPr>
                <w:b/>
                <w:bCs/>
                <w:sz w:val="20"/>
                <w:szCs w:val="20"/>
              </w:rPr>
              <w:fldChar w:fldCharType="begin"/>
            </w:r>
            <w:r w:rsidRPr="00DD4898">
              <w:rPr>
                <w:b/>
                <w:bCs/>
                <w:sz w:val="20"/>
                <w:szCs w:val="20"/>
              </w:rPr>
              <w:instrText>PAGE</w:instrText>
            </w:r>
            <w:r w:rsidRPr="00DD4898">
              <w:rPr>
                <w:b/>
                <w:bCs/>
                <w:sz w:val="20"/>
                <w:szCs w:val="20"/>
              </w:rPr>
              <w:fldChar w:fldCharType="separate"/>
            </w:r>
            <w:r w:rsidRPr="00DD4898">
              <w:rPr>
                <w:b/>
                <w:bCs/>
                <w:sz w:val="20"/>
                <w:szCs w:val="20"/>
              </w:rPr>
              <w:t>2</w:t>
            </w:r>
            <w:r w:rsidRPr="00DD4898">
              <w:rPr>
                <w:b/>
                <w:bCs/>
                <w:sz w:val="20"/>
                <w:szCs w:val="20"/>
              </w:rPr>
              <w:fldChar w:fldCharType="end"/>
            </w:r>
            <w:r w:rsidRPr="00DD4898">
              <w:rPr>
                <w:sz w:val="20"/>
                <w:szCs w:val="20"/>
              </w:rPr>
              <w:t xml:space="preserve"> de </w:t>
            </w:r>
            <w:r w:rsidRPr="00DD4898">
              <w:rPr>
                <w:b/>
                <w:bCs/>
                <w:sz w:val="20"/>
                <w:szCs w:val="20"/>
              </w:rPr>
              <w:fldChar w:fldCharType="begin"/>
            </w:r>
            <w:r w:rsidRPr="00DD4898">
              <w:rPr>
                <w:b/>
                <w:bCs/>
                <w:sz w:val="20"/>
                <w:szCs w:val="20"/>
              </w:rPr>
              <w:instrText>NUMPAGES</w:instrText>
            </w:r>
            <w:r w:rsidRPr="00DD4898">
              <w:rPr>
                <w:b/>
                <w:bCs/>
                <w:sz w:val="20"/>
                <w:szCs w:val="20"/>
              </w:rPr>
              <w:fldChar w:fldCharType="separate"/>
            </w:r>
            <w:r w:rsidRPr="00DD4898">
              <w:rPr>
                <w:b/>
                <w:bCs/>
                <w:sz w:val="20"/>
                <w:szCs w:val="20"/>
              </w:rPr>
              <w:t>2</w:t>
            </w:r>
            <w:r w:rsidRPr="00DD489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CA12B" w14:textId="77777777" w:rsidR="001D1B21" w:rsidRDefault="001D1B21">
      <w:pPr>
        <w:spacing w:after="0" w:line="240" w:lineRule="auto"/>
      </w:pPr>
      <w:r>
        <w:separator/>
      </w:r>
    </w:p>
  </w:footnote>
  <w:footnote w:type="continuationSeparator" w:id="0">
    <w:p w14:paraId="40C96798" w14:textId="77777777" w:rsidR="001D1B21" w:rsidRDefault="001D1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514F"/>
    <w:rsid w:val="00026B8F"/>
    <w:rsid w:val="00027558"/>
    <w:rsid w:val="00093C09"/>
    <w:rsid w:val="000A49F5"/>
    <w:rsid w:val="000B2816"/>
    <w:rsid w:val="000B70D8"/>
    <w:rsid w:val="000D389B"/>
    <w:rsid w:val="000D5DB9"/>
    <w:rsid w:val="000D6FA1"/>
    <w:rsid w:val="000F1A20"/>
    <w:rsid w:val="00110589"/>
    <w:rsid w:val="00124BED"/>
    <w:rsid w:val="0014541B"/>
    <w:rsid w:val="00151AE1"/>
    <w:rsid w:val="0018287B"/>
    <w:rsid w:val="00184486"/>
    <w:rsid w:val="001A2E1A"/>
    <w:rsid w:val="001B3C1B"/>
    <w:rsid w:val="001D1B21"/>
    <w:rsid w:val="001D54E5"/>
    <w:rsid w:val="001F59F5"/>
    <w:rsid w:val="00202F22"/>
    <w:rsid w:val="00205AC0"/>
    <w:rsid w:val="00211348"/>
    <w:rsid w:val="00221D20"/>
    <w:rsid w:val="00225704"/>
    <w:rsid w:val="00226F62"/>
    <w:rsid w:val="00227E50"/>
    <w:rsid w:val="00264294"/>
    <w:rsid w:val="00285886"/>
    <w:rsid w:val="00287163"/>
    <w:rsid w:val="002B50DF"/>
    <w:rsid w:val="002D06E4"/>
    <w:rsid w:val="002F0B07"/>
    <w:rsid w:val="002F4F62"/>
    <w:rsid w:val="002F57F8"/>
    <w:rsid w:val="00332824"/>
    <w:rsid w:val="00332E2F"/>
    <w:rsid w:val="00342B89"/>
    <w:rsid w:val="003A00B9"/>
    <w:rsid w:val="003D4D28"/>
    <w:rsid w:val="003F3E98"/>
    <w:rsid w:val="004025C8"/>
    <w:rsid w:val="00405821"/>
    <w:rsid w:val="00420A5A"/>
    <w:rsid w:val="004921D6"/>
    <w:rsid w:val="00493E1F"/>
    <w:rsid w:val="004A3EFC"/>
    <w:rsid w:val="00513AED"/>
    <w:rsid w:val="0051743A"/>
    <w:rsid w:val="005320C7"/>
    <w:rsid w:val="0055528F"/>
    <w:rsid w:val="00555B29"/>
    <w:rsid w:val="00566C29"/>
    <w:rsid w:val="00571B34"/>
    <w:rsid w:val="005802CC"/>
    <w:rsid w:val="005A3F86"/>
    <w:rsid w:val="005B1431"/>
    <w:rsid w:val="005B6439"/>
    <w:rsid w:val="005D0A5B"/>
    <w:rsid w:val="005D0E3F"/>
    <w:rsid w:val="005E51D5"/>
    <w:rsid w:val="00605148"/>
    <w:rsid w:val="00607CDA"/>
    <w:rsid w:val="00625E70"/>
    <w:rsid w:val="00645E11"/>
    <w:rsid w:val="0065217A"/>
    <w:rsid w:val="006545E7"/>
    <w:rsid w:val="00677780"/>
    <w:rsid w:val="00681AAF"/>
    <w:rsid w:val="00691A02"/>
    <w:rsid w:val="006A67EC"/>
    <w:rsid w:val="006A76E5"/>
    <w:rsid w:val="00711609"/>
    <w:rsid w:val="0073529E"/>
    <w:rsid w:val="00747C4A"/>
    <w:rsid w:val="00762674"/>
    <w:rsid w:val="00765F40"/>
    <w:rsid w:val="00783D0B"/>
    <w:rsid w:val="007C6201"/>
    <w:rsid w:val="007D36B8"/>
    <w:rsid w:val="00810EB6"/>
    <w:rsid w:val="00814CE4"/>
    <w:rsid w:val="008403F1"/>
    <w:rsid w:val="00871DA3"/>
    <w:rsid w:val="0087529F"/>
    <w:rsid w:val="00876712"/>
    <w:rsid w:val="00892BB6"/>
    <w:rsid w:val="008D1A02"/>
    <w:rsid w:val="008D5575"/>
    <w:rsid w:val="008E2D5B"/>
    <w:rsid w:val="008E76DF"/>
    <w:rsid w:val="008F50EC"/>
    <w:rsid w:val="00921C67"/>
    <w:rsid w:val="00940EAE"/>
    <w:rsid w:val="0097580B"/>
    <w:rsid w:val="00981C06"/>
    <w:rsid w:val="009826F2"/>
    <w:rsid w:val="009D2F7C"/>
    <w:rsid w:val="009D77CA"/>
    <w:rsid w:val="009E6F48"/>
    <w:rsid w:val="009F0BE0"/>
    <w:rsid w:val="00A26F48"/>
    <w:rsid w:val="00A44353"/>
    <w:rsid w:val="00A6442D"/>
    <w:rsid w:val="00A70DC7"/>
    <w:rsid w:val="00A90F37"/>
    <w:rsid w:val="00AB11E5"/>
    <w:rsid w:val="00AC2127"/>
    <w:rsid w:val="00AC6537"/>
    <w:rsid w:val="00B24E76"/>
    <w:rsid w:val="00B279CA"/>
    <w:rsid w:val="00B63319"/>
    <w:rsid w:val="00B7238F"/>
    <w:rsid w:val="00B775F2"/>
    <w:rsid w:val="00B95416"/>
    <w:rsid w:val="00B95537"/>
    <w:rsid w:val="00BC17C1"/>
    <w:rsid w:val="00BE7582"/>
    <w:rsid w:val="00C22EBE"/>
    <w:rsid w:val="00C726AF"/>
    <w:rsid w:val="00C8152E"/>
    <w:rsid w:val="00C90246"/>
    <w:rsid w:val="00CA6D4F"/>
    <w:rsid w:val="00CB3435"/>
    <w:rsid w:val="00CD532C"/>
    <w:rsid w:val="00CE65DB"/>
    <w:rsid w:val="00D026BD"/>
    <w:rsid w:val="00D10D12"/>
    <w:rsid w:val="00D470EF"/>
    <w:rsid w:val="00D514ED"/>
    <w:rsid w:val="00D71FBD"/>
    <w:rsid w:val="00DA4B00"/>
    <w:rsid w:val="00DD4898"/>
    <w:rsid w:val="00DE3412"/>
    <w:rsid w:val="00E00BA2"/>
    <w:rsid w:val="00E04E56"/>
    <w:rsid w:val="00E07ED7"/>
    <w:rsid w:val="00E378A1"/>
    <w:rsid w:val="00E72892"/>
    <w:rsid w:val="00ED3D47"/>
    <w:rsid w:val="00ED48B9"/>
    <w:rsid w:val="00EF690D"/>
    <w:rsid w:val="00F004C2"/>
    <w:rsid w:val="00F35717"/>
    <w:rsid w:val="00F551AA"/>
    <w:rsid w:val="00F66F81"/>
    <w:rsid w:val="00F812DC"/>
    <w:rsid w:val="00F86C8E"/>
    <w:rsid w:val="00F87273"/>
    <w:rsid w:val="00F9676B"/>
    <w:rsid w:val="00FA4116"/>
    <w:rsid w:val="00FA4E60"/>
    <w:rsid w:val="00FF480E"/>
    <w:rsid w:val="047161E7"/>
    <w:rsid w:val="10345A5A"/>
    <w:rsid w:val="10A23793"/>
    <w:rsid w:val="11B9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D093"/>
  <w15:docId w15:val="{872DBEFE-DB4C-421B-B6A5-8C761D98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hgkelc">
    <w:name w:val="hgkelc"/>
    <w:basedOn w:val="Fontepargpadro"/>
    <w:qFormat/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22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2EBE"/>
    <w:rPr>
      <w:rFonts w:ascii="Times New Roman" w:eastAsia="Calibri" w:hAnsi="Times New Roman" w:cs="Times New Roman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C22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2EBE"/>
    <w:rPr>
      <w:rFonts w:ascii="Times New Roman" w:eastAsia="Calibri" w:hAnsi="Times New Roman" w:cs="Times New Roman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2023-03-29T15:44:00Z</cp:lastPrinted>
  <dcterms:created xsi:type="dcterms:W3CDTF">2024-04-03T15:44:00Z</dcterms:created>
  <dcterms:modified xsi:type="dcterms:W3CDTF">2026-09-03T12:00:00Z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754081B365AD4E79B1ACD2D9EAF1A602_12</vt:lpwstr>
  </property>
  <property fmtid="{D5CDD505-2E9C-101B-9397-08002B2CF9AE}" pid="3" name="KSOProductBuildVer">
    <vt:lpwstr>1046-12.2.0.23155</vt:lpwstr>
  </property>
</Properties>
</file>