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F14C32" w14:textId="323D526E" w:rsidR="000A0519" w:rsidRPr="00D37956" w:rsidRDefault="000A0519" w:rsidP="000A0519">
      <w:pPr>
        <w:ind w:left="3402"/>
        <w:jc w:val="both"/>
        <w:rPr>
          <w:rFonts w:eastAsia="Arial Unicode MS"/>
          <w:b/>
        </w:rPr>
      </w:pPr>
      <w:bookmarkStart w:id="0" w:name="_GoBack"/>
      <w:r w:rsidRPr="00D37956">
        <w:rPr>
          <w:rFonts w:eastAsia="Arial Unicode MS"/>
          <w:b/>
        </w:rPr>
        <w:t xml:space="preserve">LEI Nº </w:t>
      </w:r>
      <w:r w:rsidR="004A1A67">
        <w:rPr>
          <w:rFonts w:eastAsia="Arial Unicode MS"/>
          <w:b/>
        </w:rPr>
        <w:t>3.934, DE 4 DE SETEMBRO DE 2026</w:t>
      </w:r>
    </w:p>
    <w:p w14:paraId="2DC47DD5" w14:textId="77777777" w:rsidR="000A0519" w:rsidRDefault="000A0519" w:rsidP="004A1A67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 Unicode MS"/>
        </w:rPr>
      </w:pPr>
    </w:p>
    <w:p w14:paraId="3063F4ED" w14:textId="77777777" w:rsidR="00F158F0" w:rsidRPr="00D37956" w:rsidRDefault="00F158F0" w:rsidP="000A051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</w:p>
    <w:p w14:paraId="661C266C" w14:textId="74D704B7" w:rsidR="000A0519" w:rsidRPr="00D37956" w:rsidRDefault="007E246D" w:rsidP="000A0519">
      <w:pPr>
        <w:pStyle w:val="NormalWeb"/>
        <w:spacing w:before="0" w:beforeAutospacing="0" w:after="0" w:afterAutospacing="0"/>
        <w:ind w:left="3402"/>
        <w:jc w:val="both"/>
      </w:pPr>
      <w:r>
        <w:t>Revoga a Lei Municipal nº 2.542, de 18 de novembro de 2015, e determina a reversão de imóveis doados por descumprimento de encargo</w:t>
      </w:r>
      <w:r w:rsidR="000A0519" w:rsidRPr="00D37956">
        <w:t>, e dá outras providências.</w:t>
      </w:r>
    </w:p>
    <w:p w14:paraId="60FAF977" w14:textId="77777777" w:rsidR="000A0519" w:rsidRPr="00D37956" w:rsidRDefault="000A0519" w:rsidP="000A0519">
      <w:pPr>
        <w:pStyle w:val="NormalWeb"/>
        <w:spacing w:before="0" w:beforeAutospacing="0" w:after="0" w:afterAutospacing="0"/>
        <w:ind w:left="3402"/>
        <w:jc w:val="both"/>
      </w:pPr>
    </w:p>
    <w:p w14:paraId="03CEB518" w14:textId="77777777" w:rsidR="007E246D" w:rsidRDefault="007E246D" w:rsidP="000A0519">
      <w:pPr>
        <w:pStyle w:val="NormalWeb"/>
        <w:spacing w:before="0" w:beforeAutospacing="0" w:after="0" w:afterAutospacing="0"/>
        <w:ind w:firstLine="851"/>
        <w:jc w:val="both"/>
      </w:pPr>
    </w:p>
    <w:p w14:paraId="4AE8A759" w14:textId="308A5021" w:rsidR="00F158F0" w:rsidRPr="00CB58FB" w:rsidRDefault="00F158F0" w:rsidP="00F158F0">
      <w:pPr>
        <w:ind w:firstLine="1418"/>
        <w:jc w:val="both"/>
      </w:pPr>
      <w:r w:rsidRPr="00CB58FB">
        <w:t xml:space="preserve">Alei Fernandes, Prefeito Municipal de Sorriso, Estado de Mato Grosso, </w:t>
      </w:r>
      <w:r w:rsidR="00FB39C5">
        <w:t>no uso de suas atribuições legais, faço saber que a</w:t>
      </w:r>
      <w:r w:rsidRPr="00CB58FB">
        <w:t xml:space="preserve"> Câmara Municipal de Sorriso </w:t>
      </w:r>
      <w:r w:rsidR="00FB39C5">
        <w:t>aprovou e eu sanciono a</w:t>
      </w:r>
      <w:r w:rsidRPr="00CB58FB">
        <w:t xml:space="preserve"> seguinte Lei:</w:t>
      </w:r>
    </w:p>
    <w:p w14:paraId="39FD4D9B" w14:textId="3BB5402F" w:rsidR="000A0519" w:rsidRDefault="000A0519" w:rsidP="000A0519">
      <w:pPr>
        <w:ind w:firstLine="851"/>
        <w:jc w:val="both"/>
      </w:pPr>
    </w:p>
    <w:p w14:paraId="336C2F2E" w14:textId="77777777" w:rsidR="000D0692" w:rsidRPr="00D37956" w:rsidRDefault="000D0692" w:rsidP="000A0519">
      <w:pPr>
        <w:ind w:firstLine="851"/>
        <w:jc w:val="both"/>
      </w:pPr>
    </w:p>
    <w:p w14:paraId="4597140A" w14:textId="7F6863CE" w:rsidR="000A0519" w:rsidRPr="00D37956" w:rsidRDefault="000A0519" w:rsidP="00F158F0">
      <w:pPr>
        <w:ind w:firstLine="1418"/>
        <w:jc w:val="both"/>
      </w:pPr>
      <w:r w:rsidRPr="00F158F0">
        <w:rPr>
          <w:b/>
          <w:bCs/>
        </w:rPr>
        <w:t>Art. 1º</w:t>
      </w:r>
      <w:r w:rsidRPr="00D37956">
        <w:t xml:space="preserve"> </w:t>
      </w:r>
      <w:r w:rsidR="007E246D">
        <w:t>Fica revogada, em sua totalidade, a Lei Municipal nº 2.542, de 18 de novembro de 2015, que autorizou a doação de imóveis à Igreja do Evangelho Quadrangular</w:t>
      </w:r>
      <w:r w:rsidR="00F158F0">
        <w:t xml:space="preserve">, </w:t>
      </w:r>
      <w:r w:rsidR="00F158F0" w:rsidRPr="00F158F0">
        <w:t>organização religiosa, inscrita no CNPJ/MF sob nº 62.955.505/3017-95</w:t>
      </w:r>
      <w:r w:rsidR="007E246D">
        <w:t>.</w:t>
      </w:r>
    </w:p>
    <w:p w14:paraId="4FE8B094" w14:textId="77777777" w:rsidR="000A0519" w:rsidRPr="00D37956" w:rsidRDefault="000A0519" w:rsidP="00F158F0">
      <w:pPr>
        <w:ind w:firstLine="1418"/>
        <w:jc w:val="both"/>
      </w:pPr>
    </w:p>
    <w:p w14:paraId="2CCAFBA7" w14:textId="44B48411" w:rsidR="000A0519" w:rsidRDefault="000A0519" w:rsidP="00F158F0">
      <w:pPr>
        <w:ind w:firstLine="1418"/>
        <w:jc w:val="both"/>
      </w:pPr>
      <w:r w:rsidRPr="00F158F0">
        <w:rPr>
          <w:b/>
          <w:bCs/>
        </w:rPr>
        <w:t>Art. 2º</w:t>
      </w:r>
      <w:r w:rsidRPr="00D37956">
        <w:t xml:space="preserve"> </w:t>
      </w:r>
      <w:r w:rsidR="007E246D">
        <w:t>Em consequência da revogação disposta no artigo anterior, e tendo em vista o descumprimento do encargo de edificação previsto no Art. 3º, § 1º, II, da lei ora revogada, ficam revertidos ao patrimônio do Município de Sorriso o pleno domínio e a posse dos seguintes imóveis:</w:t>
      </w:r>
    </w:p>
    <w:p w14:paraId="1553DCC0" w14:textId="77777777" w:rsidR="00F158F0" w:rsidRPr="00D37956" w:rsidRDefault="00F158F0" w:rsidP="00F158F0">
      <w:pPr>
        <w:ind w:firstLine="1418"/>
        <w:jc w:val="both"/>
      </w:pPr>
    </w:p>
    <w:p w14:paraId="1FBCA568" w14:textId="3BEE769E" w:rsidR="00CC3A67" w:rsidRDefault="000A0519" w:rsidP="00F158F0">
      <w:pPr>
        <w:ind w:firstLine="1418"/>
        <w:jc w:val="both"/>
      </w:pPr>
      <w:r w:rsidRPr="00D37956">
        <w:t xml:space="preserve">I – </w:t>
      </w:r>
      <w:r w:rsidR="007E246D">
        <w:t xml:space="preserve">Lote 01, Quadra 11, Loteamento Benjamin </w:t>
      </w:r>
      <w:proofErr w:type="spellStart"/>
      <w:r w:rsidR="007E246D">
        <w:t>Raiser</w:t>
      </w:r>
      <w:proofErr w:type="spellEnd"/>
      <w:r w:rsidR="007E246D">
        <w:t>, com área de 320,00 m²;</w:t>
      </w:r>
    </w:p>
    <w:p w14:paraId="292A6563" w14:textId="3A6DC21D" w:rsidR="007E246D" w:rsidRDefault="007E246D" w:rsidP="00F158F0">
      <w:pPr>
        <w:ind w:firstLine="1418"/>
        <w:jc w:val="both"/>
      </w:pPr>
      <w:r>
        <w:t xml:space="preserve">II - Lote 02, Quadra 11, Loteamento Benjamin </w:t>
      </w:r>
      <w:proofErr w:type="spellStart"/>
      <w:r>
        <w:t>Raiser</w:t>
      </w:r>
      <w:proofErr w:type="spellEnd"/>
      <w:r>
        <w:t>, com área de 480,00 m².</w:t>
      </w:r>
    </w:p>
    <w:p w14:paraId="4AF90445" w14:textId="77777777" w:rsidR="000A0519" w:rsidRPr="00D37956" w:rsidRDefault="000A0519" w:rsidP="00F158F0">
      <w:pPr>
        <w:ind w:firstLine="1418"/>
        <w:jc w:val="both"/>
      </w:pPr>
    </w:p>
    <w:p w14:paraId="4E25A14F" w14:textId="4CE4FB69" w:rsidR="000A0519" w:rsidRPr="00D37956" w:rsidRDefault="000A0519" w:rsidP="00F158F0">
      <w:pPr>
        <w:ind w:firstLine="1418"/>
        <w:jc w:val="both"/>
      </w:pPr>
      <w:r w:rsidRPr="00F158F0">
        <w:rPr>
          <w:b/>
          <w:bCs/>
        </w:rPr>
        <w:t xml:space="preserve">Art. </w:t>
      </w:r>
      <w:r w:rsidR="00CC3A67" w:rsidRPr="00F158F0">
        <w:rPr>
          <w:b/>
          <w:bCs/>
        </w:rPr>
        <w:t>3</w:t>
      </w:r>
      <w:r w:rsidRPr="00F158F0">
        <w:rPr>
          <w:b/>
          <w:bCs/>
        </w:rPr>
        <w:t>º</w:t>
      </w:r>
      <w:r w:rsidRPr="00D37956">
        <w:t xml:space="preserve"> </w:t>
      </w:r>
      <w:r w:rsidR="00CC3A67">
        <w:t>O Poder Executivo adotará as providências administrativas, contábeis e registrais necessárias para a efetivação da reversão de que trata esta Lei, incluindo a averbação do cancelamento da doação junto ao Cartório de Registro de Imóveis competente</w:t>
      </w:r>
      <w:r w:rsidRPr="00D37956">
        <w:t>.</w:t>
      </w:r>
    </w:p>
    <w:p w14:paraId="58404A05" w14:textId="77777777" w:rsidR="000A0519" w:rsidRPr="00D37956" w:rsidRDefault="000A0519" w:rsidP="00F158F0">
      <w:pPr>
        <w:ind w:firstLine="1418"/>
        <w:jc w:val="both"/>
      </w:pPr>
    </w:p>
    <w:p w14:paraId="3564743D" w14:textId="70805539" w:rsidR="000A0519" w:rsidRDefault="000A0519" w:rsidP="00F158F0">
      <w:pPr>
        <w:ind w:firstLine="1418"/>
        <w:jc w:val="both"/>
      </w:pPr>
      <w:r w:rsidRPr="00F158F0">
        <w:rPr>
          <w:b/>
          <w:bCs/>
        </w:rPr>
        <w:t xml:space="preserve">Art. </w:t>
      </w:r>
      <w:r w:rsidR="00CC3A67" w:rsidRPr="00F158F0">
        <w:rPr>
          <w:b/>
          <w:bCs/>
        </w:rPr>
        <w:t>4</w:t>
      </w:r>
      <w:r w:rsidRPr="00F158F0">
        <w:rPr>
          <w:b/>
          <w:bCs/>
        </w:rPr>
        <w:t>º</w:t>
      </w:r>
      <w:r w:rsidRPr="00D37956">
        <w:t xml:space="preserve"> Esta Lei entra em vigor na data de sua publicação.</w:t>
      </w:r>
    </w:p>
    <w:p w14:paraId="20705916" w14:textId="77777777" w:rsidR="00F158F0" w:rsidRDefault="00F158F0" w:rsidP="00F158F0">
      <w:pPr>
        <w:ind w:firstLine="1418"/>
        <w:jc w:val="both"/>
      </w:pPr>
    </w:p>
    <w:p w14:paraId="206B7480" w14:textId="77777777" w:rsidR="00F158F0" w:rsidRDefault="00F158F0" w:rsidP="00F158F0">
      <w:pPr>
        <w:ind w:firstLine="1418"/>
        <w:jc w:val="both"/>
      </w:pPr>
    </w:p>
    <w:p w14:paraId="4CBA71EC" w14:textId="77777777" w:rsidR="00FB39C5" w:rsidRPr="002A1ADD" w:rsidRDefault="00FB39C5" w:rsidP="00FB39C5">
      <w:pPr>
        <w:ind w:left="1418"/>
        <w:rPr>
          <w:bCs/>
        </w:rPr>
      </w:pPr>
      <w:r w:rsidRPr="002A1ADD">
        <w:rPr>
          <w:bCs/>
        </w:rPr>
        <w:t xml:space="preserve">Sorriso, Estado de Mato Grosso, em </w:t>
      </w:r>
      <w:r>
        <w:rPr>
          <w:bCs/>
        </w:rPr>
        <w:t>4</w:t>
      </w:r>
      <w:r w:rsidRPr="002A1ADD">
        <w:rPr>
          <w:bCs/>
        </w:rPr>
        <w:t xml:space="preserve"> de </w:t>
      </w:r>
      <w:r>
        <w:rPr>
          <w:bCs/>
        </w:rPr>
        <w:t>setembro</w:t>
      </w:r>
      <w:r w:rsidRPr="002A1ADD">
        <w:rPr>
          <w:bCs/>
        </w:rPr>
        <w:t xml:space="preserve"> de 2026.</w:t>
      </w:r>
    </w:p>
    <w:p w14:paraId="27B15609" w14:textId="77777777" w:rsidR="00FB39C5" w:rsidRPr="002A1ADD" w:rsidRDefault="00FB39C5" w:rsidP="00FB39C5">
      <w:pPr>
        <w:adjustRightInd w:val="0"/>
        <w:ind w:firstLine="5812"/>
        <w:rPr>
          <w:b/>
          <w:bCs/>
          <w:color w:val="000000"/>
        </w:rPr>
      </w:pPr>
    </w:p>
    <w:p w14:paraId="593E4EF1" w14:textId="77777777" w:rsidR="00FB39C5" w:rsidRPr="002A1ADD" w:rsidRDefault="00FB39C5" w:rsidP="00FB39C5">
      <w:pPr>
        <w:adjustRightInd w:val="0"/>
        <w:ind w:firstLine="5812"/>
        <w:rPr>
          <w:b/>
          <w:bCs/>
          <w:color w:val="000000"/>
        </w:rPr>
      </w:pPr>
    </w:p>
    <w:p w14:paraId="46674BD1" w14:textId="77777777" w:rsidR="00FB39C5" w:rsidRPr="002A1ADD" w:rsidRDefault="00FB39C5" w:rsidP="00FB39C5">
      <w:pPr>
        <w:adjustRightInd w:val="0"/>
        <w:ind w:firstLine="5812"/>
        <w:rPr>
          <w:b/>
          <w:bCs/>
          <w:color w:val="000000"/>
        </w:rPr>
      </w:pPr>
    </w:p>
    <w:p w14:paraId="03D469B8" w14:textId="77777777" w:rsidR="00FB39C5" w:rsidRPr="002A1ADD" w:rsidRDefault="00FB39C5" w:rsidP="00FB39C5">
      <w:pPr>
        <w:adjustRightInd w:val="0"/>
        <w:ind w:firstLine="5812"/>
        <w:rPr>
          <w:b/>
          <w:bCs/>
          <w:color w:val="000000"/>
        </w:rPr>
      </w:pPr>
    </w:p>
    <w:p w14:paraId="06E874B0" w14:textId="77777777" w:rsidR="00FB39C5" w:rsidRPr="002A1ADD" w:rsidRDefault="00FB39C5" w:rsidP="00FB39C5">
      <w:pPr>
        <w:adjustRightInd w:val="0"/>
        <w:ind w:firstLine="5812"/>
        <w:rPr>
          <w:b/>
          <w:bCs/>
          <w:color w:val="000000"/>
        </w:rPr>
      </w:pPr>
    </w:p>
    <w:p w14:paraId="1ED14A4C" w14:textId="77777777" w:rsidR="00FB39C5" w:rsidRPr="002A1ADD" w:rsidRDefault="00FB39C5" w:rsidP="00FB39C5">
      <w:pPr>
        <w:adjustRightInd w:val="0"/>
        <w:ind w:left="560" w:firstLine="482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ALEI</w:t>
      </w:r>
      <w:r w:rsidRPr="002A1ADD">
        <w:rPr>
          <w:b/>
          <w:bCs/>
          <w:color w:val="000000"/>
        </w:rPr>
        <w:t xml:space="preserve"> FERNANDES</w:t>
      </w:r>
    </w:p>
    <w:p w14:paraId="5E1C0E97" w14:textId="77777777" w:rsidR="00FB39C5" w:rsidRPr="002A1ADD" w:rsidRDefault="00FB39C5" w:rsidP="00FB39C5">
      <w:pPr>
        <w:adjustRightInd w:val="0"/>
        <w:ind w:left="3686" w:firstLine="1701"/>
        <w:jc w:val="center"/>
        <w:rPr>
          <w:bCs/>
          <w:color w:val="000000"/>
        </w:rPr>
      </w:pPr>
      <w:r w:rsidRPr="002A1ADD">
        <w:rPr>
          <w:bCs/>
          <w:color w:val="000000"/>
        </w:rPr>
        <w:t>Prefeito Municipal</w:t>
      </w:r>
    </w:p>
    <w:p w14:paraId="75688D8B" w14:textId="77777777" w:rsidR="00FB39C5" w:rsidRPr="002A1ADD" w:rsidRDefault="00FB39C5" w:rsidP="00FB39C5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470B13C4" w14:textId="77777777" w:rsidR="00FB39C5" w:rsidRPr="002A1ADD" w:rsidRDefault="00FB39C5" w:rsidP="00FB39C5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0F02333A" w14:textId="77777777" w:rsidR="00FB39C5" w:rsidRPr="005934E8" w:rsidRDefault="00FB39C5" w:rsidP="00FB39C5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bookmarkEnd w:id="0"/>
    <w:p w14:paraId="1201CB49" w14:textId="1243F976" w:rsidR="00FB3632" w:rsidRPr="000A0519" w:rsidRDefault="00FB3632" w:rsidP="000A0519"/>
    <w:sectPr w:rsidR="00FB3632" w:rsidRPr="000A0519" w:rsidSect="00F158F0">
      <w:headerReference w:type="even" r:id="rId7"/>
      <w:headerReference w:type="default" r:id="rId8"/>
      <w:headerReference w:type="first" r:id="rId9"/>
      <w:pgSz w:w="11906" w:h="16838"/>
      <w:pgMar w:top="2694" w:right="849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1CC1AF" w14:textId="77777777" w:rsidR="00BB4ADE" w:rsidRDefault="00BB4ADE" w:rsidP="00A14B14">
      <w:r>
        <w:separator/>
      </w:r>
    </w:p>
  </w:endnote>
  <w:endnote w:type="continuationSeparator" w:id="0">
    <w:p w14:paraId="0E7FC5C0" w14:textId="77777777" w:rsidR="00BB4ADE" w:rsidRDefault="00BB4ADE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0A82B" w14:textId="77777777" w:rsidR="00BB4ADE" w:rsidRDefault="00BB4ADE" w:rsidP="00A14B14">
      <w:r>
        <w:separator/>
      </w:r>
    </w:p>
  </w:footnote>
  <w:footnote w:type="continuationSeparator" w:id="0">
    <w:p w14:paraId="18F34744" w14:textId="77777777" w:rsidR="00BB4ADE" w:rsidRDefault="00BB4ADE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0D0692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0D0692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0D0692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93D63"/>
    <w:rsid w:val="000A0519"/>
    <w:rsid w:val="000A14E9"/>
    <w:rsid w:val="000D0692"/>
    <w:rsid w:val="000F6EE7"/>
    <w:rsid w:val="001023FB"/>
    <w:rsid w:val="00160E48"/>
    <w:rsid w:val="001B58D4"/>
    <w:rsid w:val="001D1A2D"/>
    <w:rsid w:val="001F062C"/>
    <w:rsid w:val="001F74A8"/>
    <w:rsid w:val="002B50D3"/>
    <w:rsid w:val="002D4A94"/>
    <w:rsid w:val="002E35C7"/>
    <w:rsid w:val="002F03E5"/>
    <w:rsid w:val="00331693"/>
    <w:rsid w:val="00331AA5"/>
    <w:rsid w:val="0036101C"/>
    <w:rsid w:val="0036616C"/>
    <w:rsid w:val="003E653A"/>
    <w:rsid w:val="00424875"/>
    <w:rsid w:val="0047122B"/>
    <w:rsid w:val="00481E29"/>
    <w:rsid w:val="00487484"/>
    <w:rsid w:val="00491601"/>
    <w:rsid w:val="00493712"/>
    <w:rsid w:val="00493D2B"/>
    <w:rsid w:val="004A1A67"/>
    <w:rsid w:val="004A212E"/>
    <w:rsid w:val="004A5BA6"/>
    <w:rsid w:val="00526203"/>
    <w:rsid w:val="00533563"/>
    <w:rsid w:val="005476C3"/>
    <w:rsid w:val="00571982"/>
    <w:rsid w:val="005B742D"/>
    <w:rsid w:val="00644497"/>
    <w:rsid w:val="00647882"/>
    <w:rsid w:val="00675A09"/>
    <w:rsid w:val="006F1A5A"/>
    <w:rsid w:val="006F797E"/>
    <w:rsid w:val="00742D79"/>
    <w:rsid w:val="0075346D"/>
    <w:rsid w:val="007E246D"/>
    <w:rsid w:val="008317AD"/>
    <w:rsid w:val="008331E8"/>
    <w:rsid w:val="00837F12"/>
    <w:rsid w:val="00842F1F"/>
    <w:rsid w:val="008653D3"/>
    <w:rsid w:val="008A4C0E"/>
    <w:rsid w:val="008C7A90"/>
    <w:rsid w:val="008E7AA8"/>
    <w:rsid w:val="0090638A"/>
    <w:rsid w:val="0091211D"/>
    <w:rsid w:val="00940919"/>
    <w:rsid w:val="0096748D"/>
    <w:rsid w:val="009A207B"/>
    <w:rsid w:val="009F5CAB"/>
    <w:rsid w:val="00A14B14"/>
    <w:rsid w:val="00A457C6"/>
    <w:rsid w:val="00A72022"/>
    <w:rsid w:val="00A72F48"/>
    <w:rsid w:val="00A77B8A"/>
    <w:rsid w:val="00A8457F"/>
    <w:rsid w:val="00A93F0C"/>
    <w:rsid w:val="00A94F56"/>
    <w:rsid w:val="00AC72EF"/>
    <w:rsid w:val="00B012DA"/>
    <w:rsid w:val="00B114AC"/>
    <w:rsid w:val="00B20882"/>
    <w:rsid w:val="00BA0814"/>
    <w:rsid w:val="00BB203B"/>
    <w:rsid w:val="00BB4ADE"/>
    <w:rsid w:val="00BC78EC"/>
    <w:rsid w:val="00BD06D9"/>
    <w:rsid w:val="00BD1EE0"/>
    <w:rsid w:val="00BF70B9"/>
    <w:rsid w:val="00C31CFA"/>
    <w:rsid w:val="00C85E16"/>
    <w:rsid w:val="00CC3695"/>
    <w:rsid w:val="00CC3A67"/>
    <w:rsid w:val="00CE04E6"/>
    <w:rsid w:val="00D34E05"/>
    <w:rsid w:val="00DA215B"/>
    <w:rsid w:val="00DA5BFE"/>
    <w:rsid w:val="00DB231A"/>
    <w:rsid w:val="00DC6021"/>
    <w:rsid w:val="00DD7958"/>
    <w:rsid w:val="00DF168D"/>
    <w:rsid w:val="00E204AC"/>
    <w:rsid w:val="00E75CCE"/>
    <w:rsid w:val="00E92548"/>
    <w:rsid w:val="00EB5CD5"/>
    <w:rsid w:val="00EB7A7B"/>
    <w:rsid w:val="00EF4E98"/>
    <w:rsid w:val="00F158F0"/>
    <w:rsid w:val="00F16C5B"/>
    <w:rsid w:val="00FB3632"/>
    <w:rsid w:val="00FB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FB363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D7958"/>
    <w:pPr>
      <w:spacing w:after="120" w:line="480" w:lineRule="auto"/>
      <w:ind w:left="283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D7958"/>
    <w:rPr>
      <w:kern w:val="2"/>
      <w:sz w:val="24"/>
      <w:szCs w:val="24"/>
      <w14:ligatures w14:val="standardContextual"/>
    </w:rPr>
  </w:style>
  <w:style w:type="character" w:styleId="Forte">
    <w:name w:val="Strong"/>
    <w:basedOn w:val="Fontepargpadro"/>
    <w:uiPriority w:val="22"/>
    <w:qFormat/>
    <w:rsid w:val="00DD7958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FB363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FB363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semiHidden/>
    <w:rsid w:val="00FB3632"/>
    <w:rPr>
      <w:rFonts w:ascii="Calibri" w:eastAsia="Times New Roman" w:hAnsi="Calibri" w:cs="Times New Roman"/>
      <w:b/>
      <w:bCs/>
      <w:i/>
      <w:iCs/>
      <w:sz w:val="26"/>
      <w:szCs w:val="26"/>
      <w:lang w:eastAsia="pt-BR"/>
    </w:rPr>
  </w:style>
  <w:style w:type="character" w:styleId="Hyperlink">
    <w:name w:val="Hyperlink"/>
    <w:basedOn w:val="Fontepargpadro"/>
    <w:uiPriority w:val="99"/>
    <w:unhideWhenUsed/>
    <w:rsid w:val="00E75CCE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E75CCE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06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0692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241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4</cp:revision>
  <cp:lastPrinted>2026-09-04T13:39:00Z</cp:lastPrinted>
  <dcterms:created xsi:type="dcterms:W3CDTF">2026-09-03T21:07:00Z</dcterms:created>
  <dcterms:modified xsi:type="dcterms:W3CDTF">2026-09-04T13:49:00Z</dcterms:modified>
</cp:coreProperties>
</file>