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0FA007A1" w:rsidR="00EB7A7B" w:rsidRPr="003D21AF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3D21AF">
        <w:rPr>
          <w:b/>
          <w:bCs/>
          <w:color w:val="000000" w:themeColor="text1"/>
        </w:rPr>
        <w:t xml:space="preserve">PROJETO DE LEI Nº </w:t>
      </w:r>
      <w:r w:rsidR="003A1319">
        <w:rPr>
          <w:b/>
          <w:bCs/>
          <w:color w:val="000000" w:themeColor="text1"/>
        </w:rPr>
        <w:t>182/2026</w:t>
      </w:r>
    </w:p>
    <w:p w14:paraId="1F246586" w14:textId="77777777" w:rsidR="00EB7A7B" w:rsidRPr="003D21AF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3D21AF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05F72A61" w:rsidR="00EB7A7B" w:rsidRPr="003A1319" w:rsidRDefault="00EB7A7B" w:rsidP="00722C6C">
      <w:pPr>
        <w:shd w:val="clear" w:color="auto" w:fill="FFFFFF"/>
        <w:ind w:firstLine="3402"/>
        <w:jc w:val="both"/>
        <w:rPr>
          <w:color w:val="000000" w:themeColor="text1"/>
        </w:rPr>
      </w:pPr>
      <w:r w:rsidRPr="003A1319">
        <w:rPr>
          <w:color w:val="000000" w:themeColor="text1"/>
        </w:rPr>
        <w:t>D</w:t>
      </w:r>
      <w:r w:rsidR="003A1319">
        <w:rPr>
          <w:color w:val="000000" w:themeColor="text1"/>
        </w:rPr>
        <w:t>ata: 16 de setembro de 2026</w:t>
      </w:r>
    </w:p>
    <w:p w14:paraId="4484AC88" w14:textId="64462AF7" w:rsidR="006A7E8E" w:rsidRPr="003D21AF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3D21AF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639DC341" w:rsidR="000E0594" w:rsidRPr="003D21AF" w:rsidRDefault="00FF212C" w:rsidP="00722C6C">
      <w:pPr>
        <w:ind w:left="3402"/>
        <w:jc w:val="both"/>
      </w:pPr>
      <w:r w:rsidRPr="003D21AF">
        <w:t>Autoriza o Poder Executivo Municipal a abrir Crédito Adicional Especial no orçamento vigente do Fundo de Previdência dos Servidores de Sorriso – PREVISO, altera as Leis Municipais nº 3.750</w:t>
      </w:r>
      <w:r w:rsidR="00C80F50" w:rsidRPr="003D21AF">
        <w:t xml:space="preserve"> de 19 de setembro de </w:t>
      </w:r>
      <w:r w:rsidRPr="003D21AF">
        <w:t>2025 (PPA) e nº 3.789</w:t>
      </w:r>
      <w:r w:rsidR="00C80F50" w:rsidRPr="003D21AF">
        <w:t xml:space="preserve"> de 10 de novembro de </w:t>
      </w:r>
      <w:r w:rsidRPr="003D21AF">
        <w:t>2025 (LDO), e dá outras providências</w:t>
      </w:r>
      <w:r w:rsidR="00201576" w:rsidRPr="003D21AF">
        <w:t>.</w:t>
      </w:r>
    </w:p>
    <w:p w14:paraId="24732F02" w14:textId="74F39C66" w:rsidR="00EB7A7B" w:rsidRPr="003D21AF" w:rsidRDefault="00EB7A7B" w:rsidP="00722C6C">
      <w:pPr>
        <w:ind w:left="3402"/>
        <w:jc w:val="both"/>
      </w:pPr>
    </w:p>
    <w:p w14:paraId="1A968E06" w14:textId="77777777" w:rsidR="00EB7A7B" w:rsidRPr="003D21AF" w:rsidRDefault="00EB7A7B" w:rsidP="00722C6C"/>
    <w:p w14:paraId="1CD34370" w14:textId="77777777" w:rsidR="00EB7A7B" w:rsidRPr="003D21AF" w:rsidRDefault="00EB7A7B" w:rsidP="00722C6C">
      <w:pPr>
        <w:ind w:firstLine="1418"/>
        <w:jc w:val="both"/>
      </w:pPr>
      <w:r w:rsidRPr="003D21AF">
        <w:t>Alei Fernandes, Prefeito Municipal de Sorriso, Estado de Mato Grosso, encaminha para deliberação da Câmara Municipal de Sorriso o seguinte Projeto de Lei:</w:t>
      </w:r>
    </w:p>
    <w:p w14:paraId="6FCEEF8F" w14:textId="77777777" w:rsidR="00EB7A7B" w:rsidRPr="003D21AF" w:rsidRDefault="00EB7A7B" w:rsidP="00722C6C">
      <w:pPr>
        <w:jc w:val="both"/>
      </w:pPr>
    </w:p>
    <w:p w14:paraId="70C932EA" w14:textId="77777777" w:rsidR="00EB7A7B" w:rsidRPr="003D21AF" w:rsidRDefault="00EB7A7B" w:rsidP="00722C6C">
      <w:pPr>
        <w:jc w:val="both"/>
      </w:pPr>
      <w:bookmarkStart w:id="0" w:name="a1"/>
      <w:bookmarkEnd w:id="0"/>
    </w:p>
    <w:p w14:paraId="203DB3FB" w14:textId="2D8FF23C" w:rsidR="00FF212C" w:rsidRPr="003D21AF" w:rsidRDefault="00FF212C" w:rsidP="004E611C">
      <w:pPr>
        <w:ind w:firstLine="1418"/>
        <w:jc w:val="both"/>
      </w:pPr>
      <w:r w:rsidRPr="003D21AF">
        <w:rPr>
          <w:b/>
          <w:bCs/>
        </w:rPr>
        <w:t>Art. 1º</w:t>
      </w:r>
      <w:r w:rsidRPr="003D21AF">
        <w:t xml:space="preserve"> Fica o Poder Executivo Municipal autorizado a abrir no orçamento vigente do Fundo de Previdência dos Servidores de Sorriso – PREVISO (Lei Municipal nº 3.819, </w:t>
      </w:r>
      <w:r w:rsidR="00257AC4" w:rsidRPr="003D21AF">
        <w:t xml:space="preserve">de 19 de dezembro </w:t>
      </w:r>
      <w:r w:rsidRPr="003D21AF">
        <w:t xml:space="preserve">de 2025 - LOA 2026), um Crédito Adicional Especial no valor global de R$ </w:t>
      </w:r>
      <w:r w:rsidR="00257AC4" w:rsidRPr="003D21AF">
        <w:t>3</w:t>
      </w:r>
      <w:r w:rsidRPr="003D21AF">
        <w:t>50.000,00 (</w:t>
      </w:r>
      <w:r w:rsidR="003D21AF">
        <w:t>trezentos</w:t>
      </w:r>
      <w:r w:rsidRPr="003D21AF">
        <w:t xml:space="preserve"> e cinquenta mil reais), com a finalidade de criação de elemento de despesa, mediante a incorporação das seguintes dotações orçamentárias:</w:t>
      </w:r>
    </w:p>
    <w:p w14:paraId="7A2E643E" w14:textId="77777777" w:rsidR="00FF212C" w:rsidRPr="003D21AF" w:rsidRDefault="00FF212C" w:rsidP="004E611C">
      <w:pPr>
        <w:ind w:firstLine="1418"/>
        <w:jc w:val="both"/>
      </w:pPr>
    </w:p>
    <w:p w14:paraId="60C8AA57" w14:textId="77777777" w:rsidR="00FF212C" w:rsidRPr="003D21AF" w:rsidRDefault="00FF212C" w:rsidP="004E611C">
      <w:pPr>
        <w:jc w:val="both"/>
      </w:pPr>
      <w:r w:rsidRPr="003D21AF">
        <w:t>ÓRGÃO: 16 – FUNDO DE PREVIDENCIA DOS SERVIDORES DE SORRISO</w:t>
      </w:r>
    </w:p>
    <w:p w14:paraId="0D3BA35A" w14:textId="77777777" w:rsidR="00FF212C" w:rsidRPr="003D21AF" w:rsidRDefault="00FF212C" w:rsidP="004E611C">
      <w:pPr>
        <w:jc w:val="both"/>
      </w:pPr>
      <w:r w:rsidRPr="003D21AF">
        <w:t>UNIDADE ORÇAMENTÁRIA: 16.001 – FUNDO DE PREVIDENCIA DOS SERVIDORES DE SORRISO</w:t>
      </w:r>
    </w:p>
    <w:p w14:paraId="43F65BB5" w14:textId="77777777" w:rsidR="00FF212C" w:rsidRPr="003D21AF" w:rsidRDefault="00FF212C" w:rsidP="004E611C">
      <w:pPr>
        <w:jc w:val="both"/>
      </w:pPr>
    </w:p>
    <w:p w14:paraId="69122DF1" w14:textId="066AEC95" w:rsidR="00FF212C" w:rsidRPr="003D21AF" w:rsidRDefault="00FF212C" w:rsidP="004E611C">
      <w:pPr>
        <w:jc w:val="both"/>
      </w:pPr>
      <w:r w:rsidRPr="003D21AF">
        <w:t>I –  CRIAÇÃO DE NOVA DOTAÇÃO EM PROJETO/ATIVIDADE EXISTENTE:</w:t>
      </w:r>
    </w:p>
    <w:p w14:paraId="7979672A" w14:textId="77777777" w:rsidR="00FF212C" w:rsidRPr="003D21AF" w:rsidRDefault="00FF212C" w:rsidP="004E611C">
      <w:pPr>
        <w:jc w:val="both"/>
      </w:pPr>
      <w:r w:rsidRPr="003D21AF">
        <w:t>Função: 09 – Previdência Social</w:t>
      </w:r>
    </w:p>
    <w:p w14:paraId="4177B6AF" w14:textId="77777777" w:rsidR="00FF212C" w:rsidRPr="003D21AF" w:rsidRDefault="00FF212C" w:rsidP="004E611C">
      <w:pPr>
        <w:jc w:val="both"/>
      </w:pPr>
      <w:r w:rsidRPr="003D21AF">
        <w:t>Subfunção: 272 – Previdência do Regime Estatutário</w:t>
      </w:r>
    </w:p>
    <w:p w14:paraId="28A83E4D" w14:textId="77777777" w:rsidR="00FF212C" w:rsidRPr="003D21AF" w:rsidRDefault="00FF212C" w:rsidP="004E611C">
      <w:pPr>
        <w:jc w:val="both"/>
      </w:pPr>
      <w:r w:rsidRPr="003D21AF">
        <w:t>Programa: 0007 – Previdência Social Atuante</w:t>
      </w:r>
    </w:p>
    <w:p w14:paraId="596AEAEF" w14:textId="77777777" w:rsidR="00FF212C" w:rsidRPr="003D21AF" w:rsidRDefault="00FF212C" w:rsidP="004E611C">
      <w:pPr>
        <w:jc w:val="both"/>
      </w:pPr>
      <w:r w:rsidRPr="003D21AF">
        <w:t>Ação/Atividade: 2114 – GESTÃO E MANUT DE BENEFÍCIOS PREVIDENCIÁRIOS</w:t>
      </w:r>
    </w:p>
    <w:p w14:paraId="75C3C04B" w14:textId="77777777" w:rsidR="00FF212C" w:rsidRPr="003D21AF" w:rsidRDefault="00FF212C" w:rsidP="004E611C">
      <w:pPr>
        <w:jc w:val="both"/>
      </w:pPr>
      <w:r w:rsidRPr="003D21AF">
        <w:t>Natureza da Despesa: 3.1.90.86.00 – Compensação Financeira entre Regimes de Previdência</w:t>
      </w:r>
    </w:p>
    <w:p w14:paraId="71B4E58B" w14:textId="77777777" w:rsidR="00FF212C" w:rsidRPr="003D21AF" w:rsidRDefault="00FF212C" w:rsidP="004E611C">
      <w:pPr>
        <w:jc w:val="both"/>
      </w:pPr>
      <w:r w:rsidRPr="003D21AF">
        <w:t>Fonte de Recursos: 1.800.0000000 – Recursos Vinculados ao RPPS - Fundo em Capitalização (Plano Previdenciário)</w:t>
      </w:r>
    </w:p>
    <w:p w14:paraId="43D6FFB4" w14:textId="68A6016E" w:rsidR="00FF212C" w:rsidRPr="003D21AF" w:rsidRDefault="00FF212C" w:rsidP="004E611C">
      <w:pPr>
        <w:tabs>
          <w:tab w:val="left" w:pos="8064"/>
        </w:tabs>
        <w:jc w:val="both"/>
      </w:pPr>
      <w:r w:rsidRPr="003D21AF">
        <w:t>Valor: R$ 350.000,00</w:t>
      </w:r>
      <w:r w:rsidR="00411C82" w:rsidRPr="003D21AF">
        <w:tab/>
      </w:r>
    </w:p>
    <w:p w14:paraId="2A1C801F" w14:textId="37D4C5F5" w:rsidR="00FF212C" w:rsidRPr="003D21AF" w:rsidRDefault="00FF212C" w:rsidP="004E611C">
      <w:pPr>
        <w:jc w:val="both"/>
        <w:rPr>
          <w:b/>
        </w:rPr>
      </w:pPr>
      <w:r w:rsidRPr="003D21AF">
        <w:rPr>
          <w:b/>
        </w:rPr>
        <w:t xml:space="preserve">TOTAL DO CRÉDITO ESPECIAL: R$ </w:t>
      </w:r>
      <w:r w:rsidR="00C80F50" w:rsidRPr="003D21AF">
        <w:rPr>
          <w:b/>
        </w:rPr>
        <w:t>3</w:t>
      </w:r>
      <w:r w:rsidRPr="003D21AF">
        <w:rPr>
          <w:b/>
        </w:rPr>
        <w:t>50.000,00</w:t>
      </w:r>
    </w:p>
    <w:p w14:paraId="46E94EC7" w14:textId="77777777" w:rsidR="004E611C" w:rsidRPr="003D21AF" w:rsidRDefault="004E611C" w:rsidP="00FF212C"/>
    <w:p w14:paraId="226BF609" w14:textId="6D2BDDCF" w:rsidR="00FF212C" w:rsidRPr="003D21AF" w:rsidRDefault="00FF212C" w:rsidP="004E611C">
      <w:pPr>
        <w:ind w:firstLine="1418"/>
        <w:jc w:val="both"/>
      </w:pPr>
      <w:r w:rsidRPr="003D21AF">
        <w:rPr>
          <w:b/>
          <w:bCs/>
        </w:rPr>
        <w:t>Art. 2º</w:t>
      </w:r>
      <w:r w:rsidRPr="003D21AF">
        <w:t xml:space="preserve"> Para cobertura do Crédito Adicional Especial autorizado no artigo 1º desta Lei, serão utilizados recursos provenientes de anulação parcial e total de dotações orçamentárias do próprio orçamento vigente do PREVISO, nos termos do Art. 43, § 1º, inciso III, da Lei Federal nº 4.320, de 17 de março de 1964, conforme especificado a seguir:</w:t>
      </w:r>
    </w:p>
    <w:p w14:paraId="22CA89C5" w14:textId="77777777" w:rsidR="00FF212C" w:rsidRPr="003D21AF" w:rsidRDefault="00FF212C" w:rsidP="00FF212C"/>
    <w:p w14:paraId="4F13FD84" w14:textId="77777777" w:rsidR="00FF212C" w:rsidRPr="003D21AF" w:rsidRDefault="00FF212C" w:rsidP="004E611C">
      <w:pPr>
        <w:jc w:val="both"/>
      </w:pPr>
      <w:r w:rsidRPr="003D21AF">
        <w:t>ÓRGÃO: 16 – FUNDO DE PREVIDENCIA DOS SERVIDORES DE SORRISO</w:t>
      </w:r>
    </w:p>
    <w:p w14:paraId="4CF19E93" w14:textId="77777777" w:rsidR="00FF212C" w:rsidRPr="003D21AF" w:rsidRDefault="00FF212C" w:rsidP="004E611C">
      <w:pPr>
        <w:jc w:val="both"/>
      </w:pPr>
      <w:r w:rsidRPr="003D21AF">
        <w:lastRenderedPageBreak/>
        <w:t>UNIDADE ORÇAMENTÁRIA: 16.001 – FUNDO DE PREVIDENCIA DOS SERVIDORES DE SORRISO</w:t>
      </w:r>
    </w:p>
    <w:p w14:paraId="5CDA535E" w14:textId="14F3B436" w:rsidR="00FF212C" w:rsidRPr="003D21AF" w:rsidRDefault="00FF212C" w:rsidP="004E611C">
      <w:pPr>
        <w:jc w:val="both"/>
      </w:pPr>
      <w:r w:rsidRPr="003D21AF">
        <w:t>I – ANULAÇÃO PARCIAL DE DOTAÇÕES (CONTRAPARTIDA):</w:t>
      </w:r>
    </w:p>
    <w:p w14:paraId="236ECEF4" w14:textId="384E3DFF" w:rsidR="00257AC4" w:rsidRPr="003D21AF" w:rsidRDefault="00FF212C" w:rsidP="004E611C">
      <w:pPr>
        <w:jc w:val="both"/>
      </w:pPr>
      <w:proofErr w:type="spellStart"/>
      <w:r w:rsidRPr="003D21AF">
        <w:t>Dot</w:t>
      </w:r>
      <w:proofErr w:type="spellEnd"/>
      <w:r w:rsidR="00257AC4" w:rsidRPr="003D21AF">
        <w:t xml:space="preserve"> 1</w:t>
      </w:r>
      <w:r w:rsidRPr="003D21AF">
        <w:t xml:space="preserve">: </w:t>
      </w:r>
      <w:r w:rsidR="00257AC4" w:rsidRPr="003D21AF">
        <w:t>09</w:t>
      </w:r>
      <w:r w:rsidR="00933F1F" w:rsidRPr="003D21AF">
        <w:t>.272.0007.2114.3.1.90.91.00 (Reduzido 24)</w:t>
      </w:r>
    </w:p>
    <w:p w14:paraId="568634E2" w14:textId="61CA9E5D" w:rsidR="00933F1F" w:rsidRPr="003D21AF" w:rsidRDefault="00933F1F" w:rsidP="00933F1F">
      <w:pPr>
        <w:jc w:val="both"/>
      </w:pPr>
      <w:r w:rsidRPr="003D21AF">
        <w:t>Especificação: Sentenças Judiciais</w:t>
      </w:r>
    </w:p>
    <w:p w14:paraId="75A7974B" w14:textId="77777777" w:rsidR="00933F1F" w:rsidRPr="003D21AF" w:rsidRDefault="00933F1F" w:rsidP="00933F1F">
      <w:pPr>
        <w:jc w:val="both"/>
      </w:pPr>
      <w:r w:rsidRPr="003D21AF">
        <w:t>Fonte: 1.800.0000000 – Recursos Vinculados ao RPPS - Fundo em Capitalização (Plano Previdenciário)</w:t>
      </w:r>
    </w:p>
    <w:p w14:paraId="3964063E" w14:textId="352A449B" w:rsidR="00933F1F" w:rsidRPr="003D21AF" w:rsidRDefault="00933F1F" w:rsidP="00933F1F">
      <w:pPr>
        <w:jc w:val="both"/>
      </w:pPr>
      <w:r w:rsidRPr="003D21AF">
        <w:t>Valor Anulado: R$ 50.000,00</w:t>
      </w:r>
    </w:p>
    <w:p w14:paraId="220A35B2" w14:textId="77777777" w:rsidR="00257AC4" w:rsidRPr="003D21AF" w:rsidRDefault="00257AC4" w:rsidP="004E611C">
      <w:pPr>
        <w:jc w:val="both"/>
      </w:pPr>
    </w:p>
    <w:p w14:paraId="768F61F1" w14:textId="4C464661" w:rsidR="00FF212C" w:rsidRPr="003D21AF" w:rsidRDefault="00933F1F" w:rsidP="004E611C">
      <w:pPr>
        <w:jc w:val="both"/>
      </w:pPr>
      <w:proofErr w:type="spellStart"/>
      <w:r w:rsidRPr="003D21AF">
        <w:t>Dot</w:t>
      </w:r>
      <w:proofErr w:type="spellEnd"/>
      <w:r w:rsidRPr="003D21AF">
        <w:t xml:space="preserve"> 2: </w:t>
      </w:r>
      <w:r w:rsidR="00FF212C" w:rsidRPr="003D21AF">
        <w:t>09.272.0007.2114.3.3.90.47.00 (Reduzido 27)</w:t>
      </w:r>
    </w:p>
    <w:p w14:paraId="75AD5F2C" w14:textId="77777777" w:rsidR="00FF212C" w:rsidRPr="003D21AF" w:rsidRDefault="00FF212C" w:rsidP="004E611C">
      <w:pPr>
        <w:jc w:val="both"/>
      </w:pPr>
      <w:r w:rsidRPr="003D21AF">
        <w:t>Especificação: Obrigações Tributárias e Contributivas</w:t>
      </w:r>
    </w:p>
    <w:p w14:paraId="1729084F" w14:textId="77777777" w:rsidR="00FF212C" w:rsidRPr="003D21AF" w:rsidRDefault="00FF212C" w:rsidP="004E611C">
      <w:pPr>
        <w:jc w:val="both"/>
      </w:pPr>
      <w:r w:rsidRPr="003D21AF">
        <w:t>Fonte: 1.800.0000000 – Recursos Vinculados ao RPPS - Fundo em Capitalização (Plano Previdenciário)</w:t>
      </w:r>
    </w:p>
    <w:p w14:paraId="1C3072C7" w14:textId="1639B780" w:rsidR="00FF212C" w:rsidRPr="003D21AF" w:rsidRDefault="00FF212C" w:rsidP="004E611C">
      <w:pPr>
        <w:jc w:val="both"/>
      </w:pPr>
      <w:r w:rsidRPr="003D21AF">
        <w:t>Valor Anulado: R$ 3</w:t>
      </w:r>
      <w:r w:rsidR="00933F1F" w:rsidRPr="003D21AF">
        <w:t>0</w:t>
      </w:r>
      <w:r w:rsidRPr="003D21AF">
        <w:t>0.000,00</w:t>
      </w:r>
    </w:p>
    <w:p w14:paraId="09AFF8FD" w14:textId="04CECF96" w:rsidR="00FF212C" w:rsidRPr="003D21AF" w:rsidRDefault="00FF212C" w:rsidP="004E611C">
      <w:pPr>
        <w:jc w:val="both"/>
        <w:rPr>
          <w:b/>
        </w:rPr>
      </w:pPr>
      <w:r w:rsidRPr="003D21AF">
        <w:rPr>
          <w:b/>
        </w:rPr>
        <w:t xml:space="preserve">TOTAL DAS ANULAÇÕES: R$ </w:t>
      </w:r>
      <w:r w:rsidR="00933F1F" w:rsidRPr="003D21AF">
        <w:rPr>
          <w:b/>
        </w:rPr>
        <w:t>3</w:t>
      </w:r>
      <w:r w:rsidRPr="003D21AF">
        <w:rPr>
          <w:b/>
        </w:rPr>
        <w:t>50.000,00</w:t>
      </w:r>
    </w:p>
    <w:p w14:paraId="3EEFBA55" w14:textId="77777777" w:rsidR="00FF212C" w:rsidRPr="003D21AF" w:rsidRDefault="00FF212C" w:rsidP="00FF212C">
      <w:pPr>
        <w:spacing w:after="120"/>
      </w:pPr>
    </w:p>
    <w:p w14:paraId="0DCC201B" w14:textId="77777777" w:rsidR="00FF212C" w:rsidRPr="003D21AF" w:rsidRDefault="00FF212C" w:rsidP="00C80F50">
      <w:pPr>
        <w:ind w:firstLine="1418"/>
        <w:jc w:val="both"/>
      </w:pPr>
      <w:r w:rsidRPr="003D21AF">
        <w:rPr>
          <w:b/>
          <w:bCs/>
        </w:rPr>
        <w:t>Art. 3º</w:t>
      </w:r>
      <w:r w:rsidRPr="003D21AF">
        <w:t xml:space="preserve"> Ficam expressamente alterados e compatibilizados os Anexos de Metas e Prioridades das seguintes Leis Municipais:</w:t>
      </w:r>
    </w:p>
    <w:p w14:paraId="57C98B53" w14:textId="77777777" w:rsidR="004E611C" w:rsidRPr="003D21AF" w:rsidRDefault="004E611C" w:rsidP="00C80F50">
      <w:pPr>
        <w:ind w:firstLine="1418"/>
        <w:jc w:val="both"/>
      </w:pPr>
    </w:p>
    <w:p w14:paraId="6AF85B63" w14:textId="1173B1C3" w:rsidR="00FF212C" w:rsidRPr="003D21AF" w:rsidRDefault="00FF212C" w:rsidP="00C80F50">
      <w:pPr>
        <w:ind w:firstLine="1418"/>
        <w:jc w:val="both"/>
      </w:pPr>
      <w:r w:rsidRPr="003D21AF">
        <w:t>I – Lei Municipal nº 3.750, de</w:t>
      </w:r>
      <w:r w:rsidR="00C80F50" w:rsidRPr="003D21AF">
        <w:t xml:space="preserve"> 19 de setembro de</w:t>
      </w:r>
      <w:r w:rsidRPr="003D21AF">
        <w:t xml:space="preserve"> 2025 (Plano Plurianual - PPA 2026-2029);</w:t>
      </w:r>
    </w:p>
    <w:p w14:paraId="54D6CBEA" w14:textId="326C1768" w:rsidR="00FF212C" w:rsidRPr="003D21AF" w:rsidRDefault="00FF212C" w:rsidP="00C80F50">
      <w:pPr>
        <w:ind w:firstLine="1418"/>
        <w:jc w:val="both"/>
      </w:pPr>
      <w:r w:rsidRPr="003D21AF">
        <w:t xml:space="preserve">II – Lei Municipal nº 3.789, de </w:t>
      </w:r>
      <w:r w:rsidR="00C80F50" w:rsidRPr="003D21AF">
        <w:t xml:space="preserve">10 de novembro de </w:t>
      </w:r>
      <w:r w:rsidRPr="003D21AF">
        <w:t>2025 (Lei de Diretrizes Orçamentárias - LDO 2026).</w:t>
      </w:r>
    </w:p>
    <w:p w14:paraId="4F59C006" w14:textId="77777777" w:rsidR="00FF212C" w:rsidRPr="003D21AF" w:rsidRDefault="00FF212C" w:rsidP="00C80F50">
      <w:pPr>
        <w:ind w:firstLine="1418"/>
        <w:jc w:val="both"/>
      </w:pPr>
    </w:p>
    <w:p w14:paraId="41289539" w14:textId="77777777" w:rsidR="00FF212C" w:rsidRPr="003D21AF" w:rsidRDefault="00FF212C" w:rsidP="00C80F50">
      <w:pPr>
        <w:ind w:firstLine="1418"/>
        <w:jc w:val="both"/>
      </w:pPr>
      <w:r w:rsidRPr="003D21AF">
        <w:rPr>
          <w:b/>
          <w:bCs/>
        </w:rPr>
        <w:t>Art. 4º</w:t>
      </w:r>
      <w:r w:rsidRPr="003D21AF">
        <w:t xml:space="preserve"> Esta Lei entra em vigor na data de sua publicação.</w:t>
      </w:r>
    </w:p>
    <w:p w14:paraId="08E04C14" w14:textId="77777777" w:rsidR="00EB7A7B" w:rsidRDefault="00EB7A7B" w:rsidP="00C80F50">
      <w:pPr>
        <w:ind w:firstLine="1418"/>
        <w:jc w:val="both"/>
      </w:pPr>
    </w:p>
    <w:p w14:paraId="641ECABA" w14:textId="77777777" w:rsidR="003D21AF" w:rsidRPr="003D21AF" w:rsidRDefault="003D21AF" w:rsidP="00C80F50">
      <w:pPr>
        <w:ind w:firstLine="1418"/>
        <w:jc w:val="both"/>
      </w:pPr>
    </w:p>
    <w:p w14:paraId="0B607F97" w14:textId="7BA35E7C" w:rsidR="00EB7A7B" w:rsidRPr="003D21AF" w:rsidRDefault="00EB7A7B" w:rsidP="00722C6C">
      <w:pPr>
        <w:ind w:firstLine="1418"/>
      </w:pPr>
      <w:r w:rsidRPr="003D21AF">
        <w:t>Sorriso, Estado de Mato Grosso, em</w:t>
      </w:r>
    </w:p>
    <w:p w14:paraId="78412D71" w14:textId="77777777" w:rsidR="00DD7726" w:rsidRPr="003D21AF" w:rsidRDefault="00DD7726" w:rsidP="00722C6C">
      <w:pPr>
        <w:ind w:firstLine="1418"/>
      </w:pPr>
    </w:p>
    <w:p w14:paraId="25BC6939" w14:textId="77777777" w:rsidR="00EB7A7B" w:rsidRPr="003D21AF" w:rsidRDefault="00EB7A7B" w:rsidP="005934E8">
      <w:pPr>
        <w:rPr>
          <w:rFonts w:eastAsiaTheme="minorHAnsi"/>
        </w:rPr>
      </w:pPr>
    </w:p>
    <w:p w14:paraId="2B364AF4" w14:textId="77777777" w:rsidR="00EB7A7B" w:rsidRPr="003D21AF" w:rsidRDefault="00EB7A7B" w:rsidP="005934E8">
      <w:pPr>
        <w:jc w:val="center"/>
        <w:rPr>
          <w:i/>
        </w:rPr>
      </w:pPr>
      <w:r w:rsidRPr="003D21AF">
        <w:rPr>
          <w:i/>
        </w:rPr>
        <w:t>Assinado Digitalmente</w:t>
      </w:r>
    </w:p>
    <w:p w14:paraId="5CE64057" w14:textId="77777777" w:rsidR="00EB7A7B" w:rsidRPr="003D21AF" w:rsidRDefault="00EB7A7B" w:rsidP="005934E8">
      <w:pPr>
        <w:jc w:val="center"/>
        <w:rPr>
          <w:b/>
        </w:rPr>
      </w:pPr>
      <w:r w:rsidRPr="003D21AF">
        <w:rPr>
          <w:b/>
        </w:rPr>
        <w:t>ALEI FERNANDES</w:t>
      </w:r>
    </w:p>
    <w:p w14:paraId="0AF29A73" w14:textId="0C3E1A32" w:rsidR="00A14B14" w:rsidRDefault="00EB7A7B" w:rsidP="00C51433">
      <w:pPr>
        <w:jc w:val="center"/>
      </w:pPr>
      <w:r w:rsidRPr="003D21AF">
        <w:t>Prefeito Municipal</w:t>
      </w:r>
      <w:bookmarkStart w:id="1" w:name="a14"/>
      <w:bookmarkEnd w:id="1"/>
    </w:p>
    <w:p w14:paraId="7E79FEFA" w14:textId="77777777" w:rsidR="003A1319" w:rsidRDefault="003A1319" w:rsidP="00C51433">
      <w:pPr>
        <w:jc w:val="center"/>
      </w:pPr>
    </w:p>
    <w:p w14:paraId="589AF51A" w14:textId="77777777" w:rsidR="003A1319" w:rsidRDefault="003A1319" w:rsidP="00C51433">
      <w:pPr>
        <w:jc w:val="center"/>
      </w:pPr>
    </w:p>
    <w:p w14:paraId="2FA826FA" w14:textId="77777777" w:rsidR="003A1319" w:rsidRDefault="003A1319" w:rsidP="00C51433">
      <w:pPr>
        <w:jc w:val="center"/>
      </w:pPr>
    </w:p>
    <w:p w14:paraId="5D2A6D86" w14:textId="77777777" w:rsidR="003A1319" w:rsidRDefault="003A1319" w:rsidP="00C51433">
      <w:pPr>
        <w:jc w:val="center"/>
      </w:pPr>
    </w:p>
    <w:p w14:paraId="255EE90D" w14:textId="77777777" w:rsidR="003A1319" w:rsidRDefault="003A1319" w:rsidP="00C51433">
      <w:pPr>
        <w:jc w:val="center"/>
      </w:pPr>
    </w:p>
    <w:p w14:paraId="5EBF7C3D" w14:textId="77777777" w:rsidR="003A1319" w:rsidRDefault="003A1319" w:rsidP="00C51433">
      <w:pPr>
        <w:jc w:val="center"/>
      </w:pPr>
    </w:p>
    <w:p w14:paraId="7E1B02BA" w14:textId="77777777" w:rsidR="003A1319" w:rsidRDefault="003A1319" w:rsidP="00C51433">
      <w:pPr>
        <w:jc w:val="center"/>
      </w:pPr>
    </w:p>
    <w:p w14:paraId="7B53581B" w14:textId="77777777" w:rsidR="003A1319" w:rsidRDefault="003A1319" w:rsidP="00C51433">
      <w:pPr>
        <w:jc w:val="center"/>
      </w:pPr>
    </w:p>
    <w:p w14:paraId="7A9D0DC9" w14:textId="77777777" w:rsidR="003A1319" w:rsidRDefault="003A1319" w:rsidP="00C51433">
      <w:pPr>
        <w:jc w:val="center"/>
      </w:pPr>
    </w:p>
    <w:p w14:paraId="48CC50B3" w14:textId="77777777" w:rsidR="003A1319" w:rsidRDefault="003A1319" w:rsidP="00C51433">
      <w:pPr>
        <w:jc w:val="center"/>
      </w:pPr>
    </w:p>
    <w:p w14:paraId="0E91402E" w14:textId="77777777" w:rsidR="003A1319" w:rsidRDefault="003A1319" w:rsidP="00C51433">
      <w:pPr>
        <w:jc w:val="center"/>
      </w:pPr>
    </w:p>
    <w:p w14:paraId="49AB1177" w14:textId="77777777" w:rsidR="003A1319" w:rsidRDefault="003A1319" w:rsidP="00C51433">
      <w:pPr>
        <w:jc w:val="center"/>
      </w:pPr>
    </w:p>
    <w:p w14:paraId="395602B4" w14:textId="77777777" w:rsidR="003A1319" w:rsidRDefault="003A1319" w:rsidP="003A1319">
      <w:pPr>
        <w:rPr>
          <w:b/>
        </w:rPr>
      </w:pPr>
      <w:r w:rsidRPr="003D21AF">
        <w:rPr>
          <w:b/>
        </w:rPr>
        <w:lastRenderedPageBreak/>
        <w:t>MENSAGEM PLO Nº 11</w:t>
      </w:r>
      <w:r>
        <w:rPr>
          <w:b/>
        </w:rPr>
        <w:t>6</w:t>
      </w:r>
      <w:r w:rsidRPr="003D21AF">
        <w:rPr>
          <w:b/>
        </w:rPr>
        <w:t>/2026.</w:t>
      </w:r>
    </w:p>
    <w:p w14:paraId="33B28151" w14:textId="77777777" w:rsidR="003A1319" w:rsidRPr="003D21AF" w:rsidRDefault="003A1319" w:rsidP="003A1319">
      <w:pPr>
        <w:rPr>
          <w:b/>
        </w:rPr>
      </w:pPr>
    </w:p>
    <w:p w14:paraId="6217D6AB" w14:textId="77777777" w:rsidR="003A1319" w:rsidRPr="003D21AF" w:rsidRDefault="003A1319" w:rsidP="003A1319">
      <w:pPr>
        <w:spacing w:after="120"/>
        <w:rPr>
          <w:b/>
        </w:rPr>
      </w:pPr>
    </w:p>
    <w:p w14:paraId="47933A95" w14:textId="77777777" w:rsidR="003A1319" w:rsidRPr="003D21AF" w:rsidRDefault="003A1319" w:rsidP="003A1319">
      <w:pPr>
        <w:spacing w:after="120"/>
        <w:ind w:firstLine="1418"/>
      </w:pPr>
      <w:r w:rsidRPr="003D21AF">
        <w:t>Senhor Presidente, Nobres Vereadores e Vereadoras,</w:t>
      </w:r>
    </w:p>
    <w:p w14:paraId="763B4582" w14:textId="77777777" w:rsidR="003A1319" w:rsidRPr="003D21AF" w:rsidRDefault="003A1319" w:rsidP="003A1319">
      <w:pPr>
        <w:spacing w:after="120"/>
        <w:ind w:firstLine="1418"/>
      </w:pPr>
      <w:r w:rsidRPr="003D21AF">
        <w:tab/>
      </w:r>
    </w:p>
    <w:p w14:paraId="5AE69532" w14:textId="77777777" w:rsidR="003A1319" w:rsidRPr="003D21AF" w:rsidRDefault="003A1319" w:rsidP="003A1319">
      <w:pPr>
        <w:spacing w:after="120"/>
        <w:ind w:firstLine="1418"/>
        <w:jc w:val="both"/>
      </w:pPr>
      <w:r w:rsidRPr="003D21AF">
        <w:t>Submetemos à apreciação de Vossa Excelência e dos ilustres membros dessa Egrégia Casa Legislativa o presente Projeto de Lei, que dispõe sobre a abertura de Crédito Adicional Especial no orçamento vigente do Fundo de Previdência dos Servidores de Sorriso – PREVISO, no montante global de R$ 350.000,00 (trezentos e cinquenta mil reais).</w:t>
      </w:r>
    </w:p>
    <w:p w14:paraId="5AF67A80" w14:textId="77777777" w:rsidR="003A1319" w:rsidRPr="003D21AF" w:rsidRDefault="003A1319" w:rsidP="003A1319">
      <w:pPr>
        <w:spacing w:after="120"/>
        <w:ind w:firstLine="1418"/>
        <w:jc w:val="both"/>
      </w:pPr>
      <w:r w:rsidRPr="003D21AF">
        <w:t>A proposição fundamenta-se estritamente nas disposições da Lei Federal nº 4.320, de 17 de março de 1964, notadamente nos artigos 41, inciso II, 42 e 43, § 1º, inciso III, bem como nas orientações do Manual de Contabilidade Aplicada ao Setor Público (MCASP - 10ª Edição) emitido pela Secretaria do Tesouro Nacional (STN) e nas Regras de Validação da Matriz de Saldos Contábeis (MSC).</w:t>
      </w:r>
    </w:p>
    <w:p w14:paraId="3CC66A73" w14:textId="77777777" w:rsidR="003A1319" w:rsidRPr="003D21AF" w:rsidRDefault="003A1319" w:rsidP="003A1319"/>
    <w:p w14:paraId="22EE9179" w14:textId="77777777" w:rsidR="003A1319" w:rsidRPr="003D21AF" w:rsidRDefault="003A1319" w:rsidP="003A1319">
      <w:pPr>
        <w:spacing w:after="120"/>
        <w:jc w:val="both"/>
      </w:pPr>
      <w:r w:rsidRPr="003D21AF">
        <w:t>1. DA CRIAÇÃO DO ELEMENTO DE DESPESA 3.1.90.86</w:t>
      </w:r>
    </w:p>
    <w:p w14:paraId="354FA4AD" w14:textId="77777777" w:rsidR="003A1319" w:rsidRPr="003D21AF" w:rsidRDefault="003A1319" w:rsidP="003A1319">
      <w:pPr>
        <w:spacing w:before="120"/>
        <w:ind w:firstLine="1418"/>
        <w:jc w:val="both"/>
      </w:pPr>
      <w:r w:rsidRPr="003D21AF">
        <w:t xml:space="preserve">Solicita-se a inclusão do elemento de despesa 3.1.90.86.00 (Compensação Financeira entre Regimes de Previdência) na atividade 09.272.0007.2114 (Gestão e Manutenção de Benefícios Previdenciários), no montante de R$ 350.000,00. </w:t>
      </w:r>
    </w:p>
    <w:p w14:paraId="4B6D52E5" w14:textId="77777777" w:rsidR="003A1319" w:rsidRPr="003D21AF" w:rsidRDefault="003A1319" w:rsidP="003A1319">
      <w:pPr>
        <w:spacing w:before="120"/>
        <w:ind w:firstLine="1418"/>
        <w:jc w:val="both"/>
      </w:pPr>
      <w:r w:rsidRPr="003D21AF">
        <w:t>A inclusão deste elemento no Grupo de Despesa 1 (Pessoal e Encargos Sociais - 3.1) e modalidade de aplicação 90 faz-se necessária para adequar o registro orçamentário dos pagamentos/repasses de compensação previdenciária entre regimes que impactam a folha e os benefícios estatutários, garantindo o correto enquadramento da despesa segundo a natureza da obrigação.</w:t>
      </w:r>
    </w:p>
    <w:p w14:paraId="3C11F10F" w14:textId="77777777" w:rsidR="003A1319" w:rsidRPr="003D21AF" w:rsidRDefault="003A1319" w:rsidP="003A1319">
      <w:pPr>
        <w:spacing w:after="120"/>
        <w:jc w:val="both"/>
      </w:pPr>
    </w:p>
    <w:p w14:paraId="1759AC6F" w14:textId="77777777" w:rsidR="003A1319" w:rsidRPr="003D21AF" w:rsidRDefault="003A1319" w:rsidP="003A1319">
      <w:pPr>
        <w:spacing w:after="120"/>
        <w:jc w:val="both"/>
      </w:pPr>
      <w:r w:rsidRPr="003D21AF">
        <w:t>2. DA NEUTRALIDADE FISCAL E FONTE DE RECURSOS</w:t>
      </w:r>
    </w:p>
    <w:p w14:paraId="6638EBF3" w14:textId="77777777" w:rsidR="003A1319" w:rsidRPr="003D21AF" w:rsidRDefault="003A1319" w:rsidP="003A1319">
      <w:pPr>
        <w:spacing w:after="120"/>
        <w:ind w:firstLine="1418"/>
        <w:jc w:val="both"/>
      </w:pPr>
      <w:r w:rsidRPr="003D21AF">
        <w:t xml:space="preserve">Ressalta-se que a presente abertura de crédito especial possui absoluta neutralidade fiscal, não gerando qualquer aumento nas despesas globais do Município ou do PREVISO. </w:t>
      </w:r>
    </w:p>
    <w:p w14:paraId="30C0AA03" w14:textId="77777777" w:rsidR="003A1319" w:rsidRPr="003D21AF" w:rsidRDefault="003A1319" w:rsidP="003A1319">
      <w:pPr>
        <w:spacing w:after="120"/>
        <w:ind w:firstLine="1418"/>
        <w:jc w:val="both"/>
      </w:pPr>
      <w:r w:rsidRPr="003D21AF">
        <w:t>Para a sua cobertura, utiliza-se exclusivamente a anulação de igual montante (R$ 350.000,00) das dotações originais do próprio PREVISO (Art. 43, § 1º, III da Lei nº 4.320/64), sendo:</w:t>
      </w:r>
    </w:p>
    <w:p w14:paraId="6A46FBAC" w14:textId="77777777" w:rsidR="003A1319" w:rsidRPr="003D21AF" w:rsidRDefault="003A1319" w:rsidP="003A1319">
      <w:pPr>
        <w:spacing w:after="120"/>
        <w:ind w:firstLine="1276"/>
        <w:jc w:val="both"/>
      </w:pPr>
      <w:r w:rsidRPr="003D21AF">
        <w:t>a) R$   50.000,00 oriundos da anulação parcial do elemento 3.1.90.91 (Reduzido 24);</w:t>
      </w:r>
    </w:p>
    <w:p w14:paraId="4031D35F" w14:textId="77777777" w:rsidR="003A1319" w:rsidRPr="003D21AF" w:rsidRDefault="003A1319" w:rsidP="003A1319">
      <w:pPr>
        <w:spacing w:after="120"/>
        <w:ind w:firstLine="1276"/>
        <w:jc w:val="both"/>
      </w:pPr>
      <w:r w:rsidRPr="003D21AF">
        <w:t>b) R$ 300.000,00 oriundos da anulação parcial do elemento 3.3.90.47 (Reduzido 27);</w:t>
      </w:r>
    </w:p>
    <w:p w14:paraId="5286ADD7" w14:textId="77777777" w:rsidR="003A1319" w:rsidRPr="003D21AF" w:rsidRDefault="003A1319" w:rsidP="003A1319">
      <w:pPr>
        <w:spacing w:after="120"/>
        <w:ind w:firstLine="1276"/>
        <w:jc w:val="both"/>
      </w:pPr>
    </w:p>
    <w:p w14:paraId="13C7F224" w14:textId="77777777" w:rsidR="003A1319" w:rsidRPr="003D21AF" w:rsidRDefault="003A1319" w:rsidP="003A1319">
      <w:pPr>
        <w:spacing w:after="120"/>
        <w:ind w:firstLine="1418"/>
        <w:jc w:val="both"/>
      </w:pPr>
      <w:r w:rsidRPr="003D21AF">
        <w:t>Cumpre salientar ainda que o Projeto atende às disposições da Lei de Responsabilidade Fiscal (Lei Complementar nº 101/2000) e promove as devidas alterações correlatas na Lei do PPA (Lei Municipal nº 3.750 de 19 de setembro de 2025) e na Lei da LDO (Lei Municipal nº 3.789 de 10 de novembro de 2025).</w:t>
      </w:r>
    </w:p>
    <w:p w14:paraId="78A10B2B" w14:textId="77777777" w:rsidR="003A1319" w:rsidRPr="003D21AF" w:rsidRDefault="003A1319" w:rsidP="003A1319">
      <w:pPr>
        <w:spacing w:after="120"/>
        <w:ind w:firstLine="1418"/>
        <w:jc w:val="both"/>
      </w:pPr>
      <w:r w:rsidRPr="003D21AF">
        <w:lastRenderedPageBreak/>
        <w:t xml:space="preserve">Diante do exposto e caracterizado o Relevante Interesse Público da matéria, solicitamos a apreciação e aprovação do presente Projeto de Lei </w:t>
      </w:r>
      <w:r w:rsidRPr="003D21AF">
        <w:rPr>
          <w:b/>
          <w:bCs/>
        </w:rPr>
        <w:t>EM REGIME DE URGÊNCIA</w:t>
      </w:r>
      <w:r w:rsidRPr="003D21AF">
        <w:t xml:space="preserve"> por este Colendo Sodalício.</w:t>
      </w:r>
    </w:p>
    <w:p w14:paraId="55366462" w14:textId="77777777" w:rsidR="003A1319" w:rsidRPr="003D21AF" w:rsidRDefault="003A1319" w:rsidP="003A1319">
      <w:pPr>
        <w:spacing w:after="120"/>
        <w:ind w:firstLine="1418"/>
        <w:jc w:val="both"/>
      </w:pPr>
    </w:p>
    <w:p w14:paraId="22B5F5DF" w14:textId="77777777" w:rsidR="003A1319" w:rsidRPr="003D21AF" w:rsidRDefault="003A1319" w:rsidP="003A1319">
      <w:pPr>
        <w:jc w:val="center"/>
      </w:pPr>
    </w:p>
    <w:p w14:paraId="39A61F90" w14:textId="77777777" w:rsidR="003A1319" w:rsidRPr="003D21AF" w:rsidRDefault="003A1319" w:rsidP="003A1319">
      <w:pPr>
        <w:jc w:val="center"/>
        <w:rPr>
          <w:i/>
        </w:rPr>
      </w:pPr>
      <w:r w:rsidRPr="003D21AF">
        <w:rPr>
          <w:i/>
        </w:rPr>
        <w:t>Assinado Digitalmente</w:t>
      </w:r>
    </w:p>
    <w:p w14:paraId="3515AFF4" w14:textId="77777777" w:rsidR="003A1319" w:rsidRPr="003D21AF" w:rsidRDefault="003A1319" w:rsidP="003A1319">
      <w:pPr>
        <w:jc w:val="center"/>
        <w:rPr>
          <w:b/>
        </w:rPr>
      </w:pPr>
      <w:r w:rsidRPr="003D21AF">
        <w:rPr>
          <w:b/>
        </w:rPr>
        <w:t>ALEI FERNANDES</w:t>
      </w:r>
    </w:p>
    <w:p w14:paraId="1C0BF8E9" w14:textId="77777777" w:rsidR="003A1319" w:rsidRPr="003D21AF" w:rsidRDefault="003A1319" w:rsidP="003A1319">
      <w:pPr>
        <w:jc w:val="center"/>
      </w:pPr>
      <w:r w:rsidRPr="003D21AF">
        <w:t xml:space="preserve"> Prefeito Municipal</w:t>
      </w:r>
    </w:p>
    <w:p w14:paraId="1258D13F" w14:textId="77777777" w:rsidR="003A1319" w:rsidRPr="003D21AF" w:rsidRDefault="003A1319" w:rsidP="003A1319">
      <w:pPr>
        <w:jc w:val="center"/>
      </w:pPr>
    </w:p>
    <w:p w14:paraId="7460261D" w14:textId="77777777" w:rsidR="003A1319" w:rsidRPr="003D21AF" w:rsidRDefault="003A1319" w:rsidP="003A1319">
      <w:pPr>
        <w:jc w:val="center"/>
      </w:pPr>
    </w:p>
    <w:p w14:paraId="27A32AA3" w14:textId="77777777" w:rsidR="003A1319" w:rsidRPr="003D21AF" w:rsidRDefault="003A1319" w:rsidP="003A1319">
      <w:pPr>
        <w:jc w:val="center"/>
      </w:pPr>
    </w:p>
    <w:p w14:paraId="39A76BAF" w14:textId="77777777" w:rsidR="003A1319" w:rsidRPr="003D21AF" w:rsidRDefault="003A1319" w:rsidP="003A1319">
      <w:pPr>
        <w:jc w:val="center"/>
      </w:pPr>
    </w:p>
    <w:p w14:paraId="66DAE274" w14:textId="77777777" w:rsidR="003A1319" w:rsidRPr="003D21AF" w:rsidRDefault="003A1319" w:rsidP="003A1319">
      <w:pPr>
        <w:jc w:val="center"/>
      </w:pPr>
    </w:p>
    <w:p w14:paraId="762E59B9" w14:textId="77777777" w:rsidR="003A1319" w:rsidRPr="003D21AF" w:rsidRDefault="003A1319" w:rsidP="003A1319">
      <w:pPr>
        <w:jc w:val="center"/>
      </w:pPr>
    </w:p>
    <w:p w14:paraId="6B350963" w14:textId="77777777" w:rsidR="003A1319" w:rsidRPr="003D21AF" w:rsidRDefault="003A1319" w:rsidP="003A1319">
      <w:pPr>
        <w:jc w:val="center"/>
      </w:pPr>
    </w:p>
    <w:p w14:paraId="6CB60C7B" w14:textId="77777777" w:rsidR="003A1319" w:rsidRPr="003D21AF" w:rsidRDefault="003A1319" w:rsidP="003A1319">
      <w:pPr>
        <w:jc w:val="center"/>
      </w:pPr>
    </w:p>
    <w:p w14:paraId="1F09ABB8" w14:textId="77777777" w:rsidR="003A1319" w:rsidRPr="003D21AF" w:rsidRDefault="003A1319" w:rsidP="003A1319">
      <w:pPr>
        <w:jc w:val="center"/>
      </w:pPr>
    </w:p>
    <w:p w14:paraId="510D6E03" w14:textId="77777777" w:rsidR="003A1319" w:rsidRPr="003D21AF" w:rsidRDefault="003A1319" w:rsidP="003A1319">
      <w:pPr>
        <w:jc w:val="center"/>
      </w:pPr>
    </w:p>
    <w:p w14:paraId="0B423D76" w14:textId="77777777" w:rsidR="003A1319" w:rsidRPr="003D21AF" w:rsidRDefault="003A1319" w:rsidP="003A1319">
      <w:pPr>
        <w:jc w:val="center"/>
      </w:pPr>
    </w:p>
    <w:p w14:paraId="073C9F94" w14:textId="77777777" w:rsidR="003A1319" w:rsidRPr="003D21AF" w:rsidRDefault="003A1319" w:rsidP="003A1319">
      <w:pPr>
        <w:jc w:val="center"/>
      </w:pPr>
    </w:p>
    <w:p w14:paraId="3BC29DB9" w14:textId="77777777" w:rsidR="003A1319" w:rsidRPr="003D21AF" w:rsidRDefault="003A1319" w:rsidP="003A1319">
      <w:pPr>
        <w:jc w:val="center"/>
      </w:pPr>
    </w:p>
    <w:p w14:paraId="34299B73" w14:textId="77777777" w:rsidR="003A1319" w:rsidRPr="003D21AF" w:rsidRDefault="003A1319" w:rsidP="003A1319">
      <w:pPr>
        <w:jc w:val="center"/>
      </w:pPr>
    </w:p>
    <w:p w14:paraId="3B3D4B11" w14:textId="77777777" w:rsidR="003A1319" w:rsidRPr="003D21AF" w:rsidRDefault="003A1319" w:rsidP="003A1319">
      <w:pPr>
        <w:jc w:val="center"/>
      </w:pPr>
    </w:p>
    <w:p w14:paraId="39759F2C" w14:textId="77777777" w:rsidR="003A1319" w:rsidRPr="003D21AF" w:rsidRDefault="003A1319" w:rsidP="003A1319">
      <w:pPr>
        <w:jc w:val="center"/>
      </w:pPr>
    </w:p>
    <w:p w14:paraId="70682636" w14:textId="77777777" w:rsidR="003A1319" w:rsidRPr="003D21AF" w:rsidRDefault="003A1319" w:rsidP="003A1319">
      <w:pPr>
        <w:jc w:val="center"/>
      </w:pPr>
    </w:p>
    <w:p w14:paraId="668ECD8A" w14:textId="77777777" w:rsidR="003A1319" w:rsidRPr="003D21AF" w:rsidRDefault="003A1319" w:rsidP="003A1319">
      <w:pPr>
        <w:jc w:val="center"/>
      </w:pPr>
    </w:p>
    <w:p w14:paraId="0F7024F1" w14:textId="77777777" w:rsidR="003A1319" w:rsidRPr="003D21AF" w:rsidRDefault="003A1319" w:rsidP="003A1319">
      <w:pPr>
        <w:jc w:val="center"/>
      </w:pPr>
    </w:p>
    <w:p w14:paraId="5C45E40D" w14:textId="77777777" w:rsidR="003A1319" w:rsidRPr="003D21AF" w:rsidRDefault="003A1319" w:rsidP="003A1319">
      <w:pPr>
        <w:jc w:val="center"/>
      </w:pPr>
    </w:p>
    <w:p w14:paraId="004AB0E6" w14:textId="77777777" w:rsidR="003A1319" w:rsidRPr="003D21AF" w:rsidRDefault="003A1319" w:rsidP="003A1319">
      <w:pPr>
        <w:jc w:val="center"/>
      </w:pPr>
    </w:p>
    <w:p w14:paraId="4C7129CA" w14:textId="77777777" w:rsidR="003A1319" w:rsidRPr="003D21AF" w:rsidRDefault="003A1319" w:rsidP="003A1319">
      <w:pPr>
        <w:jc w:val="center"/>
      </w:pPr>
    </w:p>
    <w:p w14:paraId="2C5D1A1B" w14:textId="77777777" w:rsidR="003A1319" w:rsidRPr="003D21AF" w:rsidRDefault="003A1319" w:rsidP="003A1319">
      <w:pPr>
        <w:jc w:val="center"/>
      </w:pPr>
    </w:p>
    <w:p w14:paraId="0ABF3901" w14:textId="77777777" w:rsidR="003A1319" w:rsidRPr="003D21AF" w:rsidRDefault="003A1319" w:rsidP="003A1319">
      <w:pPr>
        <w:jc w:val="center"/>
      </w:pPr>
    </w:p>
    <w:p w14:paraId="64FAA1DE" w14:textId="77777777" w:rsidR="003A1319" w:rsidRPr="003D21AF" w:rsidRDefault="003A1319" w:rsidP="003A1319">
      <w:pPr>
        <w:jc w:val="center"/>
      </w:pPr>
    </w:p>
    <w:p w14:paraId="7E20BEED" w14:textId="77777777" w:rsidR="003A1319" w:rsidRPr="003D21AF" w:rsidRDefault="003A1319" w:rsidP="003A1319">
      <w:pPr>
        <w:jc w:val="center"/>
      </w:pPr>
    </w:p>
    <w:p w14:paraId="49497EE9" w14:textId="77777777" w:rsidR="003A1319" w:rsidRPr="003D21AF" w:rsidRDefault="003A1319" w:rsidP="003A1319">
      <w:pPr>
        <w:jc w:val="center"/>
      </w:pPr>
    </w:p>
    <w:p w14:paraId="23969161" w14:textId="77777777" w:rsidR="003A1319" w:rsidRPr="003D21AF" w:rsidRDefault="003A1319" w:rsidP="003A1319">
      <w:pPr>
        <w:jc w:val="center"/>
      </w:pPr>
    </w:p>
    <w:p w14:paraId="6253FCD2" w14:textId="77777777" w:rsidR="003A1319" w:rsidRPr="003D21AF" w:rsidRDefault="003A1319" w:rsidP="003A1319">
      <w:pPr>
        <w:jc w:val="center"/>
      </w:pPr>
    </w:p>
    <w:p w14:paraId="4B16E22D" w14:textId="77777777" w:rsidR="003A1319" w:rsidRPr="003D21AF" w:rsidRDefault="003A1319" w:rsidP="003A1319">
      <w:pPr>
        <w:jc w:val="center"/>
      </w:pPr>
    </w:p>
    <w:p w14:paraId="47EFA2AD" w14:textId="77777777" w:rsidR="003A1319" w:rsidRPr="003D21AF" w:rsidRDefault="003A1319" w:rsidP="003A1319">
      <w:r w:rsidRPr="003D21AF">
        <w:t>A Sua Excelência, o Senhor</w:t>
      </w:r>
    </w:p>
    <w:p w14:paraId="4F40A7E1" w14:textId="77777777" w:rsidR="003A1319" w:rsidRPr="003D21AF" w:rsidRDefault="003A1319" w:rsidP="003A1319">
      <w:pPr>
        <w:rPr>
          <w:b/>
        </w:rPr>
      </w:pPr>
      <w:r w:rsidRPr="003D21AF">
        <w:rPr>
          <w:b/>
        </w:rPr>
        <w:t>RODRIGO DESORDI FERNANDES</w:t>
      </w:r>
    </w:p>
    <w:p w14:paraId="5756D5D4" w14:textId="7E754531" w:rsidR="003A1319" w:rsidRPr="003D21AF" w:rsidRDefault="003A1319" w:rsidP="003A1319">
      <w:r w:rsidRPr="003D21AF">
        <w:rPr>
          <w:bCs/>
        </w:rPr>
        <w:t>Presidente da Câmara Municipal de Sorriso</w:t>
      </w:r>
    </w:p>
    <w:sectPr w:rsidR="003A1319" w:rsidRPr="003D21AF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DD485" w14:textId="77777777" w:rsidR="00AA3AF0" w:rsidRDefault="00AA3AF0" w:rsidP="00A14B14">
      <w:r>
        <w:separator/>
      </w:r>
    </w:p>
  </w:endnote>
  <w:endnote w:type="continuationSeparator" w:id="0">
    <w:p w14:paraId="040F1174" w14:textId="77777777" w:rsidR="00AA3AF0" w:rsidRDefault="00AA3AF0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AE10B" w14:textId="77777777" w:rsidR="00AA3AF0" w:rsidRDefault="00AA3AF0" w:rsidP="00A14B14">
      <w:r>
        <w:separator/>
      </w:r>
    </w:p>
  </w:footnote>
  <w:footnote w:type="continuationSeparator" w:id="0">
    <w:p w14:paraId="53A15FA3" w14:textId="77777777" w:rsidR="00AA3AF0" w:rsidRDefault="00AA3AF0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502044761">
    <w:abstractNumId w:val="2"/>
  </w:num>
  <w:num w:numId="2" w16cid:durableId="1223447185">
    <w:abstractNumId w:val="0"/>
  </w:num>
  <w:num w:numId="3" w16cid:durableId="678626312">
    <w:abstractNumId w:val="1"/>
  </w:num>
  <w:num w:numId="4" w16cid:durableId="1041586886">
    <w:abstractNumId w:val="3"/>
  </w:num>
  <w:num w:numId="5" w16cid:durableId="341276277">
    <w:abstractNumId w:val="5"/>
  </w:num>
  <w:num w:numId="6" w16cid:durableId="14524347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77166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B4C58"/>
    <w:rsid w:val="001B58D4"/>
    <w:rsid w:val="001D1A2D"/>
    <w:rsid w:val="001E2D66"/>
    <w:rsid w:val="001F062C"/>
    <w:rsid w:val="00201576"/>
    <w:rsid w:val="002233BC"/>
    <w:rsid w:val="00234191"/>
    <w:rsid w:val="00257AC4"/>
    <w:rsid w:val="002B50D3"/>
    <w:rsid w:val="002E35C7"/>
    <w:rsid w:val="00301F47"/>
    <w:rsid w:val="00331693"/>
    <w:rsid w:val="00331AA5"/>
    <w:rsid w:val="0036616C"/>
    <w:rsid w:val="003A1319"/>
    <w:rsid w:val="003D21AF"/>
    <w:rsid w:val="003E40A0"/>
    <w:rsid w:val="00411C82"/>
    <w:rsid w:val="00446F7D"/>
    <w:rsid w:val="00472183"/>
    <w:rsid w:val="00487484"/>
    <w:rsid w:val="00491601"/>
    <w:rsid w:val="00493712"/>
    <w:rsid w:val="004A6AB7"/>
    <w:rsid w:val="004E59D7"/>
    <w:rsid w:val="004E611C"/>
    <w:rsid w:val="00526203"/>
    <w:rsid w:val="00533563"/>
    <w:rsid w:val="005476C3"/>
    <w:rsid w:val="00547822"/>
    <w:rsid w:val="00547D40"/>
    <w:rsid w:val="00550982"/>
    <w:rsid w:val="00561876"/>
    <w:rsid w:val="00563CDA"/>
    <w:rsid w:val="00566997"/>
    <w:rsid w:val="005934E8"/>
    <w:rsid w:val="005A09C0"/>
    <w:rsid w:val="005A7504"/>
    <w:rsid w:val="005C3B27"/>
    <w:rsid w:val="006123B7"/>
    <w:rsid w:val="0061359B"/>
    <w:rsid w:val="00627F0C"/>
    <w:rsid w:val="006338D6"/>
    <w:rsid w:val="00644497"/>
    <w:rsid w:val="00647882"/>
    <w:rsid w:val="006634AA"/>
    <w:rsid w:val="006A7E8E"/>
    <w:rsid w:val="006F1A5A"/>
    <w:rsid w:val="006F5032"/>
    <w:rsid w:val="0071285E"/>
    <w:rsid w:val="00722C6C"/>
    <w:rsid w:val="00742D79"/>
    <w:rsid w:val="0075346D"/>
    <w:rsid w:val="007661B8"/>
    <w:rsid w:val="007922A1"/>
    <w:rsid w:val="007E7433"/>
    <w:rsid w:val="007F35F7"/>
    <w:rsid w:val="007F490D"/>
    <w:rsid w:val="008227ED"/>
    <w:rsid w:val="008315E2"/>
    <w:rsid w:val="008317AD"/>
    <w:rsid w:val="008653D3"/>
    <w:rsid w:val="008733BD"/>
    <w:rsid w:val="008743D7"/>
    <w:rsid w:val="008A4C0E"/>
    <w:rsid w:val="00933F1F"/>
    <w:rsid w:val="009B151D"/>
    <w:rsid w:val="00A14165"/>
    <w:rsid w:val="00A14B14"/>
    <w:rsid w:val="00A43558"/>
    <w:rsid w:val="00A457C6"/>
    <w:rsid w:val="00A4585D"/>
    <w:rsid w:val="00A506D5"/>
    <w:rsid w:val="00A67654"/>
    <w:rsid w:val="00A77B8A"/>
    <w:rsid w:val="00A826B2"/>
    <w:rsid w:val="00A94F56"/>
    <w:rsid w:val="00AA3AF0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51433"/>
    <w:rsid w:val="00C66593"/>
    <w:rsid w:val="00C74751"/>
    <w:rsid w:val="00C80F50"/>
    <w:rsid w:val="00C85E16"/>
    <w:rsid w:val="00CB58FB"/>
    <w:rsid w:val="00CC52A3"/>
    <w:rsid w:val="00CE04E6"/>
    <w:rsid w:val="00CF1A30"/>
    <w:rsid w:val="00D7073A"/>
    <w:rsid w:val="00D96208"/>
    <w:rsid w:val="00DA5BFE"/>
    <w:rsid w:val="00DA7370"/>
    <w:rsid w:val="00DD73CB"/>
    <w:rsid w:val="00DD7726"/>
    <w:rsid w:val="00DF168D"/>
    <w:rsid w:val="00E204AC"/>
    <w:rsid w:val="00E2390B"/>
    <w:rsid w:val="00E23993"/>
    <w:rsid w:val="00E90F7E"/>
    <w:rsid w:val="00EB0CAD"/>
    <w:rsid w:val="00EB51A1"/>
    <w:rsid w:val="00EB5CD5"/>
    <w:rsid w:val="00EB7A7B"/>
    <w:rsid w:val="00EF4E98"/>
    <w:rsid w:val="00F40837"/>
    <w:rsid w:val="00F8235E"/>
    <w:rsid w:val="00FF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900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4</cp:revision>
  <cp:lastPrinted>2026-09-14T14:23:00Z</cp:lastPrinted>
  <dcterms:created xsi:type="dcterms:W3CDTF">2026-09-15T16:56:00Z</dcterms:created>
  <dcterms:modified xsi:type="dcterms:W3CDTF">2026-09-16T16:12:00Z</dcterms:modified>
</cp:coreProperties>
</file>