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2331A" w14:textId="06507CF7" w:rsidR="00EB7A7B" w:rsidRPr="00722C6C" w:rsidRDefault="00EB7A7B" w:rsidP="00FD64A0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LEI Nº </w:t>
      </w:r>
      <w:r w:rsidR="00FD64A0">
        <w:rPr>
          <w:b/>
          <w:bCs/>
          <w:color w:val="000000" w:themeColor="text1"/>
        </w:rPr>
        <w:t>3.950, DE 22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0E0DBCA2" w14:textId="77777777" w:rsidR="0051550E" w:rsidRPr="00546120" w:rsidRDefault="0051550E" w:rsidP="0051550E">
      <w:pPr>
        <w:ind w:left="3402"/>
        <w:jc w:val="both"/>
        <w:rPr>
          <w:rFonts w:cstheme="minorHAnsi"/>
        </w:rPr>
      </w:pPr>
      <w:r w:rsidRPr="00546120">
        <w:rPr>
          <w:rFonts w:cstheme="minorHAnsi"/>
        </w:rPr>
        <w:t xml:space="preserve">Declara a abelha como mascote oficial do </w:t>
      </w:r>
      <w:r>
        <w:rPr>
          <w:rFonts w:cstheme="minorHAnsi"/>
        </w:rPr>
        <w:t xml:space="preserve">Turismo Agro Sustentável do </w:t>
      </w:r>
      <w:r w:rsidRPr="00546120">
        <w:rPr>
          <w:rFonts w:cstheme="minorHAnsi"/>
        </w:rPr>
        <w:t>município de Sorriso-MT e institui diretrizes para sua promoção e proteção.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3DFBA6D0" w14:textId="77777777" w:rsidR="00FD64A0" w:rsidRPr="001005E4" w:rsidRDefault="00FD64A0" w:rsidP="00FD64A0">
      <w:pPr>
        <w:ind w:firstLine="1418"/>
        <w:jc w:val="both"/>
      </w:pPr>
      <w:bookmarkStart w:id="0" w:name="a1"/>
      <w:bookmarkEnd w:id="0"/>
      <w:r w:rsidRPr="001005E4">
        <w:t>Alei Fernandes, Prefeito Municipal de Sorriso, Estado de Mato Grosso, faço saber que a Câmara Municipal de Sorriso aprovou e eu sanciono a seguinte Lei:</w:t>
      </w:r>
    </w:p>
    <w:p w14:paraId="164875C0" w14:textId="77777777" w:rsidR="00FD64A0" w:rsidRPr="00CB58FB" w:rsidRDefault="00FD64A0" w:rsidP="0051550E">
      <w:pPr>
        <w:ind w:firstLine="1418"/>
        <w:jc w:val="both"/>
      </w:pPr>
    </w:p>
    <w:p w14:paraId="21AF2BAF" w14:textId="3674FA5E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>Art. 1º</w:t>
      </w:r>
      <w:r w:rsidRPr="00546120">
        <w:rPr>
          <w:rFonts w:cstheme="minorHAnsi"/>
        </w:rPr>
        <w:t xml:space="preserve"> Fica declarada a abelha como mascote oficial </w:t>
      </w:r>
      <w:r w:rsidR="00243579" w:rsidRPr="00546120">
        <w:rPr>
          <w:rFonts w:cstheme="minorHAnsi"/>
        </w:rPr>
        <w:t xml:space="preserve">do </w:t>
      </w:r>
      <w:r w:rsidR="00243579">
        <w:rPr>
          <w:rFonts w:cstheme="minorHAnsi"/>
        </w:rPr>
        <w:t xml:space="preserve">Turismo Agro Sustentável </w:t>
      </w:r>
      <w:r w:rsidRPr="00546120">
        <w:rPr>
          <w:rFonts w:cstheme="minorHAnsi"/>
        </w:rPr>
        <w:t>do município de Sorriso-MT.</w:t>
      </w:r>
    </w:p>
    <w:p w14:paraId="35C0AB1E" w14:textId="77777777" w:rsidR="0051550E" w:rsidRPr="00546120" w:rsidRDefault="0051550E" w:rsidP="0051550E">
      <w:pPr>
        <w:ind w:firstLine="1418"/>
        <w:jc w:val="both"/>
        <w:rPr>
          <w:rFonts w:cstheme="minorHAnsi"/>
        </w:rPr>
      </w:pPr>
    </w:p>
    <w:p w14:paraId="582BA693" w14:textId="792259C7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>Art. 2º</w:t>
      </w:r>
      <w:r w:rsidRPr="00546120">
        <w:rPr>
          <w:rFonts w:cstheme="minorHAnsi"/>
        </w:rPr>
        <w:t xml:space="preserve"> A mascote oficial abelha simboliza o compromisso do município com a sustentabilidade, meio ambiente e produtividade.</w:t>
      </w:r>
    </w:p>
    <w:p w14:paraId="6730B8E5" w14:textId="77777777" w:rsidR="0051550E" w:rsidRPr="00546120" w:rsidRDefault="0051550E" w:rsidP="0051550E">
      <w:pPr>
        <w:ind w:firstLine="1418"/>
        <w:jc w:val="both"/>
        <w:rPr>
          <w:rFonts w:cstheme="minorHAnsi"/>
        </w:rPr>
      </w:pPr>
    </w:p>
    <w:p w14:paraId="1DA2329E" w14:textId="10CDA233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>Art. 3</w:t>
      </w:r>
      <w:r>
        <w:rPr>
          <w:rFonts w:cstheme="minorHAnsi"/>
          <w:b/>
        </w:rPr>
        <w:t>º</w:t>
      </w:r>
      <w:r w:rsidRPr="00546120">
        <w:rPr>
          <w:rFonts w:cstheme="minorHAnsi"/>
        </w:rPr>
        <w:t xml:space="preserve"> Ficam estabelecidas as seguintes diretrizes para a promoção e proteção da abelha mascote:</w:t>
      </w:r>
    </w:p>
    <w:p w14:paraId="432CAFAB" w14:textId="77777777" w:rsidR="0051550E" w:rsidRPr="00546120" w:rsidRDefault="0051550E" w:rsidP="0051550E">
      <w:pPr>
        <w:ind w:firstLine="1418"/>
        <w:jc w:val="both"/>
        <w:rPr>
          <w:rFonts w:cstheme="minorHAnsi"/>
        </w:rPr>
      </w:pPr>
    </w:p>
    <w:p w14:paraId="727C895F" w14:textId="16093B4E" w:rsidR="0051550E" w:rsidRPr="00546120" w:rsidRDefault="0051550E" w:rsidP="0051550E">
      <w:pPr>
        <w:ind w:firstLine="1418"/>
        <w:jc w:val="both"/>
        <w:rPr>
          <w:rFonts w:cstheme="minorHAnsi"/>
        </w:rPr>
      </w:pPr>
      <w:r>
        <w:rPr>
          <w:rFonts w:cstheme="minorHAnsi"/>
        </w:rPr>
        <w:t xml:space="preserve">I </w:t>
      </w:r>
      <w:r w:rsidRPr="00546120">
        <w:rPr>
          <w:rFonts w:cstheme="minorHAnsi"/>
        </w:rPr>
        <w:t xml:space="preserve">- </w:t>
      </w:r>
      <w:proofErr w:type="gramStart"/>
      <w:r>
        <w:rPr>
          <w:rFonts w:cstheme="minorHAnsi"/>
        </w:rPr>
        <w:t>d</w:t>
      </w:r>
      <w:r w:rsidRPr="00546120">
        <w:rPr>
          <w:rFonts w:cstheme="minorHAnsi"/>
        </w:rPr>
        <w:t>esenvolver</w:t>
      </w:r>
      <w:proofErr w:type="gramEnd"/>
      <w:r w:rsidRPr="00546120">
        <w:rPr>
          <w:rFonts w:cstheme="minorHAnsi"/>
        </w:rPr>
        <w:t xml:space="preserve"> campanhas educativas sobre a importância das abelhas na agricultura e no meio ambiente, com a finalidade de conscientizar moradores e visitantes;</w:t>
      </w:r>
    </w:p>
    <w:p w14:paraId="2EAF07A2" w14:textId="194168AD" w:rsidR="0051550E" w:rsidRPr="00546120" w:rsidRDefault="0051550E" w:rsidP="0051550E">
      <w:pPr>
        <w:ind w:firstLine="1418"/>
        <w:jc w:val="both"/>
        <w:rPr>
          <w:rFonts w:cstheme="minorHAnsi"/>
        </w:rPr>
      </w:pPr>
      <w:r>
        <w:rPr>
          <w:rFonts w:cstheme="minorHAnsi"/>
        </w:rPr>
        <w:t xml:space="preserve">II - </w:t>
      </w:r>
      <w:proofErr w:type="gramStart"/>
      <w:r>
        <w:rPr>
          <w:rFonts w:cstheme="minorHAnsi"/>
        </w:rPr>
        <w:t>i</w:t>
      </w:r>
      <w:r w:rsidRPr="00546120">
        <w:rPr>
          <w:rFonts w:cstheme="minorHAnsi"/>
        </w:rPr>
        <w:t>mplementar</w:t>
      </w:r>
      <w:proofErr w:type="gramEnd"/>
      <w:r w:rsidRPr="00546120">
        <w:rPr>
          <w:rFonts w:cstheme="minorHAnsi"/>
        </w:rPr>
        <w:t xml:space="preserve"> ações para proteger as colônias de abelhas e seus “habitats” naturais</w:t>
      </w:r>
      <w:r w:rsidR="00243579">
        <w:rPr>
          <w:rFonts w:cstheme="minorHAnsi"/>
        </w:rPr>
        <w:t>;</w:t>
      </w:r>
    </w:p>
    <w:p w14:paraId="0BC4B117" w14:textId="4078D215" w:rsidR="0051550E" w:rsidRDefault="0051550E" w:rsidP="0051550E">
      <w:pPr>
        <w:ind w:firstLine="1418"/>
        <w:jc w:val="both"/>
        <w:rPr>
          <w:rFonts w:cstheme="minorHAnsi"/>
        </w:rPr>
      </w:pPr>
      <w:r>
        <w:rPr>
          <w:rFonts w:cstheme="minorHAnsi"/>
        </w:rPr>
        <w:t xml:space="preserve">III </w:t>
      </w:r>
      <w:r w:rsidRPr="00546120">
        <w:rPr>
          <w:rFonts w:cstheme="minorHAnsi"/>
        </w:rPr>
        <w:t xml:space="preserve">- </w:t>
      </w:r>
      <w:r>
        <w:rPr>
          <w:rFonts w:cstheme="minorHAnsi"/>
        </w:rPr>
        <w:t>o</w:t>
      </w:r>
      <w:r w:rsidRPr="00546120">
        <w:rPr>
          <w:rFonts w:cstheme="minorHAnsi"/>
        </w:rPr>
        <w:t>ferecer incentivos para agricultores que adotem práticas sustentáveis que beneficiem as abelhas.</w:t>
      </w:r>
    </w:p>
    <w:p w14:paraId="7620432C" w14:textId="77777777" w:rsidR="0051550E" w:rsidRDefault="0051550E" w:rsidP="0051550E">
      <w:pPr>
        <w:ind w:firstLine="1418"/>
        <w:jc w:val="both"/>
        <w:rPr>
          <w:rFonts w:cstheme="minorHAnsi"/>
        </w:rPr>
      </w:pPr>
    </w:p>
    <w:p w14:paraId="3D95A92A" w14:textId="18AB780B" w:rsidR="00243579" w:rsidRDefault="00243579" w:rsidP="0051550E">
      <w:pPr>
        <w:ind w:firstLine="1418"/>
        <w:jc w:val="both"/>
        <w:rPr>
          <w:rFonts w:cstheme="minorHAnsi"/>
        </w:rPr>
      </w:pPr>
      <w:r w:rsidRPr="00243579">
        <w:rPr>
          <w:rFonts w:cstheme="minorHAnsi"/>
          <w:b/>
          <w:bCs/>
        </w:rPr>
        <w:t>Art. 4º</w:t>
      </w:r>
      <w:r w:rsidRPr="00243579">
        <w:rPr>
          <w:rFonts w:cstheme="minorHAnsi"/>
        </w:rPr>
        <w:t xml:space="preserve"> Fica proibido o uso da figura da mascote </w:t>
      </w:r>
      <w:r>
        <w:rPr>
          <w:rFonts w:cstheme="minorHAnsi"/>
        </w:rPr>
        <w:t>abelha</w:t>
      </w:r>
      <w:r w:rsidRPr="00243579">
        <w:rPr>
          <w:rFonts w:cstheme="minorHAnsi"/>
        </w:rPr>
        <w:t xml:space="preserve"> em locais ou situações incompatíveis com o decoro, bem como em propaganda comercial e política.</w:t>
      </w:r>
    </w:p>
    <w:p w14:paraId="6E79367B" w14:textId="77777777" w:rsidR="00243579" w:rsidRPr="00546120" w:rsidRDefault="00243579" w:rsidP="0051550E">
      <w:pPr>
        <w:ind w:firstLine="1418"/>
        <w:jc w:val="both"/>
        <w:rPr>
          <w:rFonts w:cstheme="minorHAnsi"/>
        </w:rPr>
      </w:pPr>
    </w:p>
    <w:p w14:paraId="13CA6DAA" w14:textId="0E2F075B" w:rsidR="0051550E" w:rsidRDefault="0051550E" w:rsidP="0051550E">
      <w:pPr>
        <w:ind w:firstLine="1418"/>
        <w:jc w:val="both"/>
        <w:rPr>
          <w:rFonts w:cstheme="minorHAnsi"/>
        </w:rPr>
      </w:pPr>
      <w:r w:rsidRPr="0051550E">
        <w:rPr>
          <w:rFonts w:cstheme="minorHAnsi"/>
          <w:b/>
        </w:rPr>
        <w:t xml:space="preserve">Art. </w:t>
      </w:r>
      <w:r w:rsidR="00243579">
        <w:rPr>
          <w:rFonts w:cstheme="minorHAnsi"/>
          <w:b/>
        </w:rPr>
        <w:t>5</w:t>
      </w:r>
      <w:r>
        <w:rPr>
          <w:rFonts w:cstheme="minorHAnsi"/>
          <w:b/>
        </w:rPr>
        <w:t>º</w:t>
      </w:r>
      <w:r w:rsidRPr="00546120">
        <w:rPr>
          <w:rFonts w:cstheme="minorHAnsi"/>
        </w:rPr>
        <w:t xml:space="preserve"> A Secretaria Municipal de Agricultura e Meio Ambiente será responsável por implementar e monitorar as ações previstas nesta Lei.</w:t>
      </w:r>
    </w:p>
    <w:p w14:paraId="3E3CEE48" w14:textId="77777777" w:rsidR="0051550E" w:rsidRPr="00546120" w:rsidRDefault="0051550E" w:rsidP="0051550E">
      <w:pPr>
        <w:jc w:val="both"/>
        <w:rPr>
          <w:rFonts w:cstheme="minorHAnsi"/>
        </w:rPr>
      </w:pPr>
    </w:p>
    <w:p w14:paraId="1DBA7649" w14:textId="73DB306B" w:rsidR="000E0594" w:rsidRPr="00722C6C" w:rsidRDefault="000E0594" w:rsidP="00722C6C">
      <w:pPr>
        <w:pStyle w:val="Recuodecorpodetexto2"/>
        <w:spacing w:after="0" w:line="240" w:lineRule="auto"/>
        <w:ind w:left="0" w:firstLine="1418"/>
        <w:rPr>
          <w:b/>
          <w:i/>
        </w:rPr>
      </w:pPr>
      <w:r w:rsidRPr="00722C6C">
        <w:rPr>
          <w:b/>
        </w:rPr>
        <w:t xml:space="preserve">Art. </w:t>
      </w:r>
      <w:r w:rsidR="00243579">
        <w:rPr>
          <w:b/>
        </w:rPr>
        <w:t>6</w:t>
      </w:r>
      <w:r w:rsidRPr="00722C6C">
        <w:rPr>
          <w:b/>
        </w:rPr>
        <w:t>º</w:t>
      </w:r>
      <w:r w:rsidRPr="00722C6C">
        <w:t xml:space="preserve"> Esta Lei entra em vigor na data de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1FD361ED" w14:textId="77777777" w:rsidR="00EB7A7B" w:rsidRPr="00722C6C" w:rsidRDefault="00EB7A7B" w:rsidP="00722C6C">
      <w:pPr>
        <w:ind w:firstLine="1418"/>
      </w:pPr>
    </w:p>
    <w:p w14:paraId="63FEAD9A" w14:textId="77777777" w:rsidR="00FD64A0" w:rsidRPr="001005E4" w:rsidRDefault="00FD64A0" w:rsidP="00FD64A0">
      <w:pPr>
        <w:ind w:firstLine="1418"/>
      </w:pPr>
      <w:r w:rsidRPr="001005E4">
        <w:t>Sorriso, Estado de Mato Grosso, em 22 de setembro de 2026.</w:t>
      </w:r>
    </w:p>
    <w:p w14:paraId="3C56DC11" w14:textId="77777777" w:rsidR="00FD64A0" w:rsidRPr="001005E4" w:rsidRDefault="00FD64A0" w:rsidP="00FD64A0"/>
    <w:p w14:paraId="59CD7EA3" w14:textId="77777777" w:rsidR="00FD64A0" w:rsidRPr="001005E4" w:rsidRDefault="00FD64A0" w:rsidP="00FD64A0">
      <w:pPr>
        <w:adjustRightInd w:val="0"/>
        <w:ind w:firstLine="5812"/>
        <w:rPr>
          <w:b/>
          <w:bCs/>
          <w:color w:val="000000"/>
        </w:rPr>
      </w:pPr>
      <w:bookmarkStart w:id="1" w:name="a14"/>
      <w:bookmarkEnd w:id="1"/>
    </w:p>
    <w:p w14:paraId="3B801F30" w14:textId="77777777" w:rsidR="00FD64A0" w:rsidRDefault="00FD64A0" w:rsidP="00FD64A0">
      <w:pPr>
        <w:adjustRightInd w:val="0"/>
        <w:ind w:firstLine="5812"/>
        <w:rPr>
          <w:b/>
          <w:bCs/>
          <w:color w:val="000000"/>
        </w:rPr>
      </w:pPr>
    </w:p>
    <w:p w14:paraId="3D394476" w14:textId="77777777" w:rsidR="00FD64A0" w:rsidRPr="001005E4" w:rsidRDefault="00FD64A0" w:rsidP="00FD64A0">
      <w:pPr>
        <w:adjustRightInd w:val="0"/>
        <w:ind w:firstLine="5812"/>
        <w:rPr>
          <w:b/>
          <w:bCs/>
          <w:color w:val="000000"/>
        </w:rPr>
      </w:pPr>
    </w:p>
    <w:p w14:paraId="59043C68" w14:textId="77777777" w:rsidR="00FD64A0" w:rsidRPr="001005E4" w:rsidRDefault="00FD64A0" w:rsidP="00FD64A0">
      <w:pPr>
        <w:adjustRightInd w:val="0"/>
        <w:ind w:left="560" w:firstLine="5110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ALEI FERNANDES</w:t>
      </w:r>
    </w:p>
    <w:p w14:paraId="128E3DF2" w14:textId="77777777" w:rsidR="00FD64A0" w:rsidRPr="001005E4" w:rsidRDefault="00FD64A0" w:rsidP="00FD64A0">
      <w:pPr>
        <w:adjustRightInd w:val="0"/>
        <w:ind w:left="3686" w:firstLine="1984"/>
        <w:jc w:val="center"/>
        <w:rPr>
          <w:bCs/>
          <w:color w:val="000000"/>
        </w:rPr>
      </w:pPr>
      <w:r w:rsidRPr="001005E4">
        <w:rPr>
          <w:bCs/>
          <w:color w:val="000000"/>
        </w:rPr>
        <w:t>Prefeito Municipal</w:t>
      </w:r>
    </w:p>
    <w:p w14:paraId="75EB306C" w14:textId="77777777" w:rsidR="00FD64A0" w:rsidRPr="001005E4" w:rsidRDefault="00FD64A0" w:rsidP="00FD64A0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1005E4">
        <w:rPr>
          <w:b/>
          <w:bCs/>
          <w:color w:val="000000"/>
        </w:rPr>
        <w:t>DANIEL HENRIQUE DE MELO SANTOS</w:t>
      </w:r>
    </w:p>
    <w:p w14:paraId="0AF29A73" w14:textId="15656BF9" w:rsidR="00A14B14" w:rsidRPr="005934E8" w:rsidRDefault="00FD64A0" w:rsidP="00E60017">
      <w:pPr>
        <w:tabs>
          <w:tab w:val="left" w:pos="4395"/>
        </w:tabs>
        <w:ind w:right="4536"/>
        <w:jc w:val="center"/>
      </w:pPr>
      <w:r w:rsidRPr="001005E4">
        <w:rPr>
          <w:color w:val="000000"/>
        </w:rPr>
        <w:t>Secretário Municipal de Administração</w:t>
      </w:r>
    </w:p>
    <w:sectPr w:rsidR="00A14B14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E6001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E6001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E6001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7C57D3"/>
    <w:multiLevelType w:val="hybridMultilevel"/>
    <w:tmpl w:val="43625FD0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5F6E3F65"/>
    <w:multiLevelType w:val="hybridMultilevel"/>
    <w:tmpl w:val="93F8128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241210913">
    <w:abstractNumId w:val="3"/>
  </w:num>
  <w:num w:numId="2" w16cid:durableId="1065840208">
    <w:abstractNumId w:val="0"/>
  </w:num>
  <w:num w:numId="3" w16cid:durableId="2144610900">
    <w:abstractNumId w:val="2"/>
  </w:num>
  <w:num w:numId="4" w16cid:durableId="1193569555">
    <w:abstractNumId w:val="4"/>
  </w:num>
  <w:num w:numId="5" w16cid:durableId="835537887">
    <w:abstractNumId w:val="7"/>
  </w:num>
  <w:num w:numId="6" w16cid:durableId="2838473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92401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5708027">
    <w:abstractNumId w:val="1"/>
  </w:num>
  <w:num w:numId="9" w16cid:durableId="1376154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260E"/>
    <w:rsid w:val="002233BC"/>
    <w:rsid w:val="00234191"/>
    <w:rsid w:val="00243579"/>
    <w:rsid w:val="002B50D3"/>
    <w:rsid w:val="002E35C7"/>
    <w:rsid w:val="00301F47"/>
    <w:rsid w:val="00331693"/>
    <w:rsid w:val="00331AA5"/>
    <w:rsid w:val="0036616C"/>
    <w:rsid w:val="003C05DF"/>
    <w:rsid w:val="0042230D"/>
    <w:rsid w:val="0043005A"/>
    <w:rsid w:val="00446F7D"/>
    <w:rsid w:val="00472183"/>
    <w:rsid w:val="00487484"/>
    <w:rsid w:val="00491601"/>
    <w:rsid w:val="00493712"/>
    <w:rsid w:val="004A6AB7"/>
    <w:rsid w:val="004E59D7"/>
    <w:rsid w:val="0051550E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2225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111F7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60017"/>
    <w:rsid w:val="00E90F7E"/>
    <w:rsid w:val="00EB51A1"/>
    <w:rsid w:val="00EB5CD5"/>
    <w:rsid w:val="00EB7A7B"/>
    <w:rsid w:val="00EF4E98"/>
    <w:rsid w:val="00EF70AF"/>
    <w:rsid w:val="00F40837"/>
    <w:rsid w:val="00F8235E"/>
    <w:rsid w:val="00FD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2026-06-26T11:14:00Z</cp:lastPrinted>
  <dcterms:created xsi:type="dcterms:W3CDTF">2026-09-22T21:00:00Z</dcterms:created>
  <dcterms:modified xsi:type="dcterms:W3CDTF">2026-09-22T21:00:00Z</dcterms:modified>
</cp:coreProperties>
</file>