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110C13A7" w:rsidR="007D5C01" w:rsidRPr="00D75D3C" w:rsidRDefault="00000000" w:rsidP="00D75D3C">
      <w:pPr>
        <w:tabs>
          <w:tab w:val="left" w:pos="851"/>
        </w:tabs>
        <w:spacing w:after="0" w:line="240" w:lineRule="auto"/>
        <w:ind w:firstLine="3261"/>
        <w:rPr>
          <w:b/>
          <w:bCs/>
          <w:color w:val="000000"/>
          <w:sz w:val="23"/>
          <w:szCs w:val="23"/>
        </w:rPr>
      </w:pPr>
      <w:r w:rsidRPr="00D75D3C">
        <w:rPr>
          <w:b/>
          <w:bCs/>
          <w:color w:val="000000"/>
          <w:sz w:val="23"/>
          <w:szCs w:val="23"/>
        </w:rPr>
        <w:t xml:space="preserve">INDICAÇÃO N° </w:t>
      </w:r>
      <w:r w:rsidR="00D75D3C" w:rsidRPr="00D75D3C">
        <w:rPr>
          <w:b/>
          <w:bCs/>
          <w:color w:val="000000"/>
          <w:sz w:val="23"/>
          <w:szCs w:val="23"/>
        </w:rPr>
        <w:t>677</w:t>
      </w:r>
      <w:r w:rsidRPr="00D75D3C">
        <w:rPr>
          <w:b/>
          <w:bCs/>
          <w:color w:val="000000"/>
          <w:sz w:val="23"/>
          <w:szCs w:val="23"/>
        </w:rPr>
        <w:t>/2026</w:t>
      </w:r>
    </w:p>
    <w:p w14:paraId="62E12BEF" w14:textId="77777777" w:rsid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B2679EA" w14:textId="77777777" w:rsidR="002142EB" w:rsidRPr="00D75D3C" w:rsidRDefault="002142EB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E9769BE" w14:textId="64AE5741" w:rsidR="007D5C01" w:rsidRPr="00D75D3C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  <w:r w:rsidRPr="00D75D3C">
        <w:rPr>
          <w:b/>
          <w:bCs/>
          <w:color w:val="000000"/>
          <w:sz w:val="23"/>
          <w:szCs w:val="23"/>
        </w:rPr>
        <w:t>INDICO A NECESSIDADE DE ALTERAÇÃO DO PERÍODO DE EMISSÃO E RENOVAÇÃO DOS ALVARÁS DE FUNCIONAMENTO, PASSANDO A VIGORAR DE FEVEREIRO A FEVEREIRO, EM SUBSTITUIÇÃO AO PERÍODO DE DEZEMBRO A DEZEMBRO, NO MUNICÍPIO DE SORRISO/MT.</w:t>
      </w:r>
      <w:r w:rsidR="00A002EF" w:rsidRPr="00D75D3C">
        <w:rPr>
          <w:b/>
          <w:bCs/>
          <w:color w:val="000000"/>
          <w:sz w:val="23"/>
          <w:szCs w:val="23"/>
        </w:rPr>
        <w:tab/>
      </w:r>
    </w:p>
    <w:p w14:paraId="560B651E" w14:textId="77777777" w:rsid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8E3CD9B" w14:textId="77777777" w:rsidR="002142EB" w:rsidRPr="00D75D3C" w:rsidRDefault="002142EB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A5EA252" w14:textId="2E80DAE1" w:rsidR="00954B0D" w:rsidRPr="00D75D3C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  <w:r w:rsidRPr="00D75D3C">
        <w:rPr>
          <w:b/>
          <w:bCs/>
          <w:color w:val="000000"/>
          <w:sz w:val="23"/>
          <w:szCs w:val="23"/>
        </w:rPr>
        <w:t xml:space="preserve">ADIR CUNICO – NOVO, </w:t>
      </w:r>
      <w:r w:rsidR="005A0FAB" w:rsidRPr="00D75D3C">
        <w:rPr>
          <w:color w:val="000000"/>
          <w:sz w:val="23"/>
          <w:szCs w:val="23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Fazenda, </w:t>
      </w:r>
      <w:r w:rsidR="005A0FAB" w:rsidRPr="00D75D3C">
        <w:rPr>
          <w:b/>
          <w:bCs/>
          <w:color w:val="000000"/>
          <w:sz w:val="23"/>
          <w:szCs w:val="23"/>
        </w:rPr>
        <w:t>versando sobre a necessidade de alteração do período de emissão e renovação dos alvarás de funcionamento, que passariam a vigorar de fevereiro a fevereiro, em substituição ao atual período de dezembro a dezembro, no Município de Sorriso/MT.</w:t>
      </w:r>
    </w:p>
    <w:p w14:paraId="7AFF651C" w14:textId="77777777" w:rsidR="005F43EA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7B661511" w14:textId="77777777" w:rsidR="00D75D3C" w:rsidRPr="00D75D3C" w:rsidRDefault="00D75D3C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77AA9BA2" w14:textId="77777777" w:rsidR="007D5C01" w:rsidRPr="00D75D3C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D75D3C">
        <w:rPr>
          <w:b/>
          <w:bCs/>
          <w:color w:val="000000"/>
          <w:sz w:val="23"/>
          <w:szCs w:val="23"/>
        </w:rPr>
        <w:t>JUSTIFICATIVAS</w:t>
      </w:r>
    </w:p>
    <w:p w14:paraId="543FA849" w14:textId="77777777" w:rsidR="007D5C01" w:rsidRPr="00D75D3C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0452BCC9" w14:textId="77777777" w:rsidR="005F43EA" w:rsidRPr="00D75D3C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D75D3C">
        <w:rPr>
          <w:color w:val="000000"/>
          <w:sz w:val="23"/>
          <w:szCs w:val="23"/>
        </w:rPr>
        <w:t>Considerando que a emissão e a renovação dos alvarás de funcionamento no Município de Sorriso ocorrem, atualmente, com base no ano civil, concentrando-se no mês de dezembro;</w:t>
      </w:r>
    </w:p>
    <w:p w14:paraId="75212E27" w14:textId="77777777" w:rsidR="005F43EA" w:rsidRPr="00D75D3C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D75D3C">
        <w:rPr>
          <w:color w:val="000000"/>
          <w:sz w:val="23"/>
          <w:szCs w:val="23"/>
        </w:rPr>
        <w:t>Considerando que o mês de dezembro coincide com o período de maior movimento do comércio e dos serviços, em razão das festas de fim de ano, dificultando que empresários e contadores se dediquem às obrigações relativas à renovação;</w:t>
      </w:r>
    </w:p>
    <w:p w14:paraId="14F484C8" w14:textId="77777777" w:rsidR="005F43EA" w:rsidRPr="00D75D3C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D75D3C">
        <w:rPr>
          <w:color w:val="000000"/>
          <w:sz w:val="23"/>
          <w:szCs w:val="23"/>
        </w:rPr>
        <w:t>Considerando que o encerramento do exercício financeiro e o acúmulo de obrigações fiscais, contábeis e trabalhistas nesse período sobrecarregam os contribuintes e os profissionais da contabilidade;</w:t>
      </w:r>
    </w:p>
    <w:p w14:paraId="0396B4D1" w14:textId="77777777" w:rsidR="005F43EA" w:rsidRPr="00D75D3C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D75D3C">
        <w:rPr>
          <w:color w:val="000000"/>
          <w:sz w:val="23"/>
          <w:szCs w:val="23"/>
        </w:rPr>
        <w:t>Considerando que a alteração do período de vigência dos alvarás para o intervalo de fevereiro a fevereiro proporcionaria maior tranquilidade e organização aos empresários, aos contadores e à própria administração pública;</w:t>
      </w:r>
    </w:p>
    <w:p w14:paraId="47A36654" w14:textId="77777777" w:rsidR="005F43EA" w:rsidRPr="00D75D3C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D75D3C">
        <w:rPr>
          <w:color w:val="000000"/>
          <w:sz w:val="23"/>
          <w:szCs w:val="23"/>
        </w:rPr>
        <w:t>Considerando que o mês de fevereiro, por ser posterior ao período de festas e de recesso, apresenta menor volume de demandas, permitindo atendimento mais célere e eficiente por parte dos órgãos municipais;</w:t>
      </w:r>
    </w:p>
    <w:p w14:paraId="62998B64" w14:textId="77777777" w:rsidR="005F43EA" w:rsidRPr="00D75D3C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D75D3C">
        <w:rPr>
          <w:color w:val="000000"/>
          <w:sz w:val="23"/>
          <w:szCs w:val="23"/>
        </w:rPr>
        <w:t>Considerando que a medida contribui para a redução de filas, a diminuição da inadimplência e a melhoria na regularização das empresas junto ao Município;</w:t>
      </w:r>
    </w:p>
    <w:p w14:paraId="3785643B" w14:textId="77777777" w:rsidR="005F43EA" w:rsidRPr="00D75D3C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D75D3C">
        <w:rPr>
          <w:color w:val="000000"/>
          <w:sz w:val="23"/>
          <w:szCs w:val="23"/>
        </w:rPr>
        <w:t>Considerando, por fim, que a adequação do calendário de emissão e renovação dos alvarás é medida de simplificação administrativa e de valorização do contribuinte, justificando plenamente a adoção da presente medida.</w:t>
      </w:r>
    </w:p>
    <w:p w14:paraId="500176DA" w14:textId="77777777" w:rsidR="00060C9E" w:rsidRDefault="00060C9E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F69F937" w14:textId="77777777" w:rsidR="00D75D3C" w:rsidRPr="00D75D3C" w:rsidRDefault="00D75D3C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E8A7217" w14:textId="0508731C" w:rsidR="007D5C01" w:rsidRPr="00D75D3C" w:rsidRDefault="00000000" w:rsidP="00D75D3C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 w:val="23"/>
          <w:szCs w:val="23"/>
        </w:rPr>
      </w:pPr>
      <w:r w:rsidRPr="00D75D3C">
        <w:rPr>
          <w:color w:val="000000"/>
          <w:sz w:val="23"/>
          <w:szCs w:val="23"/>
        </w:rPr>
        <w:t>Câmara Municipal de Sorriso</w:t>
      </w:r>
      <w:r w:rsidR="005A0FAB" w:rsidRPr="00D75D3C">
        <w:rPr>
          <w:color w:val="000000"/>
          <w:sz w:val="23"/>
          <w:szCs w:val="23"/>
        </w:rPr>
        <w:t xml:space="preserve">/MT, </w:t>
      </w:r>
      <w:r w:rsidR="00B831E1" w:rsidRPr="00D75D3C">
        <w:rPr>
          <w:color w:val="000000"/>
          <w:sz w:val="23"/>
          <w:szCs w:val="23"/>
        </w:rPr>
        <w:t>29 de setembro de 2026.</w:t>
      </w:r>
    </w:p>
    <w:p w14:paraId="2A613E37" w14:textId="77777777" w:rsidR="00680C14" w:rsidRPr="00D75D3C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41F9F35" w14:textId="77777777" w:rsidR="00680C14" w:rsidRPr="00D75D3C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EAB1021" w14:textId="77777777" w:rsidR="00B66BDC" w:rsidRPr="00D75D3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D75D3C">
        <w:rPr>
          <w:b/>
          <w:bCs/>
          <w:color w:val="000000"/>
          <w:sz w:val="23"/>
          <w:szCs w:val="23"/>
        </w:rPr>
        <w:t>ADIR CUNICO</w:t>
      </w:r>
    </w:p>
    <w:p w14:paraId="5FDF4BAD" w14:textId="4E62D825" w:rsidR="007D5C01" w:rsidRPr="00D75D3C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D75D3C">
        <w:rPr>
          <w:b/>
          <w:bCs/>
          <w:color w:val="000000"/>
          <w:sz w:val="23"/>
          <w:szCs w:val="23"/>
        </w:rPr>
        <w:t>VEREADOR NOVO</w:t>
      </w:r>
    </w:p>
    <w:sectPr w:rsidR="007D5C01" w:rsidRPr="00D75D3C" w:rsidSect="002142EB">
      <w:pgSz w:w="11906" w:h="16838"/>
      <w:pgMar w:top="2410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26AC0026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0540A090" w:tentative="1">
      <w:start w:val="1"/>
      <w:numFmt w:val="lowerLetter"/>
      <w:lvlText w:val="%2."/>
      <w:lvlJc w:val="left"/>
      <w:pPr>
        <w:ind w:left="2498" w:hanging="360"/>
      </w:pPr>
    </w:lvl>
    <w:lvl w:ilvl="2" w:tplc="2B98E882" w:tentative="1">
      <w:start w:val="1"/>
      <w:numFmt w:val="lowerRoman"/>
      <w:lvlText w:val="%3."/>
      <w:lvlJc w:val="right"/>
      <w:pPr>
        <w:ind w:left="3218" w:hanging="180"/>
      </w:pPr>
    </w:lvl>
    <w:lvl w:ilvl="3" w:tplc="80A0FFD8" w:tentative="1">
      <w:start w:val="1"/>
      <w:numFmt w:val="decimal"/>
      <w:lvlText w:val="%4."/>
      <w:lvlJc w:val="left"/>
      <w:pPr>
        <w:ind w:left="3938" w:hanging="360"/>
      </w:pPr>
    </w:lvl>
    <w:lvl w:ilvl="4" w:tplc="AD56598C" w:tentative="1">
      <w:start w:val="1"/>
      <w:numFmt w:val="lowerLetter"/>
      <w:lvlText w:val="%5."/>
      <w:lvlJc w:val="left"/>
      <w:pPr>
        <w:ind w:left="4658" w:hanging="360"/>
      </w:pPr>
    </w:lvl>
    <w:lvl w:ilvl="5" w:tplc="E6E0CB32" w:tentative="1">
      <w:start w:val="1"/>
      <w:numFmt w:val="lowerRoman"/>
      <w:lvlText w:val="%6."/>
      <w:lvlJc w:val="right"/>
      <w:pPr>
        <w:ind w:left="5378" w:hanging="180"/>
      </w:pPr>
    </w:lvl>
    <w:lvl w:ilvl="6" w:tplc="C9020566" w:tentative="1">
      <w:start w:val="1"/>
      <w:numFmt w:val="decimal"/>
      <w:lvlText w:val="%7."/>
      <w:lvlJc w:val="left"/>
      <w:pPr>
        <w:ind w:left="6098" w:hanging="360"/>
      </w:pPr>
    </w:lvl>
    <w:lvl w:ilvl="7" w:tplc="88E2B8BA" w:tentative="1">
      <w:start w:val="1"/>
      <w:numFmt w:val="lowerLetter"/>
      <w:lvlText w:val="%8."/>
      <w:lvlJc w:val="left"/>
      <w:pPr>
        <w:ind w:left="6818" w:hanging="360"/>
      </w:pPr>
    </w:lvl>
    <w:lvl w:ilvl="8" w:tplc="515836C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1E2AB8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3B22DE98" w:tentative="1">
      <w:start w:val="1"/>
      <w:numFmt w:val="lowerLetter"/>
      <w:lvlText w:val="%2."/>
      <w:lvlJc w:val="left"/>
      <w:pPr>
        <w:ind w:left="2498" w:hanging="360"/>
      </w:pPr>
    </w:lvl>
    <w:lvl w:ilvl="2" w:tplc="EEF24F1A" w:tentative="1">
      <w:start w:val="1"/>
      <w:numFmt w:val="lowerRoman"/>
      <w:lvlText w:val="%3."/>
      <w:lvlJc w:val="right"/>
      <w:pPr>
        <w:ind w:left="3218" w:hanging="180"/>
      </w:pPr>
    </w:lvl>
    <w:lvl w:ilvl="3" w:tplc="F232FC04" w:tentative="1">
      <w:start w:val="1"/>
      <w:numFmt w:val="decimal"/>
      <w:lvlText w:val="%4."/>
      <w:lvlJc w:val="left"/>
      <w:pPr>
        <w:ind w:left="3938" w:hanging="360"/>
      </w:pPr>
    </w:lvl>
    <w:lvl w:ilvl="4" w:tplc="E4A893FC" w:tentative="1">
      <w:start w:val="1"/>
      <w:numFmt w:val="lowerLetter"/>
      <w:lvlText w:val="%5."/>
      <w:lvlJc w:val="left"/>
      <w:pPr>
        <w:ind w:left="4658" w:hanging="360"/>
      </w:pPr>
    </w:lvl>
    <w:lvl w:ilvl="5" w:tplc="D6367FE0" w:tentative="1">
      <w:start w:val="1"/>
      <w:numFmt w:val="lowerRoman"/>
      <w:lvlText w:val="%6."/>
      <w:lvlJc w:val="right"/>
      <w:pPr>
        <w:ind w:left="5378" w:hanging="180"/>
      </w:pPr>
    </w:lvl>
    <w:lvl w:ilvl="6" w:tplc="21E47C1C" w:tentative="1">
      <w:start w:val="1"/>
      <w:numFmt w:val="decimal"/>
      <w:lvlText w:val="%7."/>
      <w:lvlJc w:val="left"/>
      <w:pPr>
        <w:ind w:left="6098" w:hanging="360"/>
      </w:pPr>
    </w:lvl>
    <w:lvl w:ilvl="7" w:tplc="E370D32A" w:tentative="1">
      <w:start w:val="1"/>
      <w:numFmt w:val="lowerLetter"/>
      <w:lvlText w:val="%8."/>
      <w:lvlJc w:val="left"/>
      <w:pPr>
        <w:ind w:left="6818" w:hanging="360"/>
      </w:pPr>
    </w:lvl>
    <w:lvl w:ilvl="8" w:tplc="7AD24FE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7628395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AD285C8A" w:tentative="1">
      <w:start w:val="1"/>
      <w:numFmt w:val="lowerLetter"/>
      <w:lvlText w:val="%2."/>
      <w:lvlJc w:val="left"/>
      <w:pPr>
        <w:ind w:left="2640" w:hanging="360"/>
      </w:pPr>
    </w:lvl>
    <w:lvl w:ilvl="2" w:tplc="8912E998" w:tentative="1">
      <w:start w:val="1"/>
      <w:numFmt w:val="lowerRoman"/>
      <w:lvlText w:val="%3."/>
      <w:lvlJc w:val="right"/>
      <w:pPr>
        <w:ind w:left="3360" w:hanging="180"/>
      </w:pPr>
    </w:lvl>
    <w:lvl w:ilvl="3" w:tplc="03FEA0B2" w:tentative="1">
      <w:start w:val="1"/>
      <w:numFmt w:val="decimal"/>
      <w:lvlText w:val="%4."/>
      <w:lvlJc w:val="left"/>
      <w:pPr>
        <w:ind w:left="4080" w:hanging="360"/>
      </w:pPr>
    </w:lvl>
    <w:lvl w:ilvl="4" w:tplc="559EDF26" w:tentative="1">
      <w:start w:val="1"/>
      <w:numFmt w:val="lowerLetter"/>
      <w:lvlText w:val="%5."/>
      <w:lvlJc w:val="left"/>
      <w:pPr>
        <w:ind w:left="4800" w:hanging="360"/>
      </w:pPr>
    </w:lvl>
    <w:lvl w:ilvl="5" w:tplc="3B4C2072" w:tentative="1">
      <w:start w:val="1"/>
      <w:numFmt w:val="lowerRoman"/>
      <w:lvlText w:val="%6."/>
      <w:lvlJc w:val="right"/>
      <w:pPr>
        <w:ind w:left="5520" w:hanging="180"/>
      </w:pPr>
    </w:lvl>
    <w:lvl w:ilvl="6" w:tplc="1894442C" w:tentative="1">
      <w:start w:val="1"/>
      <w:numFmt w:val="decimal"/>
      <w:lvlText w:val="%7."/>
      <w:lvlJc w:val="left"/>
      <w:pPr>
        <w:ind w:left="6240" w:hanging="360"/>
      </w:pPr>
    </w:lvl>
    <w:lvl w:ilvl="7" w:tplc="9858E71E" w:tentative="1">
      <w:start w:val="1"/>
      <w:numFmt w:val="lowerLetter"/>
      <w:lvlText w:val="%8."/>
      <w:lvlJc w:val="left"/>
      <w:pPr>
        <w:ind w:left="6960" w:hanging="360"/>
      </w:pPr>
    </w:lvl>
    <w:lvl w:ilvl="8" w:tplc="11D6C13C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B4580542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1F7AE188" w:tentative="1">
      <w:start w:val="1"/>
      <w:numFmt w:val="lowerLetter"/>
      <w:lvlText w:val="%2."/>
      <w:lvlJc w:val="left"/>
      <w:pPr>
        <w:ind w:left="2498" w:hanging="360"/>
      </w:pPr>
    </w:lvl>
    <w:lvl w:ilvl="2" w:tplc="98C6762E" w:tentative="1">
      <w:start w:val="1"/>
      <w:numFmt w:val="lowerRoman"/>
      <w:lvlText w:val="%3."/>
      <w:lvlJc w:val="right"/>
      <w:pPr>
        <w:ind w:left="3218" w:hanging="180"/>
      </w:pPr>
    </w:lvl>
    <w:lvl w:ilvl="3" w:tplc="65A00B72" w:tentative="1">
      <w:start w:val="1"/>
      <w:numFmt w:val="decimal"/>
      <w:lvlText w:val="%4."/>
      <w:lvlJc w:val="left"/>
      <w:pPr>
        <w:ind w:left="3938" w:hanging="360"/>
      </w:pPr>
    </w:lvl>
    <w:lvl w:ilvl="4" w:tplc="5422EEAA" w:tentative="1">
      <w:start w:val="1"/>
      <w:numFmt w:val="lowerLetter"/>
      <w:lvlText w:val="%5."/>
      <w:lvlJc w:val="left"/>
      <w:pPr>
        <w:ind w:left="4658" w:hanging="360"/>
      </w:pPr>
    </w:lvl>
    <w:lvl w:ilvl="5" w:tplc="7E4EFD4C" w:tentative="1">
      <w:start w:val="1"/>
      <w:numFmt w:val="lowerRoman"/>
      <w:lvlText w:val="%6."/>
      <w:lvlJc w:val="right"/>
      <w:pPr>
        <w:ind w:left="5378" w:hanging="180"/>
      </w:pPr>
    </w:lvl>
    <w:lvl w:ilvl="6" w:tplc="F022F92C" w:tentative="1">
      <w:start w:val="1"/>
      <w:numFmt w:val="decimal"/>
      <w:lvlText w:val="%7."/>
      <w:lvlJc w:val="left"/>
      <w:pPr>
        <w:ind w:left="6098" w:hanging="360"/>
      </w:pPr>
    </w:lvl>
    <w:lvl w:ilvl="7" w:tplc="C4860654" w:tentative="1">
      <w:start w:val="1"/>
      <w:numFmt w:val="lowerLetter"/>
      <w:lvlText w:val="%8."/>
      <w:lvlJc w:val="left"/>
      <w:pPr>
        <w:ind w:left="6818" w:hanging="360"/>
      </w:pPr>
    </w:lvl>
    <w:lvl w:ilvl="8" w:tplc="35F6685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7F960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A0409A" w:tentative="1">
      <w:start w:val="1"/>
      <w:numFmt w:val="lowerLetter"/>
      <w:lvlText w:val="%2."/>
      <w:lvlJc w:val="left"/>
      <w:pPr>
        <w:ind w:left="1440" w:hanging="360"/>
      </w:pPr>
    </w:lvl>
    <w:lvl w:ilvl="2" w:tplc="CC601E78" w:tentative="1">
      <w:start w:val="1"/>
      <w:numFmt w:val="lowerRoman"/>
      <w:lvlText w:val="%3."/>
      <w:lvlJc w:val="right"/>
      <w:pPr>
        <w:ind w:left="2160" w:hanging="180"/>
      </w:pPr>
    </w:lvl>
    <w:lvl w:ilvl="3" w:tplc="41142DD2" w:tentative="1">
      <w:start w:val="1"/>
      <w:numFmt w:val="decimal"/>
      <w:lvlText w:val="%4."/>
      <w:lvlJc w:val="left"/>
      <w:pPr>
        <w:ind w:left="2880" w:hanging="360"/>
      </w:pPr>
    </w:lvl>
    <w:lvl w:ilvl="4" w:tplc="3DBC9FAA" w:tentative="1">
      <w:start w:val="1"/>
      <w:numFmt w:val="lowerLetter"/>
      <w:lvlText w:val="%5."/>
      <w:lvlJc w:val="left"/>
      <w:pPr>
        <w:ind w:left="3600" w:hanging="360"/>
      </w:pPr>
    </w:lvl>
    <w:lvl w:ilvl="5" w:tplc="A3743BA0" w:tentative="1">
      <w:start w:val="1"/>
      <w:numFmt w:val="lowerRoman"/>
      <w:lvlText w:val="%6."/>
      <w:lvlJc w:val="right"/>
      <w:pPr>
        <w:ind w:left="4320" w:hanging="180"/>
      </w:pPr>
    </w:lvl>
    <w:lvl w:ilvl="6" w:tplc="D7848B3E" w:tentative="1">
      <w:start w:val="1"/>
      <w:numFmt w:val="decimal"/>
      <w:lvlText w:val="%7."/>
      <w:lvlJc w:val="left"/>
      <w:pPr>
        <w:ind w:left="5040" w:hanging="360"/>
      </w:pPr>
    </w:lvl>
    <w:lvl w:ilvl="7" w:tplc="5F5A7DB6" w:tentative="1">
      <w:start w:val="1"/>
      <w:numFmt w:val="lowerLetter"/>
      <w:lvlText w:val="%8."/>
      <w:lvlJc w:val="left"/>
      <w:pPr>
        <w:ind w:left="5760" w:hanging="360"/>
      </w:pPr>
    </w:lvl>
    <w:lvl w:ilvl="8" w:tplc="284E9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F828E1D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7188033E" w:tentative="1">
      <w:start w:val="1"/>
      <w:numFmt w:val="lowerLetter"/>
      <w:lvlText w:val="%2."/>
      <w:lvlJc w:val="left"/>
      <w:pPr>
        <w:ind w:left="2498" w:hanging="360"/>
      </w:pPr>
    </w:lvl>
    <w:lvl w:ilvl="2" w:tplc="B9020024" w:tentative="1">
      <w:start w:val="1"/>
      <w:numFmt w:val="lowerRoman"/>
      <w:lvlText w:val="%3."/>
      <w:lvlJc w:val="right"/>
      <w:pPr>
        <w:ind w:left="3218" w:hanging="180"/>
      </w:pPr>
    </w:lvl>
    <w:lvl w:ilvl="3" w:tplc="E2C2D47A" w:tentative="1">
      <w:start w:val="1"/>
      <w:numFmt w:val="decimal"/>
      <w:lvlText w:val="%4."/>
      <w:lvlJc w:val="left"/>
      <w:pPr>
        <w:ind w:left="3938" w:hanging="360"/>
      </w:pPr>
    </w:lvl>
    <w:lvl w:ilvl="4" w:tplc="E0E43E0A" w:tentative="1">
      <w:start w:val="1"/>
      <w:numFmt w:val="lowerLetter"/>
      <w:lvlText w:val="%5."/>
      <w:lvlJc w:val="left"/>
      <w:pPr>
        <w:ind w:left="4658" w:hanging="360"/>
      </w:pPr>
    </w:lvl>
    <w:lvl w:ilvl="5" w:tplc="66EE228E" w:tentative="1">
      <w:start w:val="1"/>
      <w:numFmt w:val="lowerRoman"/>
      <w:lvlText w:val="%6."/>
      <w:lvlJc w:val="right"/>
      <w:pPr>
        <w:ind w:left="5378" w:hanging="180"/>
      </w:pPr>
    </w:lvl>
    <w:lvl w:ilvl="6" w:tplc="F788A0F4" w:tentative="1">
      <w:start w:val="1"/>
      <w:numFmt w:val="decimal"/>
      <w:lvlText w:val="%7."/>
      <w:lvlJc w:val="left"/>
      <w:pPr>
        <w:ind w:left="6098" w:hanging="360"/>
      </w:pPr>
    </w:lvl>
    <w:lvl w:ilvl="7" w:tplc="554E0368" w:tentative="1">
      <w:start w:val="1"/>
      <w:numFmt w:val="lowerLetter"/>
      <w:lvlText w:val="%8."/>
      <w:lvlJc w:val="left"/>
      <w:pPr>
        <w:ind w:left="6818" w:hanging="360"/>
      </w:pPr>
    </w:lvl>
    <w:lvl w:ilvl="8" w:tplc="079062A8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2019232472">
    <w:abstractNumId w:val="1"/>
  </w:num>
  <w:num w:numId="2" w16cid:durableId="722171803">
    <w:abstractNumId w:val="3"/>
  </w:num>
  <w:num w:numId="3" w16cid:durableId="210966789">
    <w:abstractNumId w:val="4"/>
  </w:num>
  <w:num w:numId="4" w16cid:durableId="214128770">
    <w:abstractNumId w:val="5"/>
  </w:num>
  <w:num w:numId="5" w16cid:durableId="970982558">
    <w:abstractNumId w:val="0"/>
  </w:num>
  <w:num w:numId="6" w16cid:durableId="1546135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0C9E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42EB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95F2F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1E1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5C4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56C7D"/>
    <w:rsid w:val="00D613B4"/>
    <w:rsid w:val="00D71FBD"/>
    <w:rsid w:val="00D72C4D"/>
    <w:rsid w:val="00D75D3C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1005D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7</cp:revision>
  <cp:lastPrinted>2026-09-29T13:59:00Z</cp:lastPrinted>
  <dcterms:created xsi:type="dcterms:W3CDTF">2026-06-16T16:07:00Z</dcterms:created>
  <dcterms:modified xsi:type="dcterms:W3CDTF">2026-10-01T11:50:00Z</dcterms:modified>
</cp:coreProperties>
</file>