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F81F13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INDICAÇÃO Nº </w:t>
      </w:r>
      <w:r w:rsidR="00F81F13" w:rsidRPr="00F81F13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CE5221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Pr="00F81F13">
        <w:rPr>
          <w:rFonts w:ascii="Times New Roman" w:hAnsi="Times New Roman" w:cs="Times New Roman"/>
          <w:color w:val="000000"/>
          <w:sz w:val="25"/>
          <w:szCs w:val="25"/>
        </w:rPr>
        <w:t>/2014</w:t>
      </w:r>
    </w:p>
    <w:p w:rsidR="00D6190E" w:rsidRPr="00F81F13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INDICO </w:t>
      </w:r>
      <w:r w:rsidR="0068587B" w:rsidRPr="00F81F13"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="003C0AA3"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O PODER EXECUTIVO MUNICIPAL </w:t>
      </w:r>
      <w:r w:rsidR="006739FA" w:rsidRPr="00F81F13">
        <w:rPr>
          <w:rFonts w:ascii="Times New Roman" w:hAnsi="Times New Roman" w:cs="Times New Roman"/>
          <w:b/>
          <w:bCs/>
          <w:sz w:val="25"/>
          <w:szCs w:val="25"/>
        </w:rPr>
        <w:t>A R</w:t>
      </w:r>
      <w:r w:rsidR="00BA6A0F"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EALIZAÇÃO DE </w:t>
      </w:r>
      <w:r w:rsidR="006739FA"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ATIVIDADES PARA COMEMORAR O DIA INTERNACIONAL DA MULHER, </w:t>
      </w:r>
      <w:r w:rsidR="00C86E4C"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TAMBÉM </w:t>
      </w:r>
      <w:r w:rsidR="006739FA" w:rsidRPr="00F81F13">
        <w:rPr>
          <w:rFonts w:ascii="Times New Roman" w:hAnsi="Times New Roman" w:cs="Times New Roman"/>
          <w:b/>
          <w:bCs/>
          <w:sz w:val="25"/>
          <w:szCs w:val="25"/>
        </w:rPr>
        <w:t>NOS</w:t>
      </w:r>
      <w:r w:rsidR="00A450E4" w:rsidRPr="00F81F13">
        <w:rPr>
          <w:rFonts w:ascii="Times New Roman" w:hAnsi="Times New Roman" w:cs="Times New Roman"/>
          <w:b/>
          <w:bCs/>
          <w:sz w:val="25"/>
          <w:szCs w:val="25"/>
        </w:rPr>
        <w:t xml:space="preserve"> DISTRITOS DE BOA ESPERANÇA, CARAVÁGIO E PRIMAVERA</w:t>
      </w:r>
      <w:r w:rsidR="00F81F13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D6190E" w:rsidRPr="00F81F13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6190E" w:rsidRPr="00F81F1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D6190E" w:rsidRPr="00F81F13" w:rsidRDefault="00F81F13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MARLON ZANELLA - PMDB</w:t>
      </w:r>
      <w:r w:rsidR="00DE1201" w:rsidRPr="00F81F13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e </w:t>
      </w:r>
      <w:r w:rsidR="00D6190E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Vereador</w:t>
      </w:r>
      <w:r w:rsidR="00DE1201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es abaixo assinados</w:t>
      </w:r>
      <w:r w:rsidR="00DE1201" w:rsidRPr="00F81F13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D6190E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com assento nesta Casa, de conformidade com o Artigo 115 do Regimento Interno, </w:t>
      </w:r>
      <w:proofErr w:type="gramStart"/>
      <w:r w:rsidR="00D6190E" w:rsidRPr="00F81F13">
        <w:rPr>
          <w:rFonts w:ascii="Times New Roman" w:hAnsi="Times New Roman" w:cs="Times New Roman"/>
          <w:color w:val="000000"/>
          <w:sz w:val="25"/>
          <w:szCs w:val="25"/>
        </w:rPr>
        <w:t>requer</w:t>
      </w:r>
      <w:proofErr w:type="gramEnd"/>
      <w:r w:rsidR="00D6190E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Exmo. Senhor Dilceu Rossat</w:t>
      </w:r>
      <w:r w:rsidR="00244101" w:rsidRPr="00F81F13">
        <w:rPr>
          <w:rFonts w:ascii="Times New Roman" w:hAnsi="Times New Roman" w:cs="Times New Roman"/>
          <w:color w:val="000000"/>
          <w:sz w:val="25"/>
          <w:szCs w:val="25"/>
        </w:rPr>
        <w:t>o, Prefeito Municipal com cópia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>s</w:t>
      </w:r>
      <w:r w:rsidR="00244101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a</w:t>
      </w:r>
      <w:r w:rsidR="0068587B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Senhor</w:t>
      </w:r>
      <w:r w:rsidR="00244101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a </w:t>
      </w:r>
      <w:r w:rsidR="006739FA" w:rsidRPr="00F81F13">
        <w:rPr>
          <w:rFonts w:ascii="Times New Roman" w:hAnsi="Times New Roman" w:cs="Times New Roman"/>
          <w:color w:val="000000"/>
          <w:sz w:val="25"/>
          <w:szCs w:val="25"/>
        </w:rPr>
        <w:t>Cátia Regina Rondon Rossato</w:t>
      </w:r>
      <w:r w:rsidR="00244101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, Secretária Municipal de </w:t>
      </w:r>
      <w:r w:rsidR="006739FA" w:rsidRPr="00F81F13">
        <w:rPr>
          <w:rFonts w:ascii="Times New Roman" w:hAnsi="Times New Roman" w:cs="Times New Roman"/>
          <w:color w:val="000000"/>
          <w:sz w:val="25"/>
          <w:szCs w:val="25"/>
        </w:rPr>
        <w:t>Assistência Social</w:t>
      </w:r>
      <w:r w:rsidR="00D6190E" w:rsidRPr="00F81F13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a Senhora Marisa</w:t>
      </w:r>
      <w:r w:rsidR="00DE1201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de Fátima dos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Santos Netto, Secretária Municipal de Esporte e Lazer, a Senhora Silvan</w:t>
      </w:r>
      <w:r w:rsidR="00934510" w:rsidRPr="00F81F13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Perin Faccio, Secretária Municipal de Educação e Cultura, ao Senhor Marciano José </w:t>
      </w:r>
      <w:proofErr w:type="spellStart"/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>Cé</w:t>
      </w:r>
      <w:proofErr w:type="spellEnd"/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>, Secretário Mun</w:t>
      </w:r>
      <w:r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>cipal de Saúde e Saneamento,</w:t>
      </w:r>
      <w:r w:rsidR="00D6190E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6190E" w:rsidRPr="00F81F1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versando sobre a necessidade </w:t>
      </w:r>
      <w:r w:rsidR="006739FA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de realizar atividades para comemorar o “Dia Internacional da Mulher</w:t>
      </w:r>
      <w:r w:rsidR="00CA582C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”</w:t>
      </w:r>
      <w:r w:rsidR="006739FA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,</w:t>
      </w:r>
      <w:proofErr w:type="gramStart"/>
      <w:r w:rsidR="006739FA" w:rsidRPr="00F81F1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C86E4C" w:rsidRPr="00F81F1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gramEnd"/>
      <w:r w:rsidR="00C86E4C" w:rsidRPr="00F81F13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também </w:t>
      </w:r>
      <w:r w:rsidR="006739FA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nos Distritos de Boa Esperança, Caravágio e Primavera</w:t>
      </w:r>
      <w:r w:rsidR="00A450E4" w:rsidRPr="00F81F13">
        <w:rPr>
          <w:rFonts w:ascii="Times New Roman" w:hAnsi="Times New Roman" w:cs="Times New Roman"/>
          <w:b/>
          <w:color w:val="000000"/>
          <w:sz w:val="25"/>
          <w:szCs w:val="25"/>
        </w:rPr>
        <w:t>.</w:t>
      </w:r>
    </w:p>
    <w:p w:rsidR="00D6190E" w:rsidRPr="00F81F13" w:rsidRDefault="00D6190E" w:rsidP="00F5557B">
      <w:pPr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6190E" w:rsidP="00F5557B">
      <w:pPr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F81F13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4F0304" w:rsidRPr="00F81F13" w:rsidRDefault="004F0304" w:rsidP="00BA6A0F">
      <w:pPr>
        <w:rPr>
          <w:rFonts w:ascii="Times New Roman" w:hAnsi="Times New Roman" w:cs="Times New Roman"/>
          <w:sz w:val="25"/>
          <w:szCs w:val="25"/>
        </w:rPr>
      </w:pPr>
    </w:p>
    <w:p w:rsidR="00BA6A0F" w:rsidRPr="00F81F13" w:rsidRDefault="00BA6A0F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Considerando que a mulher tem ampliado substancialmente suas conquistas na sociedade brasileira, a história recente do país assim o demonstra. O respeito e a valorização da mulher são sinais claros de uma sociedade democrática, por isso muitas cidades vêm promovendo ao longo dos anos atividades comemorativas fazendo memória ao dia Internacional da Mulher.</w:t>
      </w:r>
    </w:p>
    <w:p w:rsidR="00BA6A0F" w:rsidRPr="00F81F13" w:rsidRDefault="00BA6A0F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BA6A0F" w:rsidRPr="00F81F13" w:rsidRDefault="00CA582C" w:rsidP="004F0304">
      <w:pPr>
        <w:widowControl/>
        <w:ind w:firstLine="1416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Assim sendo, indicamos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que no 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dia Internacional da Mulher, o Poder P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úblico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Municipal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através das 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S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ecretarias de 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Assistência S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ocial,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Educação, Saúde e E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sporte realize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m</w:t>
      </w:r>
      <w:r w:rsidR="00BA6A0F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as seguintes atividades:</w:t>
      </w:r>
    </w:p>
    <w:p w:rsidR="00BA6A0F" w:rsidRPr="00F81F13" w:rsidRDefault="00BA6A0F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BA6A0F" w:rsidRPr="00F81F13" w:rsidRDefault="00BA6A0F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a) </w:t>
      </w:r>
      <w:proofErr w:type="spellStart"/>
      <w:r w:rsidR="00C86E4C" w:rsidRPr="00F81F13">
        <w:rPr>
          <w:rFonts w:ascii="Times New Roman" w:eastAsiaTheme="minorHAnsi" w:hAnsi="Times New Roman" w:cs="Times New Roman"/>
          <w:b/>
          <w:i/>
          <w:sz w:val="25"/>
          <w:szCs w:val="25"/>
          <w:lang w:eastAsia="en-US"/>
        </w:rPr>
        <w:t>Coffee</w:t>
      </w:r>
      <w:proofErr w:type="spellEnd"/>
      <w:r w:rsidR="00C86E4C" w:rsidRPr="00F81F13">
        <w:rPr>
          <w:rFonts w:ascii="Times New Roman" w:eastAsiaTheme="minorHAnsi" w:hAnsi="Times New Roman" w:cs="Times New Roman"/>
          <w:b/>
          <w:i/>
          <w:sz w:val="25"/>
          <w:szCs w:val="25"/>
          <w:lang w:eastAsia="en-US"/>
        </w:rPr>
        <w:t xml:space="preserve"> </w:t>
      </w:r>
      <w:proofErr w:type="spellStart"/>
      <w:r w:rsidR="00C86E4C" w:rsidRPr="00F81F13">
        <w:rPr>
          <w:rFonts w:ascii="Times New Roman" w:eastAsiaTheme="minorHAnsi" w:hAnsi="Times New Roman" w:cs="Times New Roman"/>
          <w:b/>
          <w:i/>
          <w:sz w:val="25"/>
          <w:szCs w:val="25"/>
          <w:lang w:eastAsia="en-US"/>
        </w:rPr>
        <w:t>Break</w:t>
      </w:r>
      <w:proofErr w:type="spellEnd"/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;</w:t>
      </w:r>
    </w:p>
    <w:p w:rsidR="00BA6A0F" w:rsidRPr="00F81F13" w:rsidRDefault="00E34868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b) Palestra com nutricionista ou ginecologista;</w:t>
      </w:r>
    </w:p>
    <w:p w:rsidR="00BA6A0F" w:rsidRPr="00F81F13" w:rsidRDefault="00BA6A0F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c) Serviços de: manicure, </w:t>
      </w:r>
      <w:proofErr w:type="spellStart"/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pedicure</w:t>
      </w:r>
      <w:proofErr w:type="spellEnd"/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, massagem, e cabeleireira;</w:t>
      </w:r>
    </w:p>
    <w:p w:rsidR="00BA6A0F" w:rsidRPr="00F81F13" w:rsidRDefault="00BA6A0F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d) Atividades programadas por profissionais das áreas de s</w:t>
      </w:r>
      <w:r w:rsidR="00CA582C"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aúde e esporte;</w:t>
      </w:r>
    </w:p>
    <w:p w:rsidR="00CA582C" w:rsidRPr="00F81F13" w:rsidRDefault="00CA582C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e) Artesanatos;</w:t>
      </w:r>
    </w:p>
    <w:p w:rsidR="00D6190E" w:rsidRPr="00F81F13" w:rsidRDefault="00CA582C" w:rsidP="00F81F13">
      <w:pPr>
        <w:widowControl/>
        <w:ind w:left="1418" w:hanging="2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f</w:t>
      </w:r>
      <w:r w:rsidR="00BA6A0F" w:rsidRPr="00F81F13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) Mural sobre a origem do dia Internacional da Mulher e os seus avanços e conquistas no Brasil.</w:t>
      </w:r>
    </w:p>
    <w:p w:rsidR="00BA6A0F" w:rsidRPr="00F81F13" w:rsidRDefault="00BA6A0F" w:rsidP="004F0304">
      <w:pPr>
        <w:widowControl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BA6A0F" w:rsidRPr="00F81F13" w:rsidRDefault="00BA6A0F" w:rsidP="004F0304">
      <w:pPr>
        <w:widowControl/>
        <w:ind w:firstLine="141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 xml:space="preserve">Considerando que o </w:t>
      </w:r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V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ereador é um importante agente político d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o município, pois representa o P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oder 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L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egislativo, que tem como um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a de suas funções </w:t>
      </w:r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indicar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a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o P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ode</w:t>
      </w:r>
      <w:r w:rsidR="004F0304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r E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xecutivo</w:t>
      </w:r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Municipal</w:t>
      </w:r>
      <w:proofErr w:type="gramStart"/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proofErr w:type="gramEnd"/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no que tange a implantação de políticas públicas em todos os setores da sociedade. Assim sendo, </w:t>
      </w:r>
      <w:r w:rsidR="00CA582C"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>vimos</w:t>
      </w:r>
      <w:r w:rsidRPr="00F81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solicitar o atendimento desta propositura.</w:t>
      </w:r>
    </w:p>
    <w:p w:rsidR="004F0304" w:rsidRPr="00F81F13" w:rsidRDefault="004F0304" w:rsidP="0068587B">
      <w:pPr>
        <w:widowControl/>
        <w:ind w:firstLine="1416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1F13">
        <w:rPr>
          <w:rFonts w:ascii="Times New Roman" w:hAnsi="Times New Roman" w:cs="Times New Roman"/>
          <w:color w:val="000000"/>
          <w:sz w:val="25"/>
          <w:szCs w:val="25"/>
        </w:rPr>
        <w:t>Câmara Municipal de Sorris</w:t>
      </w:r>
      <w:r w:rsidR="00A450E4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o, Estado de Mato Grosso, em </w:t>
      </w:r>
      <w:r w:rsidR="00BA6A0F" w:rsidRPr="00F81F13">
        <w:rPr>
          <w:rFonts w:ascii="Times New Roman" w:hAnsi="Times New Roman" w:cs="Times New Roman"/>
          <w:color w:val="000000"/>
          <w:sz w:val="25"/>
          <w:szCs w:val="25"/>
        </w:rPr>
        <w:t>26</w:t>
      </w:r>
      <w:r w:rsidR="00A450E4"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de </w:t>
      </w:r>
      <w:r w:rsidR="00A450E4" w:rsidRPr="00F81F13">
        <w:rPr>
          <w:rFonts w:ascii="Times New Roman" w:hAnsi="Times New Roman" w:cs="Times New Roman"/>
          <w:color w:val="000000"/>
          <w:sz w:val="25"/>
          <w:szCs w:val="25"/>
        </w:rPr>
        <w:t>fevereiro</w:t>
      </w:r>
      <w:r w:rsidRPr="00F81F13">
        <w:rPr>
          <w:rFonts w:ascii="Times New Roman" w:hAnsi="Times New Roman" w:cs="Times New Roman"/>
          <w:color w:val="000000"/>
          <w:sz w:val="25"/>
          <w:szCs w:val="25"/>
        </w:rPr>
        <w:t xml:space="preserve"> de 2014.</w:t>
      </w:r>
    </w:p>
    <w:p w:rsidR="00D6190E" w:rsidRPr="00F81F13" w:rsidRDefault="00D6190E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F0304" w:rsidRPr="00F81F13" w:rsidRDefault="004F0304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915DD" w:rsidRPr="00F81F13" w:rsidRDefault="003915DD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F81F1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F81F13">
        <w:rPr>
          <w:rFonts w:ascii="Times New Roman" w:hAnsi="Times New Roman" w:cs="Times New Roman"/>
          <w:b/>
          <w:bCs/>
          <w:color w:val="000000"/>
          <w:sz w:val="25"/>
          <w:szCs w:val="25"/>
        </w:rPr>
        <w:t>MARLON ZANELLA</w:t>
      </w:r>
    </w:p>
    <w:p w:rsidR="00D6190E" w:rsidRPr="00F81F1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F81F13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F81F13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F81F13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D6190E" w:rsidRPr="00F81F13" w:rsidRDefault="00D6190E" w:rsidP="00F5557B">
      <w:pPr>
        <w:rPr>
          <w:rFonts w:ascii="Times New Roman" w:hAnsi="Times New Roman" w:cs="Times New Roman"/>
          <w:sz w:val="25"/>
          <w:szCs w:val="25"/>
        </w:rPr>
      </w:pPr>
    </w:p>
    <w:p w:rsidR="00CA582C" w:rsidRPr="00F81F13" w:rsidRDefault="00CA582C" w:rsidP="00F5557B">
      <w:pPr>
        <w:rPr>
          <w:rFonts w:ascii="Times New Roman" w:hAnsi="Times New Roman" w:cs="Times New Roman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CA582C" w:rsidRPr="00F81F13" w:rsidTr="00CA582C">
        <w:tc>
          <w:tcPr>
            <w:tcW w:w="3070" w:type="dxa"/>
          </w:tcPr>
          <w:p w:rsidR="00CA582C" w:rsidRPr="00F81F1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DIRCEU ZANATTA</w:t>
            </w:r>
          </w:p>
        </w:tc>
        <w:tc>
          <w:tcPr>
            <w:tcW w:w="3070" w:type="dxa"/>
          </w:tcPr>
          <w:p w:rsidR="00CA582C" w:rsidRPr="00F81F1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PROFESSOR GERSON</w:t>
            </w:r>
          </w:p>
        </w:tc>
        <w:tc>
          <w:tcPr>
            <w:tcW w:w="3071" w:type="dxa"/>
          </w:tcPr>
          <w:p w:rsidR="00CA582C" w:rsidRPr="00F81F13" w:rsidRDefault="00CA582C" w:rsidP="00F81F1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IRMÃO FONTENELE</w:t>
            </w:r>
          </w:p>
        </w:tc>
      </w:tr>
      <w:tr w:rsidR="00CA582C" w:rsidRPr="00F81F13" w:rsidTr="00CA582C">
        <w:tc>
          <w:tcPr>
            <w:tcW w:w="3070" w:type="dxa"/>
          </w:tcPr>
          <w:p w:rsidR="00CA582C" w:rsidRPr="00F81F1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  <w:tc>
          <w:tcPr>
            <w:tcW w:w="3070" w:type="dxa"/>
          </w:tcPr>
          <w:p w:rsidR="00CA582C" w:rsidRPr="00F81F1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  <w:tc>
          <w:tcPr>
            <w:tcW w:w="3071" w:type="dxa"/>
          </w:tcPr>
          <w:p w:rsidR="00CA582C" w:rsidRPr="00F81F13" w:rsidRDefault="00CA582C" w:rsidP="00CA58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1F13">
              <w:rPr>
                <w:rFonts w:ascii="Times New Roman" w:hAnsi="Times New Roman" w:cs="Times New Roman"/>
                <w:b/>
                <w:sz w:val="25"/>
                <w:szCs w:val="25"/>
              </w:rPr>
              <w:t>Vereador PROS</w:t>
            </w:r>
          </w:p>
        </w:tc>
      </w:tr>
    </w:tbl>
    <w:p w:rsidR="00CA582C" w:rsidRPr="00F81F13" w:rsidRDefault="00CA582C" w:rsidP="00CA582C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CA582C" w:rsidRPr="00F81F13" w:rsidSect="00F81F13">
      <w:headerReference w:type="default" r:id="rId6"/>
      <w:pgSz w:w="11906" w:h="16838"/>
      <w:pgMar w:top="2552" w:right="1274" w:bottom="1418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F6" w:rsidRDefault="007A12F6" w:rsidP="00F5557B">
      <w:r>
        <w:separator/>
      </w:r>
    </w:p>
  </w:endnote>
  <w:endnote w:type="continuationSeparator" w:id="0">
    <w:p w:rsidR="007A12F6" w:rsidRDefault="007A12F6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F6" w:rsidRDefault="007A12F6" w:rsidP="00F5557B">
      <w:r>
        <w:separator/>
      </w:r>
    </w:p>
  </w:footnote>
  <w:footnote w:type="continuationSeparator" w:id="0">
    <w:p w:rsidR="007A12F6" w:rsidRDefault="007A12F6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90E7B"/>
    <w:rsid w:val="00092817"/>
    <w:rsid w:val="000F54FA"/>
    <w:rsid w:val="001110F8"/>
    <w:rsid w:val="001349E9"/>
    <w:rsid w:val="00244101"/>
    <w:rsid w:val="003915DD"/>
    <w:rsid w:val="003C0AA3"/>
    <w:rsid w:val="003E03D4"/>
    <w:rsid w:val="004D06B5"/>
    <w:rsid w:val="004F0304"/>
    <w:rsid w:val="00520D81"/>
    <w:rsid w:val="006065DE"/>
    <w:rsid w:val="006739FA"/>
    <w:rsid w:val="0068587B"/>
    <w:rsid w:val="007A12F6"/>
    <w:rsid w:val="008D255D"/>
    <w:rsid w:val="00932D3E"/>
    <w:rsid w:val="00934510"/>
    <w:rsid w:val="00944434"/>
    <w:rsid w:val="009532D0"/>
    <w:rsid w:val="00992B3C"/>
    <w:rsid w:val="009B58A3"/>
    <w:rsid w:val="009C6DAE"/>
    <w:rsid w:val="00A210E6"/>
    <w:rsid w:val="00A36D5B"/>
    <w:rsid w:val="00A450E4"/>
    <w:rsid w:val="00AC2E6E"/>
    <w:rsid w:val="00BA6A0F"/>
    <w:rsid w:val="00C25DB5"/>
    <w:rsid w:val="00C5641B"/>
    <w:rsid w:val="00C869C4"/>
    <w:rsid w:val="00C86E4C"/>
    <w:rsid w:val="00CA582C"/>
    <w:rsid w:val="00CE5221"/>
    <w:rsid w:val="00CF4F7A"/>
    <w:rsid w:val="00D11747"/>
    <w:rsid w:val="00D6190E"/>
    <w:rsid w:val="00D722F6"/>
    <w:rsid w:val="00DE1201"/>
    <w:rsid w:val="00E34868"/>
    <w:rsid w:val="00E41861"/>
    <w:rsid w:val="00E71A1D"/>
    <w:rsid w:val="00F5557B"/>
    <w:rsid w:val="00F81F13"/>
    <w:rsid w:val="00FE4FC6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A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2014-02-27T13:03:00Z</cp:lastPrinted>
  <dcterms:created xsi:type="dcterms:W3CDTF">2014-02-27T13:26:00Z</dcterms:created>
  <dcterms:modified xsi:type="dcterms:W3CDTF">2014-02-27T13:30:00Z</dcterms:modified>
</cp:coreProperties>
</file>