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AD4B08" w14:textId="44811E30" w:rsidR="00EB7A7B" w:rsidRPr="00B17CBF" w:rsidRDefault="00EB7A7B" w:rsidP="00B17CBF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 w:rsidRPr="00B17CBF">
        <w:rPr>
          <w:b/>
          <w:bCs/>
          <w:color w:val="000000" w:themeColor="text1"/>
        </w:rPr>
        <w:t xml:space="preserve">LEI Nº </w:t>
      </w:r>
      <w:r w:rsidR="00CA58AF">
        <w:rPr>
          <w:b/>
          <w:bCs/>
          <w:color w:val="000000" w:themeColor="text1"/>
        </w:rPr>
        <w:t>3.95</w:t>
      </w:r>
      <w:r w:rsidR="004333A5">
        <w:rPr>
          <w:b/>
          <w:bCs/>
          <w:color w:val="000000" w:themeColor="text1"/>
        </w:rPr>
        <w:t>5</w:t>
      </w:r>
      <w:r w:rsidR="00CA58AF">
        <w:rPr>
          <w:b/>
          <w:bCs/>
          <w:color w:val="000000" w:themeColor="text1"/>
        </w:rPr>
        <w:t>, DE 7 DE OUTUBRO DE 2026</w:t>
      </w:r>
    </w:p>
    <w:p w14:paraId="4484AC88" w14:textId="64462AF7" w:rsidR="006A7E8E" w:rsidRPr="00B17CBF" w:rsidRDefault="006A7E8E" w:rsidP="00CA58AF">
      <w:pPr>
        <w:shd w:val="clear" w:color="auto" w:fill="FFFFFF"/>
        <w:jc w:val="both"/>
        <w:rPr>
          <w:bCs/>
          <w:color w:val="000000" w:themeColor="text1"/>
        </w:rPr>
      </w:pPr>
    </w:p>
    <w:p w14:paraId="72EB3632" w14:textId="77777777" w:rsidR="006A7E8E" w:rsidRPr="00B17CBF" w:rsidRDefault="006A7E8E" w:rsidP="00B17CBF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625BC078" w14:textId="6583F424" w:rsidR="000E0594" w:rsidRPr="00B17CBF" w:rsidRDefault="004333A5" w:rsidP="00B17CBF">
      <w:pPr>
        <w:ind w:left="3402"/>
        <w:jc w:val="both"/>
      </w:pPr>
      <w:r>
        <w:rPr>
          <w:rStyle w:val="fontstyle01"/>
        </w:rPr>
        <w:t>Dispõe sobre denominação de vias públicas no Município de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Sorriso/MT, revoga a Lei Municipal nº 3.874, de 04 de maio de 2026, e dá outras providências.</w:t>
      </w:r>
      <w:bookmarkStart w:id="0" w:name="_GoBack"/>
      <w:bookmarkEnd w:id="0"/>
    </w:p>
    <w:p w14:paraId="1A968E06" w14:textId="45744F42" w:rsidR="00EB7A7B" w:rsidRDefault="00EB7A7B" w:rsidP="00B17CBF"/>
    <w:p w14:paraId="1A116D72" w14:textId="77777777" w:rsidR="009C45B6" w:rsidRPr="00B17CBF" w:rsidRDefault="009C45B6" w:rsidP="00B17CBF"/>
    <w:p w14:paraId="1CD34370" w14:textId="4D78A288" w:rsidR="00EB7A7B" w:rsidRPr="00B17CBF" w:rsidRDefault="00CA58AF" w:rsidP="00B17CBF">
      <w:pPr>
        <w:ind w:firstLine="1418"/>
        <w:jc w:val="both"/>
      </w:pPr>
      <w:r>
        <w:t>O</w:t>
      </w:r>
      <w:r w:rsidR="00EB7A7B" w:rsidRPr="00B17CBF">
        <w:t xml:space="preserve"> Prefeito Municipal de Sorriso, Estado de Mato Grosso, </w:t>
      </w:r>
      <w:r>
        <w:t xml:space="preserve">faço saber que a Câmara Municipal </w:t>
      </w:r>
      <w:r w:rsidR="00A55EB4">
        <w:t xml:space="preserve">de Sorriso </w:t>
      </w:r>
      <w:r>
        <w:t>aprovou e eu sanciono a seguinte lei:</w:t>
      </w:r>
    </w:p>
    <w:p w14:paraId="6FCEEF8F" w14:textId="77777777" w:rsidR="00EB7A7B" w:rsidRPr="00B17CBF" w:rsidRDefault="00EB7A7B" w:rsidP="00B17CBF">
      <w:pPr>
        <w:jc w:val="both"/>
      </w:pPr>
    </w:p>
    <w:p w14:paraId="70C932EA" w14:textId="77777777" w:rsidR="00EB7A7B" w:rsidRPr="00B17CBF" w:rsidRDefault="00EB7A7B" w:rsidP="00B17CBF">
      <w:pPr>
        <w:jc w:val="both"/>
      </w:pPr>
      <w:bookmarkStart w:id="1" w:name="a1"/>
      <w:bookmarkEnd w:id="1"/>
    </w:p>
    <w:p w14:paraId="666D48C6" w14:textId="6E6FBBBC" w:rsidR="00FC5756" w:rsidRDefault="00FC5756" w:rsidP="004333A5">
      <w:pPr>
        <w:ind w:firstLine="1418"/>
        <w:jc w:val="both"/>
        <w:rPr>
          <w:rStyle w:val="fontstyle01"/>
        </w:rPr>
      </w:pPr>
      <w:r w:rsidRPr="00FC5756">
        <w:rPr>
          <w:b/>
          <w:bCs/>
        </w:rPr>
        <w:t>Art. 1º</w:t>
      </w:r>
      <w:r w:rsidRPr="00FC5756">
        <w:t xml:space="preserve"> </w:t>
      </w:r>
      <w:r w:rsidR="004333A5">
        <w:rPr>
          <w:rStyle w:val="fontstyle01"/>
        </w:rPr>
        <w:t>Fica denominada de “Rua Toninho do Ouro” a via pública situada em frente ao Condomínio Canto da Terra, no Município de Sorriso/MT, cujo traçado é definido pelos seguintes pontos, todos localizados sobre o eixo da via:</w:t>
      </w:r>
    </w:p>
    <w:p w14:paraId="4F820745" w14:textId="4A5DB22A" w:rsidR="004333A5" w:rsidRDefault="004333A5" w:rsidP="004333A5">
      <w:pPr>
        <w:ind w:firstLine="1418"/>
        <w:jc w:val="both"/>
        <w:rPr>
          <w:rStyle w:val="fontstyle01"/>
        </w:rPr>
      </w:pPr>
    </w:p>
    <w:p w14:paraId="581F6231" w14:textId="77777777" w:rsidR="004333A5" w:rsidRDefault="004333A5" w:rsidP="004333A5">
      <w:pPr>
        <w:ind w:firstLine="1418"/>
        <w:jc w:val="both"/>
        <w:rPr>
          <w:rStyle w:val="fontstyle01"/>
        </w:rPr>
      </w:pPr>
      <w:r>
        <w:rPr>
          <w:rStyle w:val="fontstyle01"/>
        </w:rPr>
        <w:t>I – P-01 – início da via: latitude 12°34’50,911” S e longitude 55°46’51,553” W;</w:t>
      </w:r>
    </w:p>
    <w:p w14:paraId="0788D5C5" w14:textId="4706E8A3" w:rsidR="004333A5" w:rsidRPr="00FC5756" w:rsidRDefault="004333A5" w:rsidP="004333A5">
      <w:pPr>
        <w:ind w:firstLine="1418"/>
        <w:jc w:val="both"/>
      </w:pPr>
      <w:r>
        <w:rPr>
          <w:rStyle w:val="fontstyle01"/>
        </w:rPr>
        <w:t>II – P-02 – final da via: latitude 12°35’01,700” S e longitude 55°47’02,224” W.</w:t>
      </w:r>
    </w:p>
    <w:p w14:paraId="10BA36A7" w14:textId="6F179233" w:rsidR="004333A5" w:rsidRDefault="004333A5" w:rsidP="00FC5756">
      <w:pPr>
        <w:ind w:firstLine="1418"/>
        <w:jc w:val="both"/>
        <w:rPr>
          <w:b/>
          <w:bCs/>
        </w:rPr>
      </w:pPr>
    </w:p>
    <w:p w14:paraId="76509853" w14:textId="3671C6FB" w:rsidR="004333A5" w:rsidRDefault="004333A5" w:rsidP="004333A5">
      <w:pPr>
        <w:ind w:firstLine="1418"/>
        <w:jc w:val="both"/>
        <w:rPr>
          <w:b/>
          <w:bCs/>
        </w:rPr>
      </w:pPr>
      <w:r w:rsidRPr="004333A5">
        <w:rPr>
          <w:rStyle w:val="fontstyle01"/>
          <w:b/>
        </w:rPr>
        <w:t>Parágrafo único</w:t>
      </w:r>
      <w:r>
        <w:rPr>
          <w:rStyle w:val="fontstyle01"/>
        </w:rPr>
        <w:t xml:space="preserve">. </w:t>
      </w:r>
      <w:r>
        <w:rPr>
          <w:rStyle w:val="fontstyle21"/>
        </w:rPr>
        <w:t xml:space="preserve">A via de que trata o </w:t>
      </w:r>
      <w:r>
        <w:rPr>
          <w:rStyle w:val="fontstyle31"/>
        </w:rPr>
        <w:t xml:space="preserve">caput </w:t>
      </w:r>
      <w:r>
        <w:rPr>
          <w:rStyle w:val="fontstyle21"/>
        </w:rPr>
        <w:t>possui largura de 15,00 m (quinze metros), correspondente a 7,50 m (sete metros e cinquenta centímetros) para cada lado do eixo, ao longo de todo o traçado.</w:t>
      </w:r>
    </w:p>
    <w:p w14:paraId="04751F78" w14:textId="77777777" w:rsidR="004333A5" w:rsidRDefault="004333A5" w:rsidP="00FC5756">
      <w:pPr>
        <w:ind w:firstLine="1418"/>
        <w:jc w:val="both"/>
        <w:rPr>
          <w:b/>
          <w:bCs/>
        </w:rPr>
      </w:pPr>
    </w:p>
    <w:p w14:paraId="41CD5820" w14:textId="520EFEA2" w:rsidR="00FC5756" w:rsidRPr="00FC5756" w:rsidRDefault="00FC5756" w:rsidP="004333A5">
      <w:pPr>
        <w:ind w:firstLine="1418"/>
        <w:jc w:val="both"/>
      </w:pPr>
      <w:r w:rsidRPr="00FC5756">
        <w:rPr>
          <w:b/>
          <w:bCs/>
        </w:rPr>
        <w:t>Art. 2º</w:t>
      </w:r>
      <w:r w:rsidRPr="00FC5756">
        <w:t xml:space="preserve"> </w:t>
      </w:r>
      <w:r w:rsidR="004333A5">
        <w:rPr>
          <w:rStyle w:val="fontstyle01"/>
        </w:rPr>
        <w:t>Fica denominada de “Rua Antônio Lemes do Nascimento” a via pública com início no entroncamento com a BR-163, no Município de Sorriso/MT, cujo traçado é definido pelos seguintes pontos, todos localizados sobre o eixo da via:</w:t>
      </w:r>
    </w:p>
    <w:p w14:paraId="7DBA94FE" w14:textId="77777777" w:rsidR="00FC5756" w:rsidRPr="00FC5756" w:rsidRDefault="00FC5756" w:rsidP="00FC5756">
      <w:pPr>
        <w:ind w:firstLine="1418"/>
        <w:jc w:val="both"/>
      </w:pPr>
    </w:p>
    <w:p w14:paraId="6CF63995" w14:textId="77777777" w:rsidR="004333A5" w:rsidRDefault="004333A5" w:rsidP="004333A5">
      <w:pPr>
        <w:ind w:firstLine="1418"/>
        <w:jc w:val="both"/>
        <w:rPr>
          <w:rStyle w:val="fontstyle01"/>
        </w:rPr>
      </w:pPr>
      <w:r>
        <w:rPr>
          <w:rStyle w:val="fontstyle01"/>
        </w:rPr>
        <w:t>I – P-01 – início da via: latitude 12°36’13,671” S e longitude 55°45’08,646” W;</w:t>
      </w:r>
    </w:p>
    <w:p w14:paraId="23429281" w14:textId="77777777" w:rsidR="004333A5" w:rsidRDefault="004333A5" w:rsidP="004333A5">
      <w:pPr>
        <w:ind w:firstLine="1418"/>
        <w:jc w:val="both"/>
        <w:rPr>
          <w:rStyle w:val="fontstyle01"/>
        </w:rPr>
      </w:pPr>
      <w:r>
        <w:rPr>
          <w:rStyle w:val="fontstyle01"/>
        </w:rPr>
        <w:t>II – P-02 – intermediário: latitude 12°35’07,255” S e longitude 55°46’31,590” W;</w:t>
      </w:r>
    </w:p>
    <w:p w14:paraId="53F68D97" w14:textId="77777777" w:rsidR="004333A5" w:rsidRDefault="004333A5" w:rsidP="004333A5">
      <w:pPr>
        <w:ind w:firstLine="1418"/>
        <w:jc w:val="both"/>
        <w:rPr>
          <w:rStyle w:val="fontstyle01"/>
        </w:rPr>
      </w:pPr>
      <w:r>
        <w:rPr>
          <w:rStyle w:val="fontstyle01"/>
        </w:rPr>
        <w:t>III – P-03 – intermediário: latitude 12°35’04,230” S e longitude 55°46’35,437” W;</w:t>
      </w:r>
    </w:p>
    <w:p w14:paraId="008B759F" w14:textId="2625596F" w:rsidR="00FC5756" w:rsidRDefault="004333A5" w:rsidP="004333A5">
      <w:pPr>
        <w:ind w:firstLine="1418"/>
        <w:jc w:val="both"/>
      </w:pPr>
      <w:r>
        <w:rPr>
          <w:rStyle w:val="fontstyle01"/>
        </w:rPr>
        <w:t>IV – P-04 – intermediário: latitude 12°34’50,911” S e longitude 55°46’51,553” W.</w:t>
      </w:r>
    </w:p>
    <w:p w14:paraId="45EF7EE6" w14:textId="272AC3B5" w:rsidR="004333A5" w:rsidRDefault="004333A5" w:rsidP="00CE7DF0">
      <w:pPr>
        <w:ind w:firstLine="1418"/>
        <w:jc w:val="both"/>
      </w:pPr>
    </w:p>
    <w:p w14:paraId="2EA2B459" w14:textId="7CD9C0B5" w:rsidR="004333A5" w:rsidRDefault="004333A5" w:rsidP="004333A5">
      <w:pPr>
        <w:ind w:firstLine="1418"/>
        <w:jc w:val="both"/>
      </w:pPr>
      <w:r w:rsidRPr="004333A5">
        <w:rPr>
          <w:rStyle w:val="fontstyle01"/>
          <w:b/>
        </w:rPr>
        <w:t>Parágrafo único.</w:t>
      </w:r>
      <w:r>
        <w:rPr>
          <w:rStyle w:val="fontstyle01"/>
        </w:rPr>
        <w:t xml:space="preserve"> </w:t>
      </w:r>
      <w:r>
        <w:rPr>
          <w:rStyle w:val="fontstyle21"/>
        </w:rPr>
        <w:t xml:space="preserve">A via de que trata o </w:t>
      </w:r>
      <w:r>
        <w:rPr>
          <w:rStyle w:val="fontstyle31"/>
        </w:rPr>
        <w:t xml:space="preserve">caput </w:t>
      </w:r>
      <w:r>
        <w:rPr>
          <w:rStyle w:val="fontstyle21"/>
        </w:rPr>
        <w:t>possui largura de 15,00 m (quinze metros), correspondente a 7,50 m (sete metros e cinquenta centímetros) para cada lado do eixo, ao longo de todo o traçado.</w:t>
      </w:r>
    </w:p>
    <w:p w14:paraId="21BB3D48" w14:textId="77777777" w:rsidR="004333A5" w:rsidRPr="00FC5756" w:rsidRDefault="004333A5" w:rsidP="00CE7DF0">
      <w:pPr>
        <w:ind w:firstLine="1418"/>
        <w:jc w:val="both"/>
      </w:pPr>
    </w:p>
    <w:p w14:paraId="5C258F18" w14:textId="4376D3D8" w:rsidR="00FC5756" w:rsidRPr="00FC5756" w:rsidRDefault="00FC5756" w:rsidP="004333A5">
      <w:pPr>
        <w:ind w:firstLine="1418"/>
        <w:jc w:val="both"/>
      </w:pPr>
      <w:r w:rsidRPr="00FC5756">
        <w:rPr>
          <w:b/>
          <w:bCs/>
        </w:rPr>
        <w:t>Art. 3º</w:t>
      </w:r>
      <w:r w:rsidRPr="00FC5756">
        <w:t xml:space="preserve"> </w:t>
      </w:r>
      <w:r w:rsidR="004333A5">
        <w:rPr>
          <w:rStyle w:val="fontstyle01"/>
        </w:rPr>
        <w:t>O Poder Executivo Municipal adotará as providências administrativas</w:t>
      </w:r>
      <w:r w:rsidR="004333A5">
        <w:rPr>
          <w:rFonts w:ascii="TimesNewRomanPSMT" w:hAnsi="TimesNewRomanPSMT"/>
          <w:color w:val="000000"/>
        </w:rPr>
        <w:br/>
      </w:r>
      <w:r w:rsidR="004333A5">
        <w:rPr>
          <w:rStyle w:val="fontstyle01"/>
        </w:rPr>
        <w:t>necessárias para a efetivação desta Lei, incluindo a atualização de mapas, cadastros e sistemas de</w:t>
      </w:r>
      <w:r w:rsidR="004333A5">
        <w:rPr>
          <w:rFonts w:ascii="TimesNewRomanPSMT" w:hAnsi="TimesNewRomanPSMT"/>
          <w:color w:val="000000"/>
        </w:rPr>
        <w:br/>
      </w:r>
      <w:r w:rsidR="004333A5">
        <w:rPr>
          <w:rStyle w:val="fontstyle01"/>
        </w:rPr>
        <w:t>endereçamento, bem como a implantação e a adequação da sinalização indicativa das denominações das vias.</w:t>
      </w:r>
    </w:p>
    <w:p w14:paraId="5DFF5727" w14:textId="77777777" w:rsidR="00FC5756" w:rsidRPr="00FC5756" w:rsidRDefault="00FC5756" w:rsidP="00FC5756">
      <w:pPr>
        <w:ind w:firstLine="1418"/>
        <w:jc w:val="both"/>
      </w:pPr>
    </w:p>
    <w:p w14:paraId="27BF6A88" w14:textId="77013F10" w:rsidR="00FC5756" w:rsidRPr="00FC5756" w:rsidRDefault="00FC5756" w:rsidP="004333A5">
      <w:pPr>
        <w:ind w:firstLine="1418"/>
        <w:jc w:val="both"/>
      </w:pPr>
      <w:r w:rsidRPr="00FC5756">
        <w:rPr>
          <w:b/>
          <w:bCs/>
        </w:rPr>
        <w:t>Art. 4º</w:t>
      </w:r>
      <w:r w:rsidRPr="00FC5756">
        <w:t xml:space="preserve"> </w:t>
      </w:r>
      <w:r w:rsidR="004333A5">
        <w:rPr>
          <w:rStyle w:val="fontstyle01"/>
        </w:rPr>
        <w:t>Fica revogada a Lei Municipal nº 3.874, de 04 de maio de 2026.</w:t>
      </w:r>
    </w:p>
    <w:p w14:paraId="470942BD" w14:textId="77777777" w:rsidR="00AD05D6" w:rsidRDefault="00AD05D6" w:rsidP="00AD05D6">
      <w:pPr>
        <w:ind w:firstLine="1418"/>
        <w:jc w:val="both"/>
      </w:pPr>
    </w:p>
    <w:p w14:paraId="470D1493" w14:textId="004C1237" w:rsidR="00E4271D" w:rsidRDefault="004333A5" w:rsidP="004333A5">
      <w:pPr>
        <w:ind w:firstLine="1418"/>
      </w:pPr>
      <w:r w:rsidRPr="004333A5">
        <w:rPr>
          <w:rStyle w:val="fontstyle01"/>
          <w:b/>
        </w:rPr>
        <w:t>Art. 5º</w:t>
      </w:r>
      <w:r>
        <w:rPr>
          <w:rStyle w:val="fontstyle01"/>
        </w:rPr>
        <w:t xml:space="preserve"> </w:t>
      </w:r>
      <w:r>
        <w:rPr>
          <w:rStyle w:val="fontstyle21"/>
        </w:rPr>
        <w:t>Esta Lei entra em vigor na data de sua publicação.</w:t>
      </w:r>
    </w:p>
    <w:p w14:paraId="544558AA" w14:textId="77777777" w:rsidR="00BD5081" w:rsidRPr="00B17CBF" w:rsidRDefault="00BD5081" w:rsidP="00B17CBF">
      <w:pPr>
        <w:ind w:firstLine="1418"/>
      </w:pPr>
    </w:p>
    <w:p w14:paraId="0B607F97" w14:textId="3162909E" w:rsidR="00EB7A7B" w:rsidRPr="00B17CBF" w:rsidRDefault="00EB7A7B" w:rsidP="00B17CBF">
      <w:pPr>
        <w:ind w:firstLine="1418"/>
      </w:pPr>
      <w:r w:rsidRPr="00B17CBF">
        <w:lastRenderedPageBreak/>
        <w:t xml:space="preserve">Sorriso, Estado de Mato Grosso, em </w:t>
      </w:r>
      <w:r w:rsidR="00CA58AF">
        <w:t>7 de outubro de 2026</w:t>
      </w:r>
    </w:p>
    <w:p w14:paraId="1F4193D6" w14:textId="77777777" w:rsidR="00FD06CF" w:rsidRPr="00B17CBF" w:rsidRDefault="00FD06CF" w:rsidP="00B17CBF">
      <w:pPr>
        <w:ind w:firstLine="1418"/>
      </w:pPr>
    </w:p>
    <w:p w14:paraId="100B8A11" w14:textId="77777777" w:rsidR="00EB7A7B" w:rsidRPr="00B17CBF" w:rsidRDefault="00EB7A7B" w:rsidP="00B17CBF"/>
    <w:p w14:paraId="25BC6939" w14:textId="77777777" w:rsidR="00EB7A7B" w:rsidRPr="00B17CBF" w:rsidRDefault="00EB7A7B" w:rsidP="00B17CBF">
      <w:pPr>
        <w:rPr>
          <w:rFonts w:eastAsiaTheme="minorHAnsi"/>
        </w:rPr>
      </w:pPr>
    </w:p>
    <w:p w14:paraId="2B364AF4" w14:textId="3ECC98E5" w:rsidR="00EB7A7B" w:rsidRDefault="00EB7A7B" w:rsidP="00B17CBF">
      <w:pPr>
        <w:jc w:val="center"/>
        <w:rPr>
          <w:i/>
        </w:rPr>
      </w:pPr>
    </w:p>
    <w:p w14:paraId="5C63247D" w14:textId="77777777" w:rsidR="00CA58AF" w:rsidRPr="00B17CBF" w:rsidRDefault="00CA58AF" w:rsidP="00B17CBF">
      <w:pPr>
        <w:jc w:val="center"/>
        <w:rPr>
          <w:i/>
        </w:rPr>
      </w:pPr>
    </w:p>
    <w:p w14:paraId="5CE64057" w14:textId="77777777" w:rsidR="00EB7A7B" w:rsidRPr="00B17CBF" w:rsidRDefault="00EB7A7B" w:rsidP="00B17CBF">
      <w:pPr>
        <w:jc w:val="center"/>
        <w:rPr>
          <w:b/>
        </w:rPr>
      </w:pPr>
      <w:r w:rsidRPr="00B17CBF">
        <w:rPr>
          <w:b/>
        </w:rPr>
        <w:t>ALEI FERNANDES</w:t>
      </w:r>
    </w:p>
    <w:p w14:paraId="083F314F" w14:textId="77777777" w:rsidR="00EB7A7B" w:rsidRPr="00B17CBF" w:rsidRDefault="00EB7A7B" w:rsidP="00B17CBF">
      <w:pPr>
        <w:jc w:val="center"/>
        <w:rPr>
          <w:rFonts w:eastAsiaTheme="minorHAnsi"/>
        </w:rPr>
      </w:pPr>
      <w:r w:rsidRPr="00B17CBF">
        <w:t>Prefeito Municipal</w:t>
      </w:r>
      <w:bookmarkStart w:id="2" w:name="a14"/>
      <w:bookmarkEnd w:id="2"/>
    </w:p>
    <w:p w14:paraId="0AF29A73" w14:textId="4EE229D7" w:rsidR="00A14B14" w:rsidRDefault="00A14B14" w:rsidP="00B17CBF"/>
    <w:p w14:paraId="025FCC30" w14:textId="77777777" w:rsidR="00A55EB4" w:rsidRDefault="00A55EB4" w:rsidP="00B17CBF"/>
    <w:p w14:paraId="169005AE" w14:textId="77777777" w:rsidR="00A55EB4" w:rsidRDefault="00A55EB4" w:rsidP="00B17CBF"/>
    <w:p w14:paraId="011AF8F5" w14:textId="77777777" w:rsidR="00A55EB4" w:rsidRDefault="00A55EB4" w:rsidP="00B17CBF"/>
    <w:p w14:paraId="26D2ABA1" w14:textId="77777777" w:rsidR="00A55EB4" w:rsidRPr="00F26678" w:rsidRDefault="00A55EB4" w:rsidP="00A55EB4">
      <w:pPr>
        <w:adjustRightInd w:val="0"/>
        <w:ind w:left="3969"/>
        <w:jc w:val="both"/>
        <w:rPr>
          <w:bCs/>
        </w:rPr>
      </w:pPr>
      <w:r w:rsidRPr="00F26678">
        <w:rPr>
          <w:bCs/>
        </w:rPr>
        <w:t>Dê-se ciência. Registre-se. Publique-se. Cumpra-se.</w:t>
      </w:r>
    </w:p>
    <w:p w14:paraId="7B0EF835" w14:textId="77777777" w:rsidR="00A55EB4" w:rsidRDefault="00A55EB4" w:rsidP="00A55EB4">
      <w:pPr>
        <w:jc w:val="both"/>
      </w:pPr>
    </w:p>
    <w:p w14:paraId="0854F65A" w14:textId="77777777" w:rsidR="00A55EB4" w:rsidRPr="00F26678" w:rsidRDefault="00A55EB4" w:rsidP="00A55EB4">
      <w:pPr>
        <w:jc w:val="both"/>
      </w:pPr>
    </w:p>
    <w:p w14:paraId="16C595BC" w14:textId="77777777" w:rsidR="00A55EB4" w:rsidRDefault="00A55EB4" w:rsidP="00A55EB4">
      <w:pPr>
        <w:pStyle w:val="Ttulo2"/>
        <w:widowControl w:val="0"/>
        <w:tabs>
          <w:tab w:val="left" w:pos="1418"/>
        </w:tabs>
        <w:spacing w:before="0"/>
        <w:ind w:left="4678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77208800" w14:textId="77777777" w:rsidR="00A55EB4" w:rsidRDefault="00A55EB4" w:rsidP="00A55EB4">
      <w:pPr>
        <w:pStyle w:val="Ttulo2"/>
        <w:widowControl w:val="0"/>
        <w:tabs>
          <w:tab w:val="left" w:pos="1418"/>
        </w:tabs>
        <w:spacing w:before="0"/>
        <w:ind w:left="4678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62084154" w14:textId="77777777" w:rsidR="00A55EB4" w:rsidRDefault="00A55EB4" w:rsidP="00A55EB4">
      <w:pPr>
        <w:pStyle w:val="Ttulo2"/>
        <w:widowControl w:val="0"/>
        <w:tabs>
          <w:tab w:val="left" w:pos="1418"/>
        </w:tabs>
        <w:spacing w:before="0"/>
        <w:ind w:left="4678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4B2DB9AF" w14:textId="77777777" w:rsidR="00A55EB4" w:rsidRDefault="00A55EB4" w:rsidP="00A55EB4">
      <w:pPr>
        <w:pStyle w:val="Ttulo2"/>
        <w:widowControl w:val="0"/>
        <w:tabs>
          <w:tab w:val="left" w:pos="1418"/>
        </w:tabs>
        <w:spacing w:before="0"/>
        <w:ind w:left="4678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27BBE09F" w14:textId="71BF18F7" w:rsidR="00A55EB4" w:rsidRPr="0023332E" w:rsidRDefault="00A55EB4" w:rsidP="00A55EB4">
      <w:pPr>
        <w:pStyle w:val="Ttulo2"/>
        <w:widowControl w:val="0"/>
        <w:tabs>
          <w:tab w:val="left" w:pos="1418"/>
        </w:tabs>
        <w:spacing w:before="0"/>
        <w:ind w:left="4678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23332E">
        <w:rPr>
          <w:rFonts w:ascii="Times New Roman" w:hAnsi="Times New Roman" w:cs="Times New Roman"/>
          <w:color w:val="auto"/>
          <w:sz w:val="24"/>
          <w:szCs w:val="24"/>
        </w:rPr>
        <w:t>DANIEL HENRIQUE DE MELO SANTOS</w:t>
      </w:r>
    </w:p>
    <w:p w14:paraId="6DA4EF2D" w14:textId="77777777" w:rsidR="00A55EB4" w:rsidRPr="00F26678" w:rsidRDefault="00A55EB4" w:rsidP="00A55EB4">
      <w:pPr>
        <w:pStyle w:val="Ttulo2"/>
        <w:widowControl w:val="0"/>
        <w:tabs>
          <w:tab w:val="left" w:pos="1418"/>
        </w:tabs>
        <w:spacing w:before="0"/>
        <w:ind w:left="4678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F26678">
        <w:rPr>
          <w:rFonts w:ascii="Times New Roman" w:hAnsi="Times New Roman" w:cs="Times New Roman"/>
          <w:b w:val="0"/>
          <w:color w:val="auto"/>
          <w:sz w:val="24"/>
          <w:szCs w:val="24"/>
        </w:rPr>
        <w:t>Secretário Municipal de Administração</w:t>
      </w:r>
    </w:p>
    <w:p w14:paraId="2D68C177" w14:textId="1713E73C" w:rsidR="00A55EB4" w:rsidRDefault="00A55EB4" w:rsidP="00B17CBF"/>
    <w:p w14:paraId="719AA137" w14:textId="5427B291" w:rsidR="00D04742" w:rsidRDefault="00D04742" w:rsidP="00B17CBF"/>
    <w:p w14:paraId="11FA3A9F" w14:textId="47A7A65A" w:rsidR="00D04742" w:rsidRDefault="00D04742" w:rsidP="00B17CBF"/>
    <w:p w14:paraId="05A59434" w14:textId="3C3349A3" w:rsidR="00D04742" w:rsidRDefault="00D04742" w:rsidP="00B17CBF"/>
    <w:p w14:paraId="169CB547" w14:textId="14E32E13" w:rsidR="00D04742" w:rsidRDefault="00D04742" w:rsidP="00B17CBF"/>
    <w:p w14:paraId="6A6B5B1A" w14:textId="3392EA3C" w:rsidR="00D04742" w:rsidRDefault="00D04742" w:rsidP="00B17CBF"/>
    <w:p w14:paraId="2630C7F4" w14:textId="3873B269" w:rsidR="00D04742" w:rsidRDefault="00D04742" w:rsidP="00B17CBF"/>
    <w:p w14:paraId="499026A8" w14:textId="3A27E3EE" w:rsidR="00D04742" w:rsidRDefault="00D04742" w:rsidP="00B17CBF"/>
    <w:p w14:paraId="276006B1" w14:textId="29ED76FD" w:rsidR="00D04742" w:rsidRDefault="00D04742" w:rsidP="00B17CBF"/>
    <w:p w14:paraId="15FA94B7" w14:textId="4927EAED" w:rsidR="00D04742" w:rsidRDefault="00D04742" w:rsidP="00B17CBF"/>
    <w:p w14:paraId="1B6C53A7" w14:textId="25D1E112" w:rsidR="00D04742" w:rsidRDefault="00D04742" w:rsidP="00B17CBF"/>
    <w:p w14:paraId="7FB43A3D" w14:textId="402B3A09" w:rsidR="00D04742" w:rsidRDefault="00D04742" w:rsidP="00B17CBF"/>
    <w:p w14:paraId="555E391E" w14:textId="1AC2298A" w:rsidR="00D04742" w:rsidRDefault="00D04742" w:rsidP="00B17CBF"/>
    <w:p w14:paraId="25C04D5B" w14:textId="5D6454B4" w:rsidR="00D04742" w:rsidRDefault="00D04742" w:rsidP="00B17CBF"/>
    <w:p w14:paraId="6D126384" w14:textId="7580AEE5" w:rsidR="00D04742" w:rsidRDefault="00D04742" w:rsidP="00B17CBF"/>
    <w:p w14:paraId="64C26F6A" w14:textId="123928D3" w:rsidR="00D04742" w:rsidRDefault="00D04742" w:rsidP="00B17CBF"/>
    <w:p w14:paraId="35DFEF09" w14:textId="6AE1F193" w:rsidR="00D04742" w:rsidRDefault="00D04742" w:rsidP="00B17CBF"/>
    <w:p w14:paraId="78FD9547" w14:textId="3354AED1" w:rsidR="00D04742" w:rsidRDefault="00D04742" w:rsidP="00B17CBF"/>
    <w:p w14:paraId="52C362AA" w14:textId="2CACEC53" w:rsidR="00D04742" w:rsidRDefault="00D04742" w:rsidP="00B17CBF"/>
    <w:p w14:paraId="18371425" w14:textId="140C95D6" w:rsidR="00D04742" w:rsidRDefault="00D04742" w:rsidP="00B17CBF"/>
    <w:p w14:paraId="41DCE467" w14:textId="52330F27" w:rsidR="00D04742" w:rsidRDefault="00D04742" w:rsidP="00B17CBF"/>
    <w:p w14:paraId="0BD91F04" w14:textId="238799BF" w:rsidR="00D04742" w:rsidRDefault="00D04742" w:rsidP="00B17CBF"/>
    <w:p w14:paraId="2421FE31" w14:textId="6364CD9A" w:rsidR="00D04742" w:rsidRDefault="00D04742" w:rsidP="00D04742">
      <w:pPr>
        <w:shd w:val="clear" w:color="auto" w:fill="FFFFFF"/>
        <w:ind w:firstLine="3402"/>
        <w:jc w:val="right"/>
        <w:rPr>
          <w:bCs/>
          <w:color w:val="000000" w:themeColor="text1"/>
        </w:rPr>
      </w:pPr>
      <w:r w:rsidRPr="00D04742">
        <w:rPr>
          <w:bCs/>
          <w:color w:val="000000" w:themeColor="text1"/>
        </w:rPr>
        <w:t>LEI Nº 3.955, DE 7 DE OUTUBRO DE 2026</w:t>
      </w:r>
    </w:p>
    <w:p w14:paraId="2D306703" w14:textId="789BF9F0" w:rsidR="002F0358" w:rsidRPr="00D04742" w:rsidRDefault="002F0358" w:rsidP="00D04742">
      <w:pPr>
        <w:shd w:val="clear" w:color="auto" w:fill="FFFFFF"/>
        <w:ind w:firstLine="3402"/>
        <w:jc w:val="right"/>
        <w:rPr>
          <w:bCs/>
          <w:color w:val="000000" w:themeColor="text1"/>
        </w:rPr>
      </w:pPr>
      <w:r>
        <w:rPr>
          <w:bCs/>
          <w:color w:val="000000" w:themeColor="text1"/>
        </w:rPr>
        <w:t>Pg. 2</w:t>
      </w:r>
    </w:p>
    <w:sectPr w:rsidR="002F0358" w:rsidRPr="00D04742" w:rsidSect="009C45B6">
      <w:headerReference w:type="even" r:id="rId7"/>
      <w:headerReference w:type="default" r:id="rId8"/>
      <w:headerReference w:type="first" r:id="rId9"/>
      <w:pgSz w:w="11906" w:h="16838"/>
      <w:pgMar w:top="2835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07638F" w14:textId="77777777" w:rsidR="00102165" w:rsidRDefault="00102165" w:rsidP="00A14B14">
      <w:r>
        <w:separator/>
      </w:r>
    </w:p>
  </w:endnote>
  <w:endnote w:type="continuationSeparator" w:id="0">
    <w:p w14:paraId="7F1B536D" w14:textId="77777777" w:rsidR="00102165" w:rsidRDefault="00102165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7AAE03" w14:textId="77777777" w:rsidR="00102165" w:rsidRDefault="00102165" w:rsidP="00A14B14">
      <w:r>
        <w:separator/>
      </w:r>
    </w:p>
  </w:footnote>
  <w:footnote w:type="continuationSeparator" w:id="0">
    <w:p w14:paraId="7CB6DA66" w14:textId="77777777" w:rsidR="00102165" w:rsidRDefault="00102165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D075B8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D075B8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D075B8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283311"/>
    <w:multiLevelType w:val="hybridMultilevel"/>
    <w:tmpl w:val="A9E2C0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82E32"/>
    <w:multiLevelType w:val="hybridMultilevel"/>
    <w:tmpl w:val="C8E6C9B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A22864"/>
    <w:multiLevelType w:val="hybridMultilevel"/>
    <w:tmpl w:val="8E8637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4C35E9"/>
    <w:multiLevelType w:val="hybridMultilevel"/>
    <w:tmpl w:val="D752F8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8B3096"/>
    <w:multiLevelType w:val="hybridMultilevel"/>
    <w:tmpl w:val="74428774"/>
    <w:lvl w:ilvl="0" w:tplc="04160013">
      <w:start w:val="1"/>
      <w:numFmt w:val="upperRoman"/>
      <w:lvlText w:val="%1."/>
      <w:lvlJc w:val="righ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49370209"/>
    <w:multiLevelType w:val="hybridMultilevel"/>
    <w:tmpl w:val="998AE24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64BB2"/>
    <w:multiLevelType w:val="hybridMultilevel"/>
    <w:tmpl w:val="7DCC92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7B5773"/>
    <w:multiLevelType w:val="hybridMultilevel"/>
    <w:tmpl w:val="5C686E5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13" w15:restartNumberingAfterBreak="0">
    <w:nsid w:val="691472CF"/>
    <w:multiLevelType w:val="hybridMultilevel"/>
    <w:tmpl w:val="7C3213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7"/>
  </w:num>
  <w:num w:numId="5">
    <w:abstractNumId w:val="14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1"/>
  </w:num>
  <w:num w:numId="10">
    <w:abstractNumId w:val="4"/>
  </w:num>
  <w:num w:numId="11">
    <w:abstractNumId w:val="9"/>
  </w:num>
  <w:num w:numId="12">
    <w:abstractNumId w:val="3"/>
  </w:num>
  <w:num w:numId="13">
    <w:abstractNumId w:val="13"/>
  </w:num>
  <w:num w:numId="14">
    <w:abstractNumId w:val="6"/>
  </w:num>
  <w:num w:numId="15">
    <w:abstractNumId w:val="5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74511"/>
    <w:rsid w:val="00090D80"/>
    <w:rsid w:val="000E0594"/>
    <w:rsid w:val="000F61C0"/>
    <w:rsid w:val="00102165"/>
    <w:rsid w:val="001023FB"/>
    <w:rsid w:val="00160041"/>
    <w:rsid w:val="00160E48"/>
    <w:rsid w:val="00163108"/>
    <w:rsid w:val="001B58D4"/>
    <w:rsid w:val="001D1A2D"/>
    <w:rsid w:val="001D5727"/>
    <w:rsid w:val="001E2D66"/>
    <w:rsid w:val="001F062C"/>
    <w:rsid w:val="002222DE"/>
    <w:rsid w:val="002233BC"/>
    <w:rsid w:val="00234191"/>
    <w:rsid w:val="00283856"/>
    <w:rsid w:val="0029714A"/>
    <w:rsid w:val="002B50D3"/>
    <w:rsid w:val="002E35C7"/>
    <w:rsid w:val="002F0358"/>
    <w:rsid w:val="00301F47"/>
    <w:rsid w:val="00331693"/>
    <w:rsid w:val="00331AA5"/>
    <w:rsid w:val="00351018"/>
    <w:rsid w:val="0036616C"/>
    <w:rsid w:val="003E207D"/>
    <w:rsid w:val="004333A5"/>
    <w:rsid w:val="00446F7D"/>
    <w:rsid w:val="00472183"/>
    <w:rsid w:val="00487484"/>
    <w:rsid w:val="00491601"/>
    <w:rsid w:val="00493712"/>
    <w:rsid w:val="004E59D7"/>
    <w:rsid w:val="00526203"/>
    <w:rsid w:val="00533563"/>
    <w:rsid w:val="005476C3"/>
    <w:rsid w:val="00547822"/>
    <w:rsid w:val="005934E8"/>
    <w:rsid w:val="005963AA"/>
    <w:rsid w:val="005C3B27"/>
    <w:rsid w:val="006123B7"/>
    <w:rsid w:val="00627F0C"/>
    <w:rsid w:val="006338D6"/>
    <w:rsid w:val="00644497"/>
    <w:rsid w:val="00647882"/>
    <w:rsid w:val="0066282C"/>
    <w:rsid w:val="006634AA"/>
    <w:rsid w:val="006A1C4A"/>
    <w:rsid w:val="006A7E8E"/>
    <w:rsid w:val="006F1A5A"/>
    <w:rsid w:val="006F5032"/>
    <w:rsid w:val="00722C6C"/>
    <w:rsid w:val="00731D2E"/>
    <w:rsid w:val="00742D79"/>
    <w:rsid w:val="0075346D"/>
    <w:rsid w:val="007901DA"/>
    <w:rsid w:val="007922A1"/>
    <w:rsid w:val="007E7433"/>
    <w:rsid w:val="007F490D"/>
    <w:rsid w:val="008315E2"/>
    <w:rsid w:val="008317AD"/>
    <w:rsid w:val="008653D3"/>
    <w:rsid w:val="008743D7"/>
    <w:rsid w:val="008A4C0E"/>
    <w:rsid w:val="009756E6"/>
    <w:rsid w:val="009C1531"/>
    <w:rsid w:val="009C45B6"/>
    <w:rsid w:val="009C75AB"/>
    <w:rsid w:val="00A14B14"/>
    <w:rsid w:val="00A43558"/>
    <w:rsid w:val="00A457C6"/>
    <w:rsid w:val="00A506D5"/>
    <w:rsid w:val="00A55EB4"/>
    <w:rsid w:val="00A67654"/>
    <w:rsid w:val="00A71690"/>
    <w:rsid w:val="00A77B8A"/>
    <w:rsid w:val="00A94F56"/>
    <w:rsid w:val="00AC10F5"/>
    <w:rsid w:val="00AC72EF"/>
    <w:rsid w:val="00AD05D6"/>
    <w:rsid w:val="00AE325E"/>
    <w:rsid w:val="00B012DA"/>
    <w:rsid w:val="00B10B79"/>
    <w:rsid w:val="00B114AC"/>
    <w:rsid w:val="00B17CBF"/>
    <w:rsid w:val="00B20882"/>
    <w:rsid w:val="00B51C30"/>
    <w:rsid w:val="00B63F68"/>
    <w:rsid w:val="00B842B6"/>
    <w:rsid w:val="00BA0814"/>
    <w:rsid w:val="00BD1EE0"/>
    <w:rsid w:val="00BD2946"/>
    <w:rsid w:val="00BD5081"/>
    <w:rsid w:val="00BD77AF"/>
    <w:rsid w:val="00BF70B9"/>
    <w:rsid w:val="00C74751"/>
    <w:rsid w:val="00C85E16"/>
    <w:rsid w:val="00CA58AF"/>
    <w:rsid w:val="00CB58FB"/>
    <w:rsid w:val="00CE04E6"/>
    <w:rsid w:val="00CE7DF0"/>
    <w:rsid w:val="00CF13F8"/>
    <w:rsid w:val="00D04742"/>
    <w:rsid w:val="00D075B8"/>
    <w:rsid w:val="00D7073A"/>
    <w:rsid w:val="00D96208"/>
    <w:rsid w:val="00DA5BFE"/>
    <w:rsid w:val="00DA7370"/>
    <w:rsid w:val="00DF168D"/>
    <w:rsid w:val="00E204AC"/>
    <w:rsid w:val="00E23993"/>
    <w:rsid w:val="00E4271D"/>
    <w:rsid w:val="00E90F7E"/>
    <w:rsid w:val="00EB5CD5"/>
    <w:rsid w:val="00EB7A7B"/>
    <w:rsid w:val="00EF4E98"/>
    <w:rsid w:val="00F17041"/>
    <w:rsid w:val="00F40837"/>
    <w:rsid w:val="00FC247B"/>
    <w:rsid w:val="00FC5756"/>
    <w:rsid w:val="00FD06CF"/>
    <w:rsid w:val="00FF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55EB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55EB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fontstyle01">
    <w:name w:val="fontstyle01"/>
    <w:basedOn w:val="Fontepargpadro"/>
    <w:rsid w:val="004333A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4333A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Fontepargpadro"/>
    <w:rsid w:val="004333A5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373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4</cp:revision>
  <cp:lastPrinted>2025-05-16T14:17:00Z</cp:lastPrinted>
  <dcterms:created xsi:type="dcterms:W3CDTF">2026-10-07T12:33:00Z</dcterms:created>
  <dcterms:modified xsi:type="dcterms:W3CDTF">2026-10-07T13:27:00Z</dcterms:modified>
</cp:coreProperties>
</file>