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3D70D3" w:rsidRDefault="00C869C4" w:rsidP="003D70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3D70D3" w:rsidRPr="003D70D3">
        <w:rPr>
          <w:rFonts w:ascii="Times New Roman" w:hAnsi="Times New Roman" w:cs="Times New Roman"/>
          <w:color w:val="000000"/>
          <w:sz w:val="24"/>
          <w:szCs w:val="24"/>
        </w:rPr>
        <w:t>083</w:t>
      </w:r>
      <w:r w:rsidRPr="003D70D3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3D70D3" w:rsidRPr="003D70D3" w:rsidRDefault="003D70D3" w:rsidP="003D70D3">
      <w:pPr>
        <w:rPr>
          <w:sz w:val="24"/>
          <w:szCs w:val="24"/>
        </w:rPr>
      </w:pPr>
    </w:p>
    <w:p w:rsidR="003D70D3" w:rsidRPr="003D70D3" w:rsidRDefault="003D70D3" w:rsidP="003D70D3">
      <w:pPr>
        <w:rPr>
          <w:sz w:val="24"/>
          <w:szCs w:val="24"/>
        </w:rPr>
      </w:pPr>
    </w:p>
    <w:p w:rsidR="00D6190E" w:rsidRPr="003D70D3" w:rsidRDefault="00D722F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6739FA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D2DF3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REALIZAÇÃO DE </w:t>
      </w:r>
      <w:r w:rsidR="000E7048" w:rsidRPr="003D70D3">
        <w:rPr>
          <w:rFonts w:ascii="Times New Roman" w:hAnsi="Times New Roman" w:cs="Times New Roman"/>
          <w:b/>
          <w:bCs/>
          <w:sz w:val="24"/>
          <w:szCs w:val="24"/>
        </w:rPr>
        <w:t>PALESTRAS</w:t>
      </w:r>
      <w:r w:rsidR="006C11D0" w:rsidRPr="003D70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048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 COM PROFISSIONAIS DA Á</w:t>
      </w:r>
      <w:r w:rsidR="00FD2DF3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REA, PARA EXPLANAÇÃO </w:t>
      </w:r>
      <w:r w:rsidR="006C11D0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FD2DF3" w:rsidRPr="003D70D3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6C11D0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="000E7048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FD2DF3" w:rsidRPr="003D7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048" w:rsidRPr="003D70D3">
        <w:rPr>
          <w:rFonts w:ascii="Times New Roman" w:hAnsi="Times New Roman" w:cs="Times New Roman"/>
          <w:b/>
          <w:bCs/>
          <w:sz w:val="24"/>
          <w:szCs w:val="24"/>
        </w:rPr>
        <w:t>2.299/2013</w:t>
      </w:r>
      <w:r w:rsidR="006C11D0" w:rsidRPr="003D70D3">
        <w:rPr>
          <w:rFonts w:ascii="Times New Roman" w:hAnsi="Times New Roman" w:cs="Times New Roman"/>
          <w:b/>
          <w:bCs/>
          <w:sz w:val="24"/>
          <w:szCs w:val="24"/>
        </w:rPr>
        <w:t>,  QUE TRATA DA REGULARIZAÇÃO DE CONSTRUÇÕES IRREGULARES E CLANDESTINAS, NOS BAIRROS E DISTRITOS DE NOSSO MUNICÍPIO.</w:t>
      </w:r>
    </w:p>
    <w:p w:rsidR="00D6190E" w:rsidRPr="003D70D3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3D70D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3D70D3" w:rsidRDefault="003D70D3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- PMDB</w:t>
      </w:r>
      <w:r w:rsidR="00DE1201" w:rsidRPr="003D7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r w:rsidR="00D6190E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  <w:r w:rsidR="00DE1201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es abaixo assinados</w:t>
      </w:r>
      <w:r w:rsidR="00DE1201" w:rsidRPr="003D70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190E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</w:t>
      </w:r>
      <w:r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 Artigo 115 </w:t>
      </w:r>
      <w:r w:rsidR="00D6190E" w:rsidRPr="003D70D3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Pr="003D70D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244101" w:rsidRPr="003D70D3">
        <w:rPr>
          <w:rFonts w:ascii="Times New Roman" w:hAnsi="Times New Roman" w:cs="Times New Roman"/>
          <w:color w:val="000000"/>
          <w:sz w:val="24"/>
          <w:szCs w:val="24"/>
        </w:rPr>
        <w:t>o, Prefeito Municipal com cópia</w:t>
      </w:r>
      <w:r w:rsidR="00BA6A0F" w:rsidRPr="003D70D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44101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68587B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244101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D2DF3" w:rsidRPr="003D70D3">
        <w:rPr>
          <w:rFonts w:ascii="Times New Roman" w:hAnsi="Times New Roman" w:cs="Times New Roman"/>
          <w:color w:val="000000"/>
          <w:sz w:val="24"/>
          <w:szCs w:val="24"/>
        </w:rPr>
        <w:t>Marilene Felicitá Savi, Secretária Municipal de Administração</w:t>
      </w:r>
      <w:r w:rsidR="009C3A63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e ao Senhor Luiz Henrique </w:t>
      </w:r>
      <w:proofErr w:type="spellStart"/>
      <w:r w:rsidR="009C3A63" w:rsidRPr="003D70D3">
        <w:rPr>
          <w:rFonts w:ascii="Times New Roman" w:hAnsi="Times New Roman" w:cs="Times New Roman"/>
          <w:color w:val="000000"/>
          <w:sz w:val="24"/>
          <w:szCs w:val="24"/>
        </w:rPr>
        <w:t>Moleta</w:t>
      </w:r>
      <w:proofErr w:type="spellEnd"/>
      <w:r w:rsidR="009C3A63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3A63" w:rsidRPr="003D70D3">
        <w:rPr>
          <w:rFonts w:ascii="Times New Roman" w:hAnsi="Times New Roman" w:cs="Times New Roman"/>
          <w:color w:val="000000"/>
          <w:sz w:val="24"/>
          <w:szCs w:val="24"/>
        </w:rPr>
        <w:t>Conti</w:t>
      </w:r>
      <w:proofErr w:type="spellEnd"/>
      <w:r w:rsidR="009C3A63" w:rsidRPr="003D70D3">
        <w:rPr>
          <w:rFonts w:ascii="Times New Roman" w:hAnsi="Times New Roman" w:cs="Times New Roman"/>
          <w:color w:val="000000"/>
          <w:sz w:val="24"/>
          <w:szCs w:val="24"/>
        </w:rPr>
        <w:t>, Secretário Adjunto da Secretaria das Cidades</w:t>
      </w:r>
      <w:r w:rsidR="00BA6A0F" w:rsidRPr="003D70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190E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6C11D0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de realização de</w:t>
      </w:r>
      <w:r w:rsidR="006739FA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7048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palestras</w:t>
      </w:r>
      <w:r w:rsidR="006C11D0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E7048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 profissionais da á</w:t>
      </w:r>
      <w:r w:rsidR="00FD2DF3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rea, para explanação sobre a Lei </w:t>
      </w:r>
      <w:r w:rsidR="006C11D0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Municipal nº </w:t>
      </w:r>
      <w:r w:rsidR="000E7048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2.299/2013</w:t>
      </w:r>
      <w:r w:rsidR="006C11D0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que trata da </w:t>
      </w:r>
      <w:r w:rsidR="000E7048" w:rsidRPr="003D7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regularização de construções </w:t>
      </w:r>
      <w:r w:rsidR="006C11D0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irregulares e clandestinas</w:t>
      </w:r>
      <w:r w:rsidR="00FD2DF3" w:rsidRPr="003D70D3">
        <w:rPr>
          <w:rFonts w:ascii="Times New Roman" w:hAnsi="Times New Roman" w:cs="Times New Roman"/>
          <w:b/>
          <w:color w:val="000000"/>
          <w:sz w:val="24"/>
          <w:szCs w:val="24"/>
        </w:rPr>
        <w:t>, nos bairros e distritos de nosso município.</w:t>
      </w:r>
    </w:p>
    <w:p w:rsidR="00D6190E" w:rsidRPr="003D70D3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D70D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D70D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F0304" w:rsidRPr="003D70D3" w:rsidRDefault="004F0304" w:rsidP="00BA6A0F">
      <w:pPr>
        <w:rPr>
          <w:rFonts w:ascii="Times New Roman" w:hAnsi="Times New Roman" w:cs="Times New Roman"/>
          <w:sz w:val="24"/>
          <w:szCs w:val="24"/>
        </w:rPr>
      </w:pPr>
    </w:p>
    <w:p w:rsidR="00BA6A0F" w:rsidRPr="003D70D3" w:rsidRDefault="00F86731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</w:t>
      </w:r>
      <w:r w:rsidR="006C11D0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erando que, com a realização de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palestras estaremos esclarecendo</w:t>
      </w:r>
      <w:r w:rsidR="00F31E0A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dú</w:t>
      </w:r>
      <w:r w:rsidR="002F40D2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vidas</w:t>
      </w:r>
      <w:proofErr w:type="gramStart"/>
      <w:r w:rsidR="002F40D2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C11D0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6C11D0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à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população sobre a regularização das con</w:t>
      </w:r>
      <w:r w:rsidR="003D70D3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truções irregulares;</w:t>
      </w:r>
    </w:p>
    <w:p w:rsidR="002F40D2" w:rsidRPr="003D70D3" w:rsidRDefault="002F40D2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40D2" w:rsidRPr="003D70D3" w:rsidRDefault="002F40D2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70D3">
        <w:rPr>
          <w:rFonts w:ascii="Times New Roman" w:hAnsi="Times New Roman" w:cs="Times New Roman"/>
          <w:sz w:val="24"/>
          <w:szCs w:val="24"/>
        </w:rPr>
        <w:t>Considerando que</w:t>
      </w:r>
      <w:r w:rsidR="006C11D0" w:rsidRPr="003D70D3">
        <w:rPr>
          <w:rFonts w:ascii="Times New Roman" w:hAnsi="Times New Roman" w:cs="Times New Roman"/>
          <w:sz w:val="24"/>
          <w:szCs w:val="24"/>
        </w:rPr>
        <w:t xml:space="preserve"> por nosso</w:t>
      </w:r>
      <w:r w:rsidRPr="003D70D3">
        <w:rPr>
          <w:rFonts w:ascii="Times New Roman" w:hAnsi="Times New Roman" w:cs="Times New Roman"/>
          <w:sz w:val="24"/>
          <w:szCs w:val="24"/>
        </w:rPr>
        <w:t xml:space="preserve"> </w:t>
      </w:r>
      <w:r w:rsidR="006C11D0" w:rsidRPr="003D70D3">
        <w:rPr>
          <w:rFonts w:ascii="Times New Roman" w:hAnsi="Times New Roman" w:cs="Times New Roman"/>
          <w:sz w:val="24"/>
          <w:szCs w:val="24"/>
        </w:rPr>
        <w:t>município ter</w:t>
      </w:r>
      <w:r w:rsidRPr="003D70D3">
        <w:rPr>
          <w:rFonts w:ascii="Times New Roman" w:hAnsi="Times New Roman" w:cs="Times New Roman"/>
          <w:sz w:val="24"/>
          <w:szCs w:val="24"/>
        </w:rPr>
        <w:t xml:space="preserve"> uma perspectiva de grandeza e de desenvolvimento com sustentabilidade, é plausível a realização de palestras sobre o assunto descrito acima;</w:t>
      </w:r>
    </w:p>
    <w:p w:rsidR="002F40D2" w:rsidRPr="003D70D3" w:rsidRDefault="002F40D2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86731" w:rsidRPr="003D70D3" w:rsidRDefault="002F40D2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70D3">
        <w:rPr>
          <w:rFonts w:ascii="Times New Roman" w:hAnsi="Times New Roman" w:cs="Times New Roman"/>
          <w:sz w:val="24"/>
          <w:szCs w:val="24"/>
        </w:rPr>
        <w:t xml:space="preserve">Considerando que estaremos beneficiando, valorizando e propiciando um melhor conhecimento a população sorrisense, </w:t>
      </w:r>
      <w:r w:rsidR="006C11D0" w:rsidRPr="003D70D3">
        <w:rPr>
          <w:rFonts w:ascii="Times New Roman" w:hAnsi="Times New Roman" w:cs="Times New Roman"/>
          <w:sz w:val="24"/>
          <w:szCs w:val="24"/>
        </w:rPr>
        <w:t>sendo que a mesma merece</w:t>
      </w:r>
      <w:r w:rsidRPr="003D70D3">
        <w:rPr>
          <w:rFonts w:ascii="Times New Roman" w:hAnsi="Times New Roman" w:cs="Times New Roman"/>
          <w:sz w:val="24"/>
          <w:szCs w:val="24"/>
        </w:rPr>
        <w:t xml:space="preserve"> todos os cuidados e atenção;</w:t>
      </w:r>
    </w:p>
    <w:p w:rsidR="00F86731" w:rsidRPr="003D70D3" w:rsidRDefault="00F86731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6A0F" w:rsidRPr="003D70D3" w:rsidRDefault="00BA6A0F" w:rsidP="004F0304">
      <w:pPr>
        <w:widowControl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o </w:t>
      </w:r>
      <w:r w:rsidR="00CA582C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ereador é um importante agente político d</w:t>
      </w:r>
      <w:r w:rsidR="004F0304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o município, pois representa o P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oder </w:t>
      </w:r>
      <w:r w:rsidR="004F0304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egislativo, que tem como um</w:t>
      </w:r>
      <w:r w:rsidR="004F0304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de suas funções </w:t>
      </w:r>
      <w:r w:rsidR="00CA582C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indicar</w:t>
      </w:r>
      <w:proofErr w:type="gramStart"/>
      <w:r w:rsidR="004F0304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A582C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CA582C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4F0304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o P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ode</w:t>
      </w:r>
      <w:r w:rsidR="004F0304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r E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xecutivo</w:t>
      </w:r>
      <w:r w:rsidR="00CA582C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Municipal 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 que tange a implantação de políticas públicas em todos os setores da sociedade. Assim sendo, </w:t>
      </w:r>
      <w:r w:rsidR="00CA582C"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>vimos</w:t>
      </w:r>
      <w:r w:rsidRPr="003D70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solicitar o atendimento desta propositura.</w:t>
      </w:r>
    </w:p>
    <w:p w:rsidR="00092817" w:rsidRPr="003D70D3" w:rsidRDefault="00092817" w:rsidP="0068587B">
      <w:pPr>
        <w:widowControl/>
        <w:ind w:firstLine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D70D3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0D3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6C11D0"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r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2F40D2" w:rsidRPr="003D70D3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3D70D3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3D70D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3D70D3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D70D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3D70D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3D70D3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3D70D3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A582C" w:rsidRPr="003D70D3" w:rsidRDefault="00CA582C" w:rsidP="00F555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CA582C" w:rsidRPr="003D70D3" w:rsidTr="00CA582C">
        <w:tc>
          <w:tcPr>
            <w:tcW w:w="3070" w:type="dxa"/>
          </w:tcPr>
          <w:p w:rsidR="00CA582C" w:rsidRPr="003D70D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D3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CA582C" w:rsidRPr="003D70D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D3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CA582C" w:rsidRPr="003D70D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D3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FONTENELLE</w:t>
            </w:r>
          </w:p>
        </w:tc>
      </w:tr>
      <w:tr w:rsidR="00CA582C" w:rsidRPr="003D70D3" w:rsidTr="00CA582C">
        <w:tc>
          <w:tcPr>
            <w:tcW w:w="3070" w:type="dxa"/>
          </w:tcPr>
          <w:p w:rsidR="00CA582C" w:rsidRPr="003D70D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D3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CA582C" w:rsidRPr="003D70D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D3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CA582C" w:rsidRPr="003D70D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D3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CA582C" w:rsidRPr="003D70D3" w:rsidRDefault="00CA582C" w:rsidP="00CA58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582C" w:rsidRPr="003D70D3" w:rsidSect="003D70D3">
      <w:headerReference w:type="default" r:id="rId6"/>
      <w:pgSz w:w="11906" w:h="16838"/>
      <w:pgMar w:top="2552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B3" w:rsidRDefault="00EF42B3" w:rsidP="00F5557B">
      <w:r>
        <w:separator/>
      </w:r>
    </w:p>
  </w:endnote>
  <w:endnote w:type="continuationSeparator" w:id="0">
    <w:p w:rsidR="00EF42B3" w:rsidRDefault="00EF42B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B3" w:rsidRDefault="00EF42B3" w:rsidP="00F5557B">
      <w:r>
        <w:separator/>
      </w:r>
    </w:p>
  </w:footnote>
  <w:footnote w:type="continuationSeparator" w:id="0">
    <w:p w:rsidR="00EF42B3" w:rsidRDefault="00EF42B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92817"/>
    <w:rsid w:val="000E7048"/>
    <w:rsid w:val="000F54FA"/>
    <w:rsid w:val="001110F8"/>
    <w:rsid w:val="001349E9"/>
    <w:rsid w:val="00167AC2"/>
    <w:rsid w:val="00210805"/>
    <w:rsid w:val="00244101"/>
    <w:rsid w:val="002F40D2"/>
    <w:rsid w:val="003915DD"/>
    <w:rsid w:val="00395825"/>
    <w:rsid w:val="003A619B"/>
    <w:rsid w:val="003C0AA3"/>
    <w:rsid w:val="003D70D3"/>
    <w:rsid w:val="003E03D4"/>
    <w:rsid w:val="003E7F96"/>
    <w:rsid w:val="004D06B5"/>
    <w:rsid w:val="004F0304"/>
    <w:rsid w:val="00520D81"/>
    <w:rsid w:val="006065DE"/>
    <w:rsid w:val="006739FA"/>
    <w:rsid w:val="0068587B"/>
    <w:rsid w:val="006C11D0"/>
    <w:rsid w:val="006F2C7C"/>
    <w:rsid w:val="007A12F6"/>
    <w:rsid w:val="008D255D"/>
    <w:rsid w:val="00907D46"/>
    <w:rsid w:val="00914683"/>
    <w:rsid w:val="00932D3E"/>
    <w:rsid w:val="00934510"/>
    <w:rsid w:val="00944434"/>
    <w:rsid w:val="009532D0"/>
    <w:rsid w:val="00992B3C"/>
    <w:rsid w:val="009B58A3"/>
    <w:rsid w:val="009C3A63"/>
    <w:rsid w:val="009C6DAE"/>
    <w:rsid w:val="00A16597"/>
    <w:rsid w:val="00A210E6"/>
    <w:rsid w:val="00A36D5B"/>
    <w:rsid w:val="00A450E4"/>
    <w:rsid w:val="00AC2E6E"/>
    <w:rsid w:val="00AF6E8A"/>
    <w:rsid w:val="00BA6A0F"/>
    <w:rsid w:val="00C25DB5"/>
    <w:rsid w:val="00C5641B"/>
    <w:rsid w:val="00C869C4"/>
    <w:rsid w:val="00C86E4C"/>
    <w:rsid w:val="00CA582C"/>
    <w:rsid w:val="00CF4F7A"/>
    <w:rsid w:val="00D11747"/>
    <w:rsid w:val="00D6190E"/>
    <w:rsid w:val="00D722F6"/>
    <w:rsid w:val="00DE1201"/>
    <w:rsid w:val="00E34868"/>
    <w:rsid w:val="00E35B7B"/>
    <w:rsid w:val="00E41861"/>
    <w:rsid w:val="00E71A1D"/>
    <w:rsid w:val="00EF42B3"/>
    <w:rsid w:val="00F31E0A"/>
    <w:rsid w:val="00F5557B"/>
    <w:rsid w:val="00F86731"/>
    <w:rsid w:val="00FD2DF3"/>
    <w:rsid w:val="00FE4FC6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A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2014-03-14T12:09:00Z</cp:lastPrinted>
  <dcterms:created xsi:type="dcterms:W3CDTF">2014-03-14T12:59:00Z</dcterms:created>
  <dcterms:modified xsi:type="dcterms:W3CDTF">2014-03-14T13:02:00Z</dcterms:modified>
</cp:coreProperties>
</file>