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2726D922" w:rsidR="0022507D" w:rsidRPr="002F76C7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2F76C7">
        <w:rPr>
          <w:rFonts w:ascii="Times New Roman" w:hAnsi="Times New Roman"/>
          <w:sz w:val="23"/>
          <w:szCs w:val="23"/>
        </w:rPr>
        <w:t>PROJETO DE DECRETO LEGISLATIVO</w:t>
      </w:r>
      <w:r w:rsidR="00CF18FF" w:rsidRPr="002F76C7">
        <w:rPr>
          <w:rFonts w:ascii="Times New Roman" w:hAnsi="Times New Roman"/>
          <w:sz w:val="23"/>
          <w:szCs w:val="23"/>
        </w:rPr>
        <w:t xml:space="preserve"> Nº</w:t>
      </w:r>
      <w:r w:rsidR="002F76C7" w:rsidRPr="002F76C7">
        <w:rPr>
          <w:rFonts w:ascii="Times New Roman" w:hAnsi="Times New Roman"/>
          <w:sz w:val="23"/>
          <w:szCs w:val="23"/>
        </w:rPr>
        <w:t xml:space="preserve"> 129</w:t>
      </w:r>
      <w:r w:rsidR="00393C5E" w:rsidRPr="002F76C7">
        <w:rPr>
          <w:rFonts w:ascii="Times New Roman" w:hAnsi="Times New Roman"/>
          <w:sz w:val="23"/>
          <w:szCs w:val="23"/>
        </w:rPr>
        <w:t>/2026</w:t>
      </w:r>
    </w:p>
    <w:p w14:paraId="4E06C5E4" w14:textId="77777777" w:rsidR="0022507D" w:rsidRPr="002F76C7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0AB00DF3" w:rsidR="00C554B2" w:rsidRPr="002F76C7" w:rsidRDefault="00000000" w:rsidP="00393C5E">
      <w:pPr>
        <w:ind w:left="3402" w:hanging="283"/>
        <w:jc w:val="both"/>
        <w:rPr>
          <w:sz w:val="23"/>
          <w:szCs w:val="23"/>
        </w:rPr>
      </w:pPr>
      <w:r w:rsidRPr="002F76C7">
        <w:rPr>
          <w:sz w:val="23"/>
          <w:szCs w:val="23"/>
        </w:rPr>
        <w:t>D</w:t>
      </w:r>
      <w:r w:rsidR="00F72539" w:rsidRPr="002F76C7">
        <w:rPr>
          <w:sz w:val="23"/>
          <w:szCs w:val="23"/>
        </w:rPr>
        <w:t>ata</w:t>
      </w:r>
      <w:r w:rsidRPr="002F76C7">
        <w:rPr>
          <w:sz w:val="23"/>
          <w:szCs w:val="23"/>
        </w:rPr>
        <w:t xml:space="preserve">: </w:t>
      </w:r>
      <w:r w:rsidR="002F76C7" w:rsidRPr="002F76C7">
        <w:rPr>
          <w:sz w:val="23"/>
          <w:szCs w:val="23"/>
        </w:rPr>
        <w:t>20</w:t>
      </w:r>
      <w:r w:rsidR="00370621" w:rsidRPr="002F76C7">
        <w:rPr>
          <w:sz w:val="23"/>
          <w:szCs w:val="23"/>
        </w:rPr>
        <w:t xml:space="preserve"> de outubro</w:t>
      </w:r>
      <w:r w:rsidR="002E1DD4" w:rsidRPr="002F76C7">
        <w:rPr>
          <w:sz w:val="23"/>
          <w:szCs w:val="23"/>
        </w:rPr>
        <w:t xml:space="preserve"> de 202</w:t>
      </w:r>
      <w:r w:rsidR="00580D86" w:rsidRPr="002F76C7">
        <w:rPr>
          <w:sz w:val="23"/>
          <w:szCs w:val="23"/>
        </w:rPr>
        <w:t>6</w:t>
      </w:r>
      <w:r w:rsidR="00031081" w:rsidRPr="002F76C7">
        <w:rPr>
          <w:sz w:val="23"/>
          <w:szCs w:val="23"/>
        </w:rPr>
        <w:t>.</w:t>
      </w:r>
    </w:p>
    <w:p w14:paraId="0D4F7DD9" w14:textId="77777777" w:rsidR="0022507D" w:rsidRPr="002F76C7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2CE50A55" w14:textId="4415D567" w:rsidR="0022507D" w:rsidRPr="002F76C7" w:rsidRDefault="00000000" w:rsidP="007618F0">
      <w:pPr>
        <w:ind w:left="3119"/>
        <w:jc w:val="both"/>
        <w:rPr>
          <w:rFonts w:eastAsia="Calibri"/>
          <w:bCs/>
          <w:sz w:val="23"/>
          <w:szCs w:val="23"/>
        </w:rPr>
      </w:pPr>
      <w:r w:rsidRPr="002F76C7">
        <w:rPr>
          <w:rFonts w:eastAsia="Calibri"/>
          <w:bCs/>
          <w:sz w:val="23"/>
          <w:szCs w:val="23"/>
        </w:rPr>
        <w:t xml:space="preserve">Concede a distinção honorífica “Mérito Cultural” à </w:t>
      </w:r>
      <w:r w:rsidR="003C4A9B" w:rsidRPr="002F76C7">
        <w:rPr>
          <w:rFonts w:eastAsia="Calibri"/>
          <w:bCs/>
          <w:sz w:val="23"/>
          <w:szCs w:val="23"/>
        </w:rPr>
        <w:t xml:space="preserve">Associação Cultural </w:t>
      </w:r>
      <w:r w:rsidRPr="002F76C7">
        <w:rPr>
          <w:rFonts w:eastAsia="Calibri"/>
          <w:bCs/>
          <w:sz w:val="23"/>
          <w:szCs w:val="23"/>
        </w:rPr>
        <w:t>Arrasta Tudo, em reconhecimento à conquista do 12º lugar no Campeonato Regional da Festrilha, realizado</w:t>
      </w:r>
      <w:r w:rsidR="003C4A9B" w:rsidRPr="002F76C7">
        <w:rPr>
          <w:rFonts w:eastAsia="Calibri"/>
          <w:bCs/>
          <w:sz w:val="23"/>
          <w:szCs w:val="23"/>
        </w:rPr>
        <w:t xml:space="preserve"> no dia 12 de junho de 2026,</w:t>
      </w:r>
      <w:r w:rsidRPr="002F76C7">
        <w:rPr>
          <w:rFonts w:eastAsia="Calibri"/>
          <w:bCs/>
          <w:sz w:val="23"/>
          <w:szCs w:val="23"/>
        </w:rPr>
        <w:t xml:space="preserve"> em Tangará da Serra/MT, em seu primeiro ano de participação em um campeonato regional, representando o Município de Sorriso/MT.</w:t>
      </w:r>
    </w:p>
    <w:p w14:paraId="06E904E5" w14:textId="77777777" w:rsidR="007618F0" w:rsidRPr="002F76C7" w:rsidRDefault="007618F0" w:rsidP="00393C5E">
      <w:pPr>
        <w:ind w:left="2835"/>
        <w:jc w:val="both"/>
        <w:rPr>
          <w:sz w:val="23"/>
          <w:szCs w:val="23"/>
        </w:rPr>
      </w:pPr>
    </w:p>
    <w:p w14:paraId="69CA3B6A" w14:textId="0281B8DC" w:rsidR="00C554B2" w:rsidRPr="002F76C7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2F76C7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2F76C7">
        <w:rPr>
          <w:b/>
          <w:bCs/>
          <w:iCs/>
          <w:sz w:val="23"/>
          <w:szCs w:val="23"/>
        </w:rPr>
        <w:t>–</w:t>
      </w:r>
      <w:r w:rsidRPr="002F76C7">
        <w:rPr>
          <w:b/>
          <w:bCs/>
          <w:iCs/>
          <w:sz w:val="23"/>
          <w:szCs w:val="23"/>
        </w:rPr>
        <w:t xml:space="preserve"> PSDB</w:t>
      </w:r>
      <w:r w:rsidR="00792720" w:rsidRPr="002F76C7">
        <w:rPr>
          <w:b/>
          <w:bCs/>
          <w:iCs/>
          <w:sz w:val="23"/>
          <w:szCs w:val="23"/>
        </w:rPr>
        <w:t>, DARCI GONÇALVES – MDB, PROFª SILVANA PERIN – MDB, WA</w:t>
      </w:r>
      <w:r w:rsidR="00CB4277" w:rsidRPr="002F76C7">
        <w:rPr>
          <w:b/>
          <w:bCs/>
          <w:iCs/>
          <w:sz w:val="23"/>
          <w:szCs w:val="23"/>
        </w:rPr>
        <w:t>N</w:t>
      </w:r>
      <w:r w:rsidR="00792720" w:rsidRPr="002F76C7">
        <w:rPr>
          <w:b/>
          <w:bCs/>
          <w:iCs/>
          <w:sz w:val="23"/>
          <w:szCs w:val="23"/>
        </w:rPr>
        <w:t>DERLEY PAULO – PP e JANE DELALIBERA – PL</w:t>
      </w:r>
      <w:r w:rsidR="00792720" w:rsidRPr="002F76C7">
        <w:rPr>
          <w:bCs/>
          <w:iCs/>
          <w:sz w:val="23"/>
          <w:szCs w:val="23"/>
        </w:rPr>
        <w:t xml:space="preserve">, </w:t>
      </w:r>
      <w:r w:rsidR="00AB4962" w:rsidRPr="002F76C7">
        <w:rPr>
          <w:bCs/>
          <w:iCs/>
          <w:sz w:val="23"/>
          <w:szCs w:val="23"/>
        </w:rPr>
        <w:t>vereadores</w:t>
      </w:r>
      <w:r w:rsidR="00666B2F" w:rsidRPr="002F76C7">
        <w:rPr>
          <w:bCs/>
          <w:iCs/>
          <w:sz w:val="23"/>
          <w:szCs w:val="23"/>
        </w:rPr>
        <w:t>, com assento nesta Casa,</w:t>
      </w:r>
      <w:r w:rsidR="004A6A97" w:rsidRPr="002F76C7">
        <w:rPr>
          <w:bCs/>
          <w:iCs/>
          <w:sz w:val="23"/>
          <w:szCs w:val="23"/>
        </w:rPr>
        <w:t xml:space="preserve"> com fulcro no Art</w:t>
      </w:r>
      <w:r w:rsidR="00F24400" w:rsidRPr="002F76C7">
        <w:rPr>
          <w:bCs/>
          <w:iCs/>
          <w:sz w:val="23"/>
          <w:szCs w:val="23"/>
        </w:rPr>
        <w:t>.</w:t>
      </w:r>
      <w:r w:rsidR="004A6A97" w:rsidRPr="002F76C7">
        <w:rPr>
          <w:bCs/>
          <w:iCs/>
          <w:sz w:val="23"/>
          <w:szCs w:val="23"/>
        </w:rPr>
        <w:t xml:space="preserve"> 108</w:t>
      </w:r>
      <w:r w:rsidR="00666B2F" w:rsidRPr="002F76C7">
        <w:rPr>
          <w:bCs/>
          <w:iCs/>
          <w:sz w:val="23"/>
          <w:szCs w:val="23"/>
        </w:rPr>
        <w:t xml:space="preserve"> do Regimento Interno</w:t>
      </w:r>
      <w:r w:rsidR="00F872A4" w:rsidRPr="002F76C7">
        <w:rPr>
          <w:sz w:val="23"/>
          <w:szCs w:val="23"/>
        </w:rPr>
        <w:t xml:space="preserve"> </w:t>
      </w:r>
      <w:r w:rsidR="00C45B37" w:rsidRPr="002F76C7">
        <w:rPr>
          <w:sz w:val="23"/>
          <w:szCs w:val="23"/>
        </w:rPr>
        <w:t xml:space="preserve">e na Resolução nº </w:t>
      </w:r>
      <w:r w:rsidR="0047646C" w:rsidRPr="002F76C7">
        <w:rPr>
          <w:sz w:val="23"/>
          <w:szCs w:val="23"/>
        </w:rPr>
        <w:t>06</w:t>
      </w:r>
      <w:r w:rsidR="00C45B37" w:rsidRPr="002F76C7">
        <w:rPr>
          <w:sz w:val="23"/>
          <w:szCs w:val="23"/>
        </w:rPr>
        <w:t>/</w:t>
      </w:r>
      <w:r w:rsidR="00F24400" w:rsidRPr="002F76C7">
        <w:rPr>
          <w:sz w:val="23"/>
          <w:szCs w:val="23"/>
        </w:rPr>
        <w:t>20</w:t>
      </w:r>
      <w:r w:rsidR="00C645BE" w:rsidRPr="002F76C7">
        <w:rPr>
          <w:sz w:val="23"/>
          <w:szCs w:val="23"/>
        </w:rPr>
        <w:t>19</w:t>
      </w:r>
      <w:r w:rsidR="00F872A4" w:rsidRPr="002F76C7">
        <w:rPr>
          <w:sz w:val="23"/>
          <w:szCs w:val="23"/>
        </w:rPr>
        <w:t>, encaminham para deliberação do Soberano Plenário o seguinte Projeto de Decreto Legislativo</w:t>
      </w:r>
      <w:r w:rsidR="00666B2F" w:rsidRPr="002F76C7">
        <w:rPr>
          <w:bCs/>
          <w:iCs/>
          <w:sz w:val="23"/>
          <w:szCs w:val="23"/>
        </w:rPr>
        <w:t>:</w:t>
      </w:r>
    </w:p>
    <w:p w14:paraId="1CA9D169" w14:textId="77777777" w:rsidR="00E25228" w:rsidRPr="002F76C7" w:rsidRDefault="00E25228" w:rsidP="00393C5E">
      <w:pPr>
        <w:jc w:val="both"/>
        <w:rPr>
          <w:b/>
          <w:bCs/>
          <w:sz w:val="23"/>
          <w:szCs w:val="23"/>
        </w:rPr>
      </w:pPr>
    </w:p>
    <w:p w14:paraId="55161D6B" w14:textId="00CB3117" w:rsidR="007618F0" w:rsidRPr="002F76C7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F76C7">
        <w:rPr>
          <w:b/>
          <w:bCs/>
          <w:i w:val="0"/>
          <w:iCs w:val="0"/>
          <w:sz w:val="23"/>
          <w:szCs w:val="23"/>
        </w:rPr>
        <w:t>Art.1º</w:t>
      </w:r>
      <w:r w:rsidRPr="002F76C7">
        <w:rPr>
          <w:i w:val="0"/>
          <w:iCs w:val="0"/>
          <w:sz w:val="23"/>
          <w:szCs w:val="23"/>
        </w:rPr>
        <w:t xml:space="preserve"> Fica concedida a distinção honorífica “Mérito Cultural” à</w:t>
      </w:r>
      <w:r w:rsidR="003C4A9B" w:rsidRPr="002F76C7">
        <w:rPr>
          <w:i w:val="0"/>
          <w:iCs w:val="0"/>
          <w:sz w:val="23"/>
          <w:szCs w:val="23"/>
        </w:rPr>
        <w:t xml:space="preserve"> Associação Cultural</w:t>
      </w:r>
      <w:r w:rsidRPr="002F76C7">
        <w:rPr>
          <w:i w:val="0"/>
          <w:iCs w:val="0"/>
          <w:sz w:val="23"/>
          <w:szCs w:val="23"/>
        </w:rPr>
        <w:t xml:space="preserve"> Arrasta Tudo, em reconhecimento à conquista do 12º lugar no Campeonato Regional da Festrilha, realizado </w:t>
      </w:r>
      <w:r w:rsidR="003C4A9B" w:rsidRPr="002F76C7">
        <w:rPr>
          <w:i w:val="0"/>
          <w:iCs w:val="0"/>
          <w:sz w:val="23"/>
          <w:szCs w:val="23"/>
        </w:rPr>
        <w:t xml:space="preserve">no dia 12 de junho de 2026, em </w:t>
      </w:r>
      <w:r w:rsidRPr="002F76C7">
        <w:rPr>
          <w:i w:val="0"/>
          <w:iCs w:val="0"/>
          <w:sz w:val="23"/>
          <w:szCs w:val="23"/>
        </w:rPr>
        <w:t>Tangará da Serra/MT, destacando o pioneirismo, a dedicação e o talento do grupo em seu primeiro ano de participação em um campeonato regional, representando o Município de Sorriso/MT.</w:t>
      </w:r>
    </w:p>
    <w:p w14:paraId="3A0F84F1" w14:textId="77777777" w:rsidR="007618F0" w:rsidRPr="002F76C7" w:rsidRDefault="007618F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4C7382CA" w14:textId="0E26F156" w:rsidR="007618F0" w:rsidRPr="002F76C7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F76C7">
        <w:rPr>
          <w:b/>
          <w:bCs/>
          <w:i w:val="0"/>
          <w:iCs w:val="0"/>
          <w:sz w:val="23"/>
          <w:szCs w:val="23"/>
        </w:rPr>
        <w:t>Art.2º</w:t>
      </w:r>
      <w:r w:rsidRPr="002F76C7">
        <w:rPr>
          <w:i w:val="0"/>
          <w:iCs w:val="0"/>
          <w:sz w:val="23"/>
          <w:szCs w:val="23"/>
        </w:rPr>
        <w:t xml:space="preserve"> A concessão da distinção honorífica justifica-se pelo talento, dedicação, disciplina e relevante contribuição da Junina Arrasta Tudo para a valorização da cultura popular, das tradições juninas e da representação cultural do Município de Sorriso/MT.</w:t>
      </w:r>
    </w:p>
    <w:p w14:paraId="2F618CA3" w14:textId="77777777" w:rsidR="007618F0" w:rsidRPr="002F76C7" w:rsidRDefault="007618F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36D9DD10" w:rsidR="0022507D" w:rsidRPr="002F76C7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proofErr w:type="spellStart"/>
      <w:r w:rsidRPr="00F85FD8">
        <w:rPr>
          <w:b/>
          <w:bCs/>
          <w:i w:val="0"/>
          <w:iCs w:val="0"/>
          <w:sz w:val="23"/>
          <w:szCs w:val="23"/>
        </w:rPr>
        <w:t>Art</w:t>
      </w:r>
      <w:proofErr w:type="spellEnd"/>
      <w:r w:rsidRPr="00F85FD8">
        <w:rPr>
          <w:b/>
          <w:bCs/>
          <w:i w:val="0"/>
          <w:iCs w:val="0"/>
          <w:sz w:val="23"/>
          <w:szCs w:val="23"/>
        </w:rPr>
        <w:t xml:space="preserve"> 3º</w:t>
      </w:r>
      <w:r w:rsidRPr="002F76C7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2F76C7">
        <w:rPr>
          <w:i w:val="0"/>
          <w:iCs w:val="0"/>
          <w:sz w:val="23"/>
          <w:szCs w:val="23"/>
        </w:rPr>
        <w:t>.</w:t>
      </w:r>
    </w:p>
    <w:p w14:paraId="6AF2A80A" w14:textId="77777777" w:rsidR="0022507D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6ADB1A78" w14:textId="77777777" w:rsidR="00F85FD8" w:rsidRPr="002F76C7" w:rsidRDefault="00F85FD8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1B9B84DE" w:rsidR="00FE0A79" w:rsidRPr="002F76C7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2F76C7">
        <w:rPr>
          <w:iCs/>
          <w:sz w:val="23"/>
          <w:szCs w:val="23"/>
        </w:rPr>
        <w:t xml:space="preserve">Câmara Municipal de Sorriso, Estado do Mato Grosso, em </w:t>
      </w:r>
      <w:r w:rsidR="002F76C7" w:rsidRPr="002F76C7">
        <w:rPr>
          <w:iCs/>
          <w:sz w:val="23"/>
          <w:szCs w:val="23"/>
        </w:rPr>
        <w:t>20</w:t>
      </w:r>
      <w:r w:rsidR="007618F0" w:rsidRPr="002F76C7">
        <w:rPr>
          <w:iCs/>
          <w:sz w:val="23"/>
          <w:szCs w:val="23"/>
        </w:rPr>
        <w:t xml:space="preserve"> de outubro</w:t>
      </w:r>
      <w:r w:rsidR="00580D86" w:rsidRPr="002F76C7">
        <w:rPr>
          <w:iCs/>
          <w:sz w:val="23"/>
          <w:szCs w:val="23"/>
        </w:rPr>
        <w:t xml:space="preserve"> de 2026</w:t>
      </w:r>
      <w:r w:rsidRPr="002F76C7">
        <w:rPr>
          <w:iCs/>
          <w:sz w:val="23"/>
          <w:szCs w:val="23"/>
        </w:rPr>
        <w:t>.</w:t>
      </w:r>
    </w:p>
    <w:p w14:paraId="52190BAA" w14:textId="77777777" w:rsidR="00F24400" w:rsidRPr="002F76C7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06049DD6" w14:textId="77777777" w:rsidR="00F85FD8" w:rsidRDefault="00F85FD8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648F26F8" w14:textId="77777777" w:rsidR="00F85FD8" w:rsidRPr="002F76C7" w:rsidRDefault="00F85FD8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836"/>
        <w:gridCol w:w="851"/>
        <w:gridCol w:w="1417"/>
        <w:gridCol w:w="147"/>
        <w:gridCol w:w="1267"/>
        <w:gridCol w:w="1284"/>
        <w:gridCol w:w="2977"/>
      </w:tblGrid>
      <w:tr w:rsidR="008A3FE5" w:rsidRPr="002F76C7" w14:paraId="268AE4AD" w14:textId="77777777" w:rsidTr="00CB4277"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8A3FE5" w:rsidRPr="002F76C7" w14:paraId="0D039F9C" w14:textId="77777777" w:rsidTr="00F85FD8"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8A3FE5" w:rsidRPr="002F76C7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F76C7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F76C7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121B8EDC" w14:textId="46445148" w:rsidR="00393C5E" w:rsidRDefault="00393C5E" w:rsidP="00393C5E">
      <w:pPr>
        <w:tabs>
          <w:tab w:val="left" w:pos="9355"/>
        </w:tabs>
        <w:jc w:val="center"/>
        <w:rPr>
          <w:b/>
          <w:sz w:val="23"/>
          <w:szCs w:val="23"/>
        </w:rPr>
      </w:pPr>
    </w:p>
    <w:p w14:paraId="4A84FA75" w14:textId="77777777" w:rsidR="00031081" w:rsidRPr="002F76C7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2F76C7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2F76C7">
        <w:rPr>
          <w:b/>
          <w:sz w:val="23"/>
          <w:szCs w:val="23"/>
        </w:rPr>
        <w:t>JUSTIFICATIVAS</w:t>
      </w:r>
    </w:p>
    <w:p w14:paraId="28B355DE" w14:textId="77777777" w:rsidR="0047646C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7AB5A983" w14:textId="77777777" w:rsidR="00F85FD8" w:rsidRPr="002F76C7" w:rsidRDefault="00F85FD8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34CB5DC3" w14:textId="6A020EA4" w:rsidR="007618F0" w:rsidRPr="002F76C7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F76C7">
        <w:rPr>
          <w:bCs/>
          <w:iCs/>
          <w:sz w:val="23"/>
          <w:szCs w:val="23"/>
        </w:rPr>
        <w:t>O presente Projeto de Decreto Legislativo tem por objetivo conceder a distinção honorífica “Mérito Cultural” à Junina Arrasta Tudo, em reconhecimento à conquista do 12º lugar no Campeonato Regional da Festrilha, realizado</w:t>
      </w:r>
      <w:r w:rsidR="003C4A9B" w:rsidRPr="002F76C7">
        <w:rPr>
          <w:bCs/>
          <w:iCs/>
          <w:sz w:val="23"/>
          <w:szCs w:val="23"/>
        </w:rPr>
        <w:t xml:space="preserve"> no dia 12 de junho de 2026,</w:t>
      </w:r>
      <w:r w:rsidRPr="002F76C7">
        <w:rPr>
          <w:bCs/>
          <w:iCs/>
          <w:sz w:val="23"/>
          <w:szCs w:val="23"/>
        </w:rPr>
        <w:t xml:space="preserve"> em Tangará da Serra/MT.</w:t>
      </w:r>
    </w:p>
    <w:p w14:paraId="47360871" w14:textId="77777777" w:rsidR="007618F0" w:rsidRPr="002F76C7" w:rsidRDefault="007618F0" w:rsidP="007618F0">
      <w:pPr>
        <w:ind w:firstLine="1418"/>
        <w:jc w:val="both"/>
        <w:rPr>
          <w:bCs/>
          <w:iCs/>
          <w:sz w:val="23"/>
          <w:szCs w:val="23"/>
        </w:rPr>
      </w:pPr>
    </w:p>
    <w:p w14:paraId="78D8C054" w14:textId="77777777" w:rsidR="007618F0" w:rsidRPr="002F76C7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F76C7">
        <w:rPr>
          <w:bCs/>
          <w:iCs/>
          <w:sz w:val="23"/>
          <w:szCs w:val="23"/>
        </w:rPr>
        <w:t>A participação da Junina Arrasta Tudo em um campeonato regional, pela primeira vez, representa importante passo na trajetória cultural do grupo e demonstra o compromisso de seus integrantes com a preservação e a valorização das tradições juninas.</w:t>
      </w:r>
    </w:p>
    <w:p w14:paraId="27919AA8" w14:textId="77777777" w:rsidR="007618F0" w:rsidRPr="002F76C7" w:rsidRDefault="007618F0" w:rsidP="007618F0">
      <w:pPr>
        <w:ind w:firstLine="1418"/>
        <w:jc w:val="both"/>
        <w:rPr>
          <w:bCs/>
          <w:iCs/>
          <w:sz w:val="23"/>
          <w:szCs w:val="23"/>
        </w:rPr>
      </w:pPr>
    </w:p>
    <w:p w14:paraId="2E574317" w14:textId="77777777" w:rsidR="007618F0" w:rsidRPr="002F76C7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F76C7">
        <w:rPr>
          <w:bCs/>
          <w:iCs/>
          <w:sz w:val="23"/>
          <w:szCs w:val="23"/>
        </w:rPr>
        <w:t>A conquista obtida é resultado de ensaios, organização, criatividade, disciplina e trabalho coletivo, envolvendo artistas, coordenação, familiares e colaboradores na construção de uma apresentação capaz de representar o Município de Sorriso em cenário regional.</w:t>
      </w:r>
    </w:p>
    <w:p w14:paraId="0E180C0A" w14:textId="77777777" w:rsidR="007618F0" w:rsidRPr="002F76C7" w:rsidRDefault="007618F0" w:rsidP="007618F0">
      <w:pPr>
        <w:ind w:firstLine="1418"/>
        <w:jc w:val="both"/>
        <w:rPr>
          <w:bCs/>
          <w:iCs/>
          <w:sz w:val="23"/>
          <w:szCs w:val="23"/>
        </w:rPr>
      </w:pPr>
    </w:p>
    <w:p w14:paraId="64B58479" w14:textId="77777777" w:rsidR="007618F0" w:rsidRPr="002F76C7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F76C7">
        <w:rPr>
          <w:bCs/>
          <w:iCs/>
          <w:sz w:val="23"/>
          <w:szCs w:val="23"/>
        </w:rPr>
        <w:t>A cultura junina constitui manifestação popular de grande relevância, reunindo música, dança, figurino, coreografia, teatralidade e identidade comunitária. A atuação da Junina Arrasta Tudo contribui para manter vivas essas tradições e para incentivar a participação cultural de crianças, adolescentes, jovens e adultos.</w:t>
      </w:r>
    </w:p>
    <w:p w14:paraId="5055392C" w14:textId="77777777" w:rsidR="007618F0" w:rsidRPr="002F76C7" w:rsidRDefault="007618F0" w:rsidP="007618F0">
      <w:pPr>
        <w:ind w:firstLine="1418"/>
        <w:jc w:val="both"/>
        <w:rPr>
          <w:bCs/>
          <w:iCs/>
          <w:sz w:val="23"/>
          <w:szCs w:val="23"/>
        </w:rPr>
      </w:pPr>
    </w:p>
    <w:p w14:paraId="4FCDB8BE" w14:textId="22A7FBDD" w:rsidR="00031081" w:rsidRPr="002F76C7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F76C7">
        <w:rPr>
          <w:bCs/>
          <w:iCs/>
          <w:sz w:val="23"/>
          <w:szCs w:val="23"/>
        </w:rPr>
        <w:t>Dessa forma, a homenagem proposta reconhece não apenas a colocação alcançada, mas também o pioneirismo da primeira participação regional e o esforço de todos os envolvidos na representação de Sorriso/MT, razão pela qual submetemos o presente Projeto de Decreto Legislativo à apreciação e aprovação dos nobres Vereadores desta Casa de Leis.</w:t>
      </w:r>
    </w:p>
    <w:p w14:paraId="1542A177" w14:textId="77777777" w:rsidR="00031081" w:rsidRPr="002F76C7" w:rsidRDefault="00031081" w:rsidP="00031081">
      <w:pPr>
        <w:ind w:firstLine="1418"/>
        <w:jc w:val="both"/>
        <w:rPr>
          <w:sz w:val="23"/>
          <w:szCs w:val="23"/>
        </w:rPr>
      </w:pPr>
    </w:p>
    <w:p w14:paraId="5A7B9642" w14:textId="77777777" w:rsidR="00393C5E" w:rsidRPr="002F76C7" w:rsidRDefault="00393C5E" w:rsidP="00393C5E">
      <w:pPr>
        <w:ind w:firstLine="1418"/>
        <w:jc w:val="both"/>
        <w:rPr>
          <w:sz w:val="23"/>
          <w:szCs w:val="23"/>
        </w:rPr>
      </w:pPr>
    </w:p>
    <w:p w14:paraId="23CDD178" w14:textId="77A43BE1" w:rsidR="003D10F3" w:rsidRPr="002F76C7" w:rsidRDefault="00000000" w:rsidP="00393C5E">
      <w:pPr>
        <w:ind w:firstLine="1418"/>
        <w:jc w:val="both"/>
        <w:rPr>
          <w:sz w:val="23"/>
          <w:szCs w:val="23"/>
        </w:rPr>
      </w:pPr>
      <w:r w:rsidRPr="002F76C7">
        <w:rPr>
          <w:sz w:val="23"/>
          <w:szCs w:val="23"/>
        </w:rPr>
        <w:t xml:space="preserve">Câmara Municipal de Sorriso, Estado de Mato Grosso, em </w:t>
      </w:r>
      <w:r w:rsidR="00F85FD8">
        <w:rPr>
          <w:sz w:val="23"/>
          <w:szCs w:val="23"/>
        </w:rPr>
        <w:t>20</w:t>
      </w:r>
      <w:r w:rsidR="007618F0" w:rsidRPr="002F76C7">
        <w:rPr>
          <w:sz w:val="23"/>
          <w:szCs w:val="23"/>
        </w:rPr>
        <w:t xml:space="preserve"> de outubro</w:t>
      </w:r>
      <w:r w:rsidRPr="002F76C7">
        <w:rPr>
          <w:sz w:val="23"/>
          <w:szCs w:val="23"/>
        </w:rPr>
        <w:t xml:space="preserve"> de 2026.</w:t>
      </w:r>
    </w:p>
    <w:p w14:paraId="7E46864D" w14:textId="77777777" w:rsidR="00031081" w:rsidRPr="002F76C7" w:rsidRDefault="00031081" w:rsidP="00393C5E">
      <w:pPr>
        <w:ind w:firstLine="1418"/>
        <w:jc w:val="both"/>
        <w:rPr>
          <w:sz w:val="23"/>
          <w:szCs w:val="23"/>
        </w:rPr>
      </w:pPr>
    </w:p>
    <w:p w14:paraId="48FD5A21" w14:textId="77777777" w:rsidR="00031081" w:rsidRPr="002F76C7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2F76C7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2F76C7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283"/>
        <w:gridCol w:w="984"/>
        <w:gridCol w:w="1284"/>
        <w:gridCol w:w="3119"/>
      </w:tblGrid>
      <w:tr w:rsidR="008A3FE5" w:rsidRPr="002F76C7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8A3FE5" w:rsidRPr="002F76C7" w14:paraId="752B89B9" w14:textId="77777777" w:rsidTr="00F85FD8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8A3FE5" w:rsidRPr="002F76C7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F76C7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F76C7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2F76C7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2F76C7" w:rsidRDefault="00000000" w:rsidP="00FE0FEA">
            <w:pPr>
              <w:jc w:val="center"/>
              <w:rPr>
                <w:sz w:val="23"/>
                <w:szCs w:val="23"/>
              </w:rPr>
            </w:pPr>
            <w:r w:rsidRPr="002F76C7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05F7F336" w14:textId="77777777" w:rsidR="0094440D" w:rsidRPr="002F76C7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ABE3433" w14:textId="77777777" w:rsidR="0047646C" w:rsidRPr="002F76C7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2F76C7" w:rsidSect="00F85FD8">
      <w:pgSz w:w="11906" w:h="16838"/>
      <w:pgMar w:top="2127" w:right="1416" w:bottom="284" w:left="1418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9EA88" w14:textId="77777777" w:rsidR="00863513" w:rsidRDefault="00863513">
      <w:r>
        <w:separator/>
      </w:r>
    </w:p>
  </w:endnote>
  <w:endnote w:type="continuationSeparator" w:id="0">
    <w:p w14:paraId="2F6BCEF1" w14:textId="77777777" w:rsidR="00863513" w:rsidRDefault="0086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60B7D" w14:textId="77777777" w:rsidR="00863513" w:rsidRDefault="00863513">
      <w:r>
        <w:separator/>
      </w:r>
    </w:p>
  </w:footnote>
  <w:footnote w:type="continuationSeparator" w:id="0">
    <w:p w14:paraId="3A1BE55D" w14:textId="77777777" w:rsidR="00863513" w:rsidRDefault="00863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87DA5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EAA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9AC9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62A2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5E93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C04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4B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2CF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1A4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8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07A9E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44B8"/>
    <w:rsid w:val="002249E2"/>
    <w:rsid w:val="0022507D"/>
    <w:rsid w:val="00244370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2F76C7"/>
    <w:rsid w:val="0030253D"/>
    <w:rsid w:val="00337E0D"/>
    <w:rsid w:val="0034353E"/>
    <w:rsid w:val="00345E38"/>
    <w:rsid w:val="00346594"/>
    <w:rsid w:val="00363C96"/>
    <w:rsid w:val="00370621"/>
    <w:rsid w:val="00371C5D"/>
    <w:rsid w:val="00376456"/>
    <w:rsid w:val="00393C5E"/>
    <w:rsid w:val="003A578F"/>
    <w:rsid w:val="003C4A9B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179CE"/>
    <w:rsid w:val="005218BC"/>
    <w:rsid w:val="00530634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63513"/>
    <w:rsid w:val="0087108F"/>
    <w:rsid w:val="0088212F"/>
    <w:rsid w:val="008838A2"/>
    <w:rsid w:val="00885EBB"/>
    <w:rsid w:val="0088762F"/>
    <w:rsid w:val="00887EF1"/>
    <w:rsid w:val="008A3FE5"/>
    <w:rsid w:val="008B2D17"/>
    <w:rsid w:val="008C704C"/>
    <w:rsid w:val="008D2C2D"/>
    <w:rsid w:val="008E753F"/>
    <w:rsid w:val="008F0282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2CE1"/>
    <w:rsid w:val="00A441B2"/>
    <w:rsid w:val="00A617DA"/>
    <w:rsid w:val="00AA78FE"/>
    <w:rsid w:val="00AB176E"/>
    <w:rsid w:val="00AB4962"/>
    <w:rsid w:val="00AB7163"/>
    <w:rsid w:val="00AC01B9"/>
    <w:rsid w:val="00AC03D7"/>
    <w:rsid w:val="00AC34AB"/>
    <w:rsid w:val="00AD2999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754DC"/>
    <w:rsid w:val="00B94BB3"/>
    <w:rsid w:val="00BA47D3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B4277"/>
    <w:rsid w:val="00CD061D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5FD8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686C5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612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4</cp:revision>
  <cp:lastPrinted>2026-10-22T11:15:00Z</cp:lastPrinted>
  <dcterms:created xsi:type="dcterms:W3CDTF">2026-10-16T13:08:00Z</dcterms:created>
  <dcterms:modified xsi:type="dcterms:W3CDTF">2026-10-22T11:15:00Z</dcterms:modified>
</cp:coreProperties>
</file>