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578D6" w14:textId="59F66A89" w:rsidR="00B5547A" w:rsidRPr="00D718D6" w:rsidRDefault="00000000">
      <w:pPr>
        <w:pStyle w:val="Ttulo1"/>
        <w:ind w:right="-2"/>
        <w:rPr>
          <w:rFonts w:ascii="Times New Roman" w:hAnsi="Times New Roman" w:cs="Times New Roman"/>
          <w:sz w:val="23"/>
          <w:szCs w:val="23"/>
        </w:rPr>
      </w:pPr>
      <w:r w:rsidRPr="00D718D6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D718D6" w:rsidRPr="00D718D6">
        <w:rPr>
          <w:rFonts w:ascii="Times New Roman" w:hAnsi="Times New Roman" w:cs="Times New Roman"/>
          <w:sz w:val="23"/>
          <w:szCs w:val="23"/>
        </w:rPr>
        <w:t>718</w:t>
      </w:r>
      <w:r w:rsidRPr="00D718D6">
        <w:rPr>
          <w:rFonts w:ascii="Times New Roman" w:hAnsi="Times New Roman" w:cs="Times New Roman"/>
          <w:sz w:val="23"/>
          <w:szCs w:val="23"/>
        </w:rPr>
        <w:t>/202</w:t>
      </w:r>
      <w:r w:rsidR="00006153" w:rsidRPr="00D718D6">
        <w:rPr>
          <w:rFonts w:ascii="Times New Roman" w:hAnsi="Times New Roman" w:cs="Times New Roman"/>
          <w:sz w:val="23"/>
          <w:szCs w:val="23"/>
        </w:rPr>
        <w:t>6</w:t>
      </w:r>
    </w:p>
    <w:p w14:paraId="1CEDB234" w14:textId="77777777" w:rsidR="00B5547A" w:rsidRPr="00D718D6" w:rsidRDefault="00B5547A">
      <w:pPr>
        <w:pStyle w:val="Recuodecorpodetexto"/>
        <w:ind w:left="3402" w:right="-2" w:firstLine="0"/>
        <w:rPr>
          <w:sz w:val="23"/>
          <w:szCs w:val="23"/>
        </w:rPr>
      </w:pPr>
    </w:p>
    <w:p w14:paraId="4B2D8BA8" w14:textId="77777777" w:rsidR="00B5547A" w:rsidRPr="00D718D6" w:rsidRDefault="00000000">
      <w:pPr>
        <w:ind w:left="3402"/>
        <w:jc w:val="both"/>
        <w:rPr>
          <w:rFonts w:eastAsia="Calibri"/>
          <w:b/>
          <w:bCs/>
          <w:sz w:val="23"/>
          <w:szCs w:val="23"/>
          <w:lang w:eastAsia="en-US"/>
        </w:rPr>
      </w:pPr>
      <w:r w:rsidRPr="00D718D6">
        <w:rPr>
          <w:b/>
          <w:sz w:val="23"/>
          <w:szCs w:val="23"/>
        </w:rPr>
        <w:t>INDICAMOS A CONSTRUÇÃO DE UMA CICLOVIA NA RUA PASSO FUNDO, REGIÃO LESTE, NO TRECHO COMPREENDIDO ENTRE A RUA PALMARES ATÉ A MT-242,</w:t>
      </w:r>
      <w:r w:rsidRPr="00D718D6">
        <w:rPr>
          <w:rFonts w:eastAsia="Calibri"/>
          <w:b/>
          <w:color w:val="000000"/>
          <w:sz w:val="23"/>
          <w:szCs w:val="23"/>
          <w:shd w:val="clear" w:color="auto" w:fill="FFFFFF"/>
          <w:lang w:eastAsia="en-US"/>
        </w:rPr>
        <w:t xml:space="preserve"> NO </w:t>
      </w:r>
      <w:r w:rsidRPr="00D718D6">
        <w:rPr>
          <w:rFonts w:eastAsia="Calibri"/>
          <w:b/>
          <w:bCs/>
          <w:sz w:val="23"/>
          <w:szCs w:val="23"/>
          <w:lang w:eastAsia="en-US"/>
        </w:rPr>
        <w:t>MUNICÍPIO DE SORRISO/MT.</w:t>
      </w:r>
    </w:p>
    <w:p w14:paraId="760EC15C" w14:textId="77777777" w:rsidR="00B5547A" w:rsidRPr="00D718D6" w:rsidRDefault="00B5547A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36481C72" w14:textId="77777777" w:rsidR="00B5547A" w:rsidRPr="00D718D6" w:rsidRDefault="00000000">
      <w:pPr>
        <w:ind w:firstLine="3402"/>
        <w:jc w:val="both"/>
        <w:rPr>
          <w:sz w:val="23"/>
          <w:szCs w:val="23"/>
        </w:rPr>
      </w:pPr>
      <w:r w:rsidRPr="00D718D6">
        <w:rPr>
          <w:b/>
          <w:sz w:val="23"/>
          <w:szCs w:val="23"/>
        </w:rPr>
        <w:t xml:space="preserve">WANDERLEY PAULO - Progressistas </w:t>
      </w:r>
      <w:r w:rsidRPr="00D718D6">
        <w:rPr>
          <w:sz w:val="23"/>
          <w:szCs w:val="23"/>
        </w:rPr>
        <w:t>e</w:t>
      </w:r>
      <w:r w:rsidRPr="00D718D6">
        <w:rPr>
          <w:b/>
          <w:sz w:val="23"/>
          <w:szCs w:val="23"/>
        </w:rPr>
        <w:t xml:space="preserve"> </w:t>
      </w:r>
      <w:r w:rsidRPr="00D718D6">
        <w:rPr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 com cópia á</w:t>
      </w:r>
      <w:r w:rsidRPr="00D718D6">
        <w:rPr>
          <w:color w:val="000000"/>
          <w:sz w:val="23"/>
          <w:szCs w:val="23"/>
        </w:rPr>
        <w:t xml:space="preserve"> Secretaria Municipal de Infraestrutura, Transporte e Saneamento, </w:t>
      </w:r>
      <w:r w:rsidRPr="00D718D6">
        <w:rPr>
          <w:rFonts w:eastAsia="Calibri"/>
          <w:b/>
          <w:sz w:val="23"/>
          <w:szCs w:val="23"/>
          <w:lang w:eastAsia="en-US"/>
        </w:rPr>
        <w:t>versando sobre a necessidade da construção de uma ciclovia na rua Passo Fundo, Região Leste, no trecho compreendido entre a rua Palmares até a MT-242, no Município de Sorriso – MT.</w:t>
      </w:r>
    </w:p>
    <w:p w14:paraId="12CB41C7" w14:textId="77777777" w:rsidR="00B5547A" w:rsidRPr="00D718D6" w:rsidRDefault="00B5547A">
      <w:pPr>
        <w:pStyle w:val="NCNormalCentralizado"/>
        <w:ind w:right="-2"/>
        <w:rPr>
          <w:b/>
          <w:sz w:val="23"/>
          <w:szCs w:val="23"/>
        </w:rPr>
      </w:pPr>
    </w:p>
    <w:p w14:paraId="54FBAF91" w14:textId="77777777" w:rsidR="00B5547A" w:rsidRPr="00D718D6" w:rsidRDefault="00000000">
      <w:pPr>
        <w:pStyle w:val="NCNormalCentralizado"/>
        <w:ind w:right="-2"/>
        <w:rPr>
          <w:b/>
          <w:sz w:val="23"/>
          <w:szCs w:val="23"/>
        </w:rPr>
      </w:pPr>
      <w:r w:rsidRPr="00D718D6">
        <w:rPr>
          <w:b/>
          <w:sz w:val="23"/>
          <w:szCs w:val="23"/>
        </w:rPr>
        <w:t>JUSTIFICATIVAS</w:t>
      </w:r>
    </w:p>
    <w:p w14:paraId="559F7660" w14:textId="77777777" w:rsidR="00B5547A" w:rsidRPr="00D718D6" w:rsidRDefault="00B5547A">
      <w:pPr>
        <w:pStyle w:val="NCNormalCentralizado"/>
        <w:ind w:right="-2"/>
        <w:rPr>
          <w:b/>
          <w:sz w:val="23"/>
          <w:szCs w:val="23"/>
        </w:rPr>
      </w:pPr>
    </w:p>
    <w:p w14:paraId="5836D802" w14:textId="77777777" w:rsidR="00006153" w:rsidRPr="00D718D6" w:rsidRDefault="00000000" w:rsidP="00006153">
      <w:pPr>
        <w:pStyle w:val="NCNormalCentralizado"/>
        <w:ind w:right="-2" w:firstLine="1134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  <w:r w:rsidRPr="00D718D6">
        <w:rPr>
          <w:rFonts w:eastAsia="Arial"/>
          <w:sz w:val="23"/>
          <w:szCs w:val="23"/>
          <w:shd w:val="clear" w:color="auto" w:fill="FFFFFF"/>
          <w:lang w:eastAsia="en-US"/>
        </w:rPr>
        <w:t>Considerando que a implantação de infraestrutura cicloviária embeleza o espaço urbano, otimiza o deslocamento dos ciclistas e fomenta o uso da bicicleta como modal de transporte diário e sustentável;</w:t>
      </w:r>
    </w:p>
    <w:p w14:paraId="7F5B63A9" w14:textId="77777777" w:rsidR="00006153" w:rsidRPr="00D718D6" w:rsidRDefault="00006153" w:rsidP="00006153">
      <w:pPr>
        <w:pStyle w:val="NCNormalCentralizado"/>
        <w:ind w:right="-2" w:firstLine="1134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</w:p>
    <w:p w14:paraId="4B099C9E" w14:textId="77777777" w:rsidR="00006153" w:rsidRPr="00D718D6" w:rsidRDefault="00000000" w:rsidP="00006153">
      <w:pPr>
        <w:pStyle w:val="NCNormalCentralizado"/>
        <w:ind w:right="-2" w:firstLine="1134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  <w:r w:rsidRPr="00D718D6">
        <w:rPr>
          <w:rFonts w:eastAsia="Arial"/>
          <w:sz w:val="23"/>
          <w:szCs w:val="23"/>
          <w:shd w:val="clear" w:color="auto" w:fill="FFFFFF"/>
          <w:lang w:eastAsia="en-US"/>
        </w:rPr>
        <w:t>Considerando o alto fluxo de ciclistas que trafegam regularmente por esta região;</w:t>
      </w:r>
    </w:p>
    <w:p w14:paraId="1BB42058" w14:textId="77777777" w:rsidR="00006153" w:rsidRPr="00D718D6" w:rsidRDefault="00006153" w:rsidP="00006153">
      <w:pPr>
        <w:pStyle w:val="NCNormalCentralizado"/>
        <w:ind w:right="-2" w:firstLine="1134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</w:p>
    <w:p w14:paraId="4ACA35B6" w14:textId="77777777" w:rsidR="00006153" w:rsidRPr="00D718D6" w:rsidRDefault="00000000" w:rsidP="00006153">
      <w:pPr>
        <w:pStyle w:val="NCNormalCentralizado"/>
        <w:ind w:right="-2" w:firstLine="1134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  <w:r w:rsidRPr="00D718D6">
        <w:rPr>
          <w:rFonts w:eastAsia="Arial"/>
          <w:sz w:val="23"/>
          <w:szCs w:val="23"/>
          <w:shd w:val="clear" w:color="auto" w:fill="FFFFFF"/>
          <w:lang w:eastAsia="en-US"/>
        </w:rPr>
        <w:t>Considerando que as faixas exclusivas oferecem o suporte de segurança necessário para atrair novos usuários, estimulando a mobilidade ativa em conformidade com as normas de segurança viária;</w:t>
      </w:r>
    </w:p>
    <w:p w14:paraId="657F1B6B" w14:textId="77777777" w:rsidR="00006153" w:rsidRPr="00D718D6" w:rsidRDefault="00006153" w:rsidP="00006153">
      <w:pPr>
        <w:pStyle w:val="NCNormalCentralizado"/>
        <w:ind w:right="-2" w:firstLine="1134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</w:p>
    <w:p w14:paraId="4A7B5890" w14:textId="77777777" w:rsidR="00006153" w:rsidRPr="00D718D6" w:rsidRDefault="00000000" w:rsidP="00006153">
      <w:pPr>
        <w:pStyle w:val="NCNormalCentralizado"/>
        <w:ind w:right="-2" w:firstLine="1134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  <w:r w:rsidRPr="00D718D6">
        <w:rPr>
          <w:rFonts w:eastAsia="Arial"/>
          <w:sz w:val="23"/>
          <w:szCs w:val="23"/>
          <w:shd w:val="clear" w:color="auto" w:fill="FFFFFF"/>
          <w:lang w:eastAsia="en-US"/>
        </w:rPr>
        <w:t>Considerando que a medida visa aprimorar a fluidez e a segurança no trânsito para motoristas, ciclistas e pedestres;</w:t>
      </w:r>
    </w:p>
    <w:p w14:paraId="25244853" w14:textId="77777777" w:rsidR="00006153" w:rsidRPr="00D718D6" w:rsidRDefault="00006153" w:rsidP="00006153">
      <w:pPr>
        <w:pStyle w:val="NCNormalCentralizado"/>
        <w:ind w:right="-2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</w:p>
    <w:p w14:paraId="79017728" w14:textId="37C1E96A" w:rsidR="00006153" w:rsidRPr="00D718D6" w:rsidRDefault="00000000" w:rsidP="00006153">
      <w:pPr>
        <w:pStyle w:val="NCNormalCentralizado"/>
        <w:ind w:right="-2" w:firstLine="1134"/>
        <w:jc w:val="both"/>
        <w:rPr>
          <w:rFonts w:eastAsia="Arial"/>
          <w:sz w:val="23"/>
          <w:szCs w:val="23"/>
          <w:shd w:val="clear" w:color="auto" w:fill="FFFFFF"/>
          <w:lang w:eastAsia="en-US"/>
        </w:rPr>
      </w:pPr>
      <w:r w:rsidRPr="00D718D6">
        <w:rPr>
          <w:rFonts w:eastAsia="Arial"/>
          <w:sz w:val="23"/>
          <w:szCs w:val="23"/>
          <w:shd w:val="clear" w:color="auto" w:fill="FFFFFF"/>
          <w:lang w:eastAsia="en-US"/>
        </w:rPr>
        <w:t>Considerando, por fim, tratar-se de antiga e justa reivindicação dos munícipes que transitam na referida rua, faz-se necessária a adoção desta providência por meio da presente indicação.</w:t>
      </w:r>
    </w:p>
    <w:p w14:paraId="6632F97D" w14:textId="77777777" w:rsidR="00B5547A" w:rsidRDefault="00B5547A" w:rsidP="00006153">
      <w:pPr>
        <w:pStyle w:val="NCNormalCentralizado"/>
        <w:ind w:right="-2"/>
        <w:jc w:val="both"/>
        <w:rPr>
          <w:b/>
          <w:sz w:val="23"/>
          <w:szCs w:val="23"/>
        </w:rPr>
      </w:pPr>
    </w:p>
    <w:p w14:paraId="197B54E5" w14:textId="77777777" w:rsidR="000A13D3" w:rsidRPr="00D718D6" w:rsidRDefault="000A13D3" w:rsidP="00006153">
      <w:pPr>
        <w:pStyle w:val="NCNormalCentralizado"/>
        <w:ind w:right="-2"/>
        <w:jc w:val="both"/>
        <w:rPr>
          <w:b/>
          <w:sz w:val="23"/>
          <w:szCs w:val="23"/>
        </w:rPr>
      </w:pPr>
    </w:p>
    <w:p w14:paraId="0265AB1E" w14:textId="1C6FC0A4" w:rsidR="00B5547A" w:rsidRDefault="00000000" w:rsidP="00006153">
      <w:pPr>
        <w:ind w:firstLine="1134"/>
        <w:jc w:val="both"/>
        <w:rPr>
          <w:sz w:val="23"/>
          <w:szCs w:val="23"/>
        </w:rPr>
      </w:pPr>
      <w:r w:rsidRPr="00D718D6">
        <w:rPr>
          <w:sz w:val="23"/>
          <w:szCs w:val="23"/>
        </w:rPr>
        <w:t xml:space="preserve">Câmara Municipal de Sorriso, Estado de Mato Grosso, em </w:t>
      </w:r>
      <w:r w:rsidR="000A13D3">
        <w:rPr>
          <w:sz w:val="23"/>
          <w:szCs w:val="23"/>
        </w:rPr>
        <w:t>20</w:t>
      </w:r>
      <w:r w:rsidRPr="00D718D6">
        <w:rPr>
          <w:sz w:val="23"/>
          <w:szCs w:val="23"/>
        </w:rPr>
        <w:t xml:space="preserve"> de </w:t>
      </w:r>
      <w:r w:rsidR="00006153" w:rsidRPr="00D718D6">
        <w:rPr>
          <w:sz w:val="23"/>
          <w:szCs w:val="23"/>
        </w:rPr>
        <w:t>outubro</w:t>
      </w:r>
      <w:r w:rsidRPr="00D718D6">
        <w:rPr>
          <w:sz w:val="23"/>
          <w:szCs w:val="23"/>
        </w:rPr>
        <w:t xml:space="preserve"> de 202</w:t>
      </w:r>
      <w:r w:rsidR="00006153" w:rsidRPr="00D718D6">
        <w:rPr>
          <w:sz w:val="23"/>
          <w:szCs w:val="23"/>
        </w:rPr>
        <w:t>6</w:t>
      </w:r>
      <w:r w:rsidRPr="00D718D6">
        <w:rPr>
          <w:sz w:val="23"/>
          <w:szCs w:val="23"/>
        </w:rPr>
        <w:t>.</w:t>
      </w:r>
    </w:p>
    <w:p w14:paraId="3DE2B99C" w14:textId="77777777" w:rsidR="00385617" w:rsidRDefault="00385617" w:rsidP="00006153">
      <w:pPr>
        <w:ind w:firstLine="1134"/>
        <w:jc w:val="both"/>
        <w:rPr>
          <w:sz w:val="23"/>
          <w:szCs w:val="23"/>
        </w:rPr>
      </w:pPr>
    </w:p>
    <w:p w14:paraId="55338C27" w14:textId="77777777" w:rsidR="00385617" w:rsidRDefault="00385617" w:rsidP="00006153">
      <w:pPr>
        <w:ind w:firstLine="1134"/>
        <w:jc w:val="both"/>
        <w:rPr>
          <w:sz w:val="23"/>
          <w:szCs w:val="23"/>
        </w:rPr>
      </w:pPr>
    </w:p>
    <w:p w14:paraId="21C1F5C0" w14:textId="77777777" w:rsidR="00385617" w:rsidRPr="00D718D6" w:rsidRDefault="00385617" w:rsidP="00006153">
      <w:pPr>
        <w:ind w:firstLine="1134"/>
        <w:jc w:val="both"/>
        <w:rPr>
          <w:sz w:val="23"/>
          <w:szCs w:val="23"/>
        </w:rPr>
      </w:pPr>
    </w:p>
    <w:p w14:paraId="3D6D1155" w14:textId="1C3ECB23" w:rsidR="00201EB5" w:rsidRPr="00D718D6" w:rsidRDefault="00201EB5" w:rsidP="00006153">
      <w:pPr>
        <w:ind w:firstLine="1418"/>
        <w:jc w:val="both"/>
        <w:rPr>
          <w:sz w:val="23"/>
          <w:szCs w:val="23"/>
        </w:rPr>
      </w:pPr>
    </w:p>
    <w:tbl>
      <w:tblPr>
        <w:tblStyle w:val="Tabelacomgrade2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385617" w:rsidRPr="00385617" w14:paraId="2ED8B318" w14:textId="77777777" w:rsidTr="00385617">
        <w:trPr>
          <w:trHeight w:val="1261"/>
        </w:trPr>
        <w:tc>
          <w:tcPr>
            <w:tcW w:w="3261" w:type="dxa"/>
            <w:gridSpan w:val="2"/>
          </w:tcPr>
          <w:p w14:paraId="6922CE94" w14:textId="07B3D993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WANDERLEY PAULO</w:t>
            </w: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PROGRESSISTAS</w:t>
            </w: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118" w:type="dxa"/>
            <w:gridSpan w:val="2"/>
          </w:tcPr>
          <w:p w14:paraId="775C0550" w14:textId="19AE9114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DARCI GONÇALVES</w:t>
            </w: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</w:tcPr>
          <w:p w14:paraId="2044D071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EMERSON FARIAS</w:t>
            </w: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0AFD34A1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DIOGO KRIGUER</w:t>
            </w: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385617" w:rsidRPr="00385617" w14:paraId="6A8E6972" w14:textId="77777777" w:rsidTr="00385617">
        <w:trPr>
          <w:trHeight w:val="1010"/>
        </w:trPr>
        <w:tc>
          <w:tcPr>
            <w:tcW w:w="3119" w:type="dxa"/>
          </w:tcPr>
          <w:p w14:paraId="4A5B78CF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GRINGO DO BARREIRO</w:t>
            </w: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4"/>
          </w:tcPr>
          <w:p w14:paraId="323675EA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proofErr w:type="spellStart"/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6E566E3E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</w:tcPr>
          <w:p w14:paraId="04D0315F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ADIR CUNICO</w:t>
            </w:r>
          </w:p>
          <w:p w14:paraId="4202ABE7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7B89A511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TOCO BAGGIO</w:t>
            </w: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385617" w:rsidRPr="00385617" w14:paraId="469C77F9" w14:textId="77777777" w:rsidTr="00385617">
        <w:tc>
          <w:tcPr>
            <w:tcW w:w="3403" w:type="dxa"/>
            <w:gridSpan w:val="3"/>
          </w:tcPr>
          <w:p w14:paraId="74702662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BRENDO BRAGA</w:t>
            </w:r>
          </w:p>
          <w:p w14:paraId="0D7D73FE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20D78A74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JANE DELALIBERA</w:t>
            </w: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07E739F1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RODRIGO MATTERAZZI</w:t>
            </w:r>
          </w:p>
          <w:p w14:paraId="4CA69610" w14:textId="77777777" w:rsidR="00385617" w:rsidRPr="00385617" w:rsidRDefault="00385617" w:rsidP="00385617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385617">
              <w:rPr>
                <w:rFonts w:ascii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2DD7B08A" w14:textId="77777777" w:rsidR="00385617" w:rsidRPr="00385617" w:rsidRDefault="00385617" w:rsidP="00385617">
            <w:pPr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</w:tbl>
    <w:p w14:paraId="1D1E0385" w14:textId="77777777" w:rsidR="00201EB5" w:rsidRPr="00D718D6" w:rsidRDefault="00201EB5" w:rsidP="00201EB5">
      <w:pPr>
        <w:ind w:firstLine="1418"/>
        <w:jc w:val="both"/>
        <w:rPr>
          <w:sz w:val="23"/>
          <w:szCs w:val="23"/>
        </w:rPr>
      </w:pPr>
    </w:p>
    <w:sectPr w:rsidR="00201EB5" w:rsidRPr="00D718D6" w:rsidSect="00D718D6">
      <w:pgSz w:w="11906" w:h="16838"/>
      <w:pgMar w:top="2268" w:right="170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06153"/>
    <w:rsid w:val="00011A16"/>
    <w:rsid w:val="00016E6E"/>
    <w:rsid w:val="00064419"/>
    <w:rsid w:val="00076045"/>
    <w:rsid w:val="000A13D3"/>
    <w:rsid w:val="000C2ECF"/>
    <w:rsid w:val="000C6D59"/>
    <w:rsid w:val="000F5094"/>
    <w:rsid w:val="001006DE"/>
    <w:rsid w:val="00111D09"/>
    <w:rsid w:val="00133732"/>
    <w:rsid w:val="00165EF1"/>
    <w:rsid w:val="00182726"/>
    <w:rsid w:val="00196485"/>
    <w:rsid w:val="00197574"/>
    <w:rsid w:val="001A5C95"/>
    <w:rsid w:val="001D3C29"/>
    <w:rsid w:val="001E5711"/>
    <w:rsid w:val="001E5A39"/>
    <w:rsid w:val="001F12CB"/>
    <w:rsid w:val="001F50C7"/>
    <w:rsid w:val="00201EB5"/>
    <w:rsid w:val="002104C7"/>
    <w:rsid w:val="002120EA"/>
    <w:rsid w:val="00223AB8"/>
    <w:rsid w:val="002247B7"/>
    <w:rsid w:val="00232AFF"/>
    <w:rsid w:val="0025096E"/>
    <w:rsid w:val="00253678"/>
    <w:rsid w:val="00253769"/>
    <w:rsid w:val="00273EBE"/>
    <w:rsid w:val="00282749"/>
    <w:rsid w:val="0029727F"/>
    <w:rsid w:val="002B492D"/>
    <w:rsid w:val="002C3D38"/>
    <w:rsid w:val="002C51B7"/>
    <w:rsid w:val="002C7F8B"/>
    <w:rsid w:val="002E02A1"/>
    <w:rsid w:val="00300DC4"/>
    <w:rsid w:val="00330264"/>
    <w:rsid w:val="00354259"/>
    <w:rsid w:val="003811CA"/>
    <w:rsid w:val="00385617"/>
    <w:rsid w:val="00395346"/>
    <w:rsid w:val="003C53A6"/>
    <w:rsid w:val="003C6B2A"/>
    <w:rsid w:val="003D19AF"/>
    <w:rsid w:val="003E23A9"/>
    <w:rsid w:val="003E6337"/>
    <w:rsid w:val="0040564E"/>
    <w:rsid w:val="004107BF"/>
    <w:rsid w:val="004330CA"/>
    <w:rsid w:val="00450083"/>
    <w:rsid w:val="00497F33"/>
    <w:rsid w:val="004B4222"/>
    <w:rsid w:val="004B5502"/>
    <w:rsid w:val="004C1116"/>
    <w:rsid w:val="004C2CA9"/>
    <w:rsid w:val="004C7ED4"/>
    <w:rsid w:val="004D7677"/>
    <w:rsid w:val="004D7687"/>
    <w:rsid w:val="004E00B9"/>
    <w:rsid w:val="004F03CD"/>
    <w:rsid w:val="004F3800"/>
    <w:rsid w:val="004F539C"/>
    <w:rsid w:val="00502D8F"/>
    <w:rsid w:val="005110AF"/>
    <w:rsid w:val="005111A9"/>
    <w:rsid w:val="00532B7C"/>
    <w:rsid w:val="00540174"/>
    <w:rsid w:val="00541E1E"/>
    <w:rsid w:val="00547F63"/>
    <w:rsid w:val="0057209A"/>
    <w:rsid w:val="005B420E"/>
    <w:rsid w:val="005F4EA3"/>
    <w:rsid w:val="005F619B"/>
    <w:rsid w:val="00612E26"/>
    <w:rsid w:val="006400D4"/>
    <w:rsid w:val="00647FC2"/>
    <w:rsid w:val="00662758"/>
    <w:rsid w:val="00665CDB"/>
    <w:rsid w:val="006A0C21"/>
    <w:rsid w:val="006D3174"/>
    <w:rsid w:val="0070667A"/>
    <w:rsid w:val="00737C41"/>
    <w:rsid w:val="00751EE0"/>
    <w:rsid w:val="007654C5"/>
    <w:rsid w:val="00771FF9"/>
    <w:rsid w:val="007D382A"/>
    <w:rsid w:val="007F425F"/>
    <w:rsid w:val="008655E3"/>
    <w:rsid w:val="0087488D"/>
    <w:rsid w:val="00882B54"/>
    <w:rsid w:val="00896346"/>
    <w:rsid w:val="008A1086"/>
    <w:rsid w:val="008C1643"/>
    <w:rsid w:val="008C61CF"/>
    <w:rsid w:val="008E410B"/>
    <w:rsid w:val="009017D9"/>
    <w:rsid w:val="009034B8"/>
    <w:rsid w:val="009213C1"/>
    <w:rsid w:val="00935B8D"/>
    <w:rsid w:val="00960052"/>
    <w:rsid w:val="00970986"/>
    <w:rsid w:val="009737AD"/>
    <w:rsid w:val="00974D73"/>
    <w:rsid w:val="009912F7"/>
    <w:rsid w:val="009942CF"/>
    <w:rsid w:val="009C6E83"/>
    <w:rsid w:val="009D4D94"/>
    <w:rsid w:val="009D5A82"/>
    <w:rsid w:val="00A02AD1"/>
    <w:rsid w:val="00A52034"/>
    <w:rsid w:val="00A5654F"/>
    <w:rsid w:val="00A568AE"/>
    <w:rsid w:val="00AC57B8"/>
    <w:rsid w:val="00AF0F22"/>
    <w:rsid w:val="00AF2082"/>
    <w:rsid w:val="00B15F93"/>
    <w:rsid w:val="00B171DE"/>
    <w:rsid w:val="00B51E87"/>
    <w:rsid w:val="00B5547A"/>
    <w:rsid w:val="00B61ADC"/>
    <w:rsid w:val="00B62A4D"/>
    <w:rsid w:val="00B65660"/>
    <w:rsid w:val="00B7531C"/>
    <w:rsid w:val="00B9214F"/>
    <w:rsid w:val="00B955AD"/>
    <w:rsid w:val="00B96D0F"/>
    <w:rsid w:val="00C12C65"/>
    <w:rsid w:val="00C33075"/>
    <w:rsid w:val="00C353A7"/>
    <w:rsid w:val="00C47EB8"/>
    <w:rsid w:val="00C52586"/>
    <w:rsid w:val="00C57C5A"/>
    <w:rsid w:val="00C8220C"/>
    <w:rsid w:val="00D062A5"/>
    <w:rsid w:val="00D20E95"/>
    <w:rsid w:val="00D311B8"/>
    <w:rsid w:val="00D718D6"/>
    <w:rsid w:val="00D82113"/>
    <w:rsid w:val="00D906F0"/>
    <w:rsid w:val="00DA2D32"/>
    <w:rsid w:val="00DD4D54"/>
    <w:rsid w:val="00E010FA"/>
    <w:rsid w:val="00E04141"/>
    <w:rsid w:val="00E17063"/>
    <w:rsid w:val="00E4621E"/>
    <w:rsid w:val="00E76807"/>
    <w:rsid w:val="00E86AAC"/>
    <w:rsid w:val="00E9375E"/>
    <w:rsid w:val="00EA6202"/>
    <w:rsid w:val="00EB4E1C"/>
    <w:rsid w:val="00EC04A3"/>
    <w:rsid w:val="00EE28B1"/>
    <w:rsid w:val="00EE293F"/>
    <w:rsid w:val="00EF5083"/>
    <w:rsid w:val="00F00150"/>
    <w:rsid w:val="00F034C6"/>
    <w:rsid w:val="00F20DC8"/>
    <w:rsid w:val="00F60B50"/>
    <w:rsid w:val="00F650BD"/>
    <w:rsid w:val="00F935C2"/>
    <w:rsid w:val="00F960AD"/>
    <w:rsid w:val="00FA7864"/>
    <w:rsid w:val="00FB6940"/>
    <w:rsid w:val="00FC010A"/>
    <w:rsid w:val="0A4B3C6A"/>
    <w:rsid w:val="13022528"/>
    <w:rsid w:val="14D55FCD"/>
    <w:rsid w:val="1C37748F"/>
    <w:rsid w:val="237D53D0"/>
    <w:rsid w:val="29C9433E"/>
    <w:rsid w:val="7254102E"/>
    <w:rsid w:val="7E5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2799"/>
  <w15:docId w15:val="{1A6B68CE-2225-4B56-9C44-06B90EF1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val="pt-BR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385617"/>
    <w:rPr>
      <w:rFonts w:ascii="Calibri" w:eastAsia="Calibri" w:hAnsi="Calibri"/>
      <w:kern w:val="2"/>
      <w:sz w:val="22"/>
      <w:szCs w:val="22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5AB50-F1D0-40CD-B2A8-61C543C4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Edson Nicolak</cp:lastModifiedBy>
  <cp:revision>151</cp:revision>
  <cp:lastPrinted>2023-07-31T17:02:00Z</cp:lastPrinted>
  <dcterms:created xsi:type="dcterms:W3CDTF">2018-11-27T11:11:00Z</dcterms:created>
  <dcterms:modified xsi:type="dcterms:W3CDTF">2026-10-22T12:57:00Z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30A77DAF9FCC4DA1A952BFE3EBEB4C63</vt:lpwstr>
  </property>
  <property fmtid="{D5CDD505-2E9C-101B-9397-08002B2CF9AE}" pid="3" name="KSOProductBuildVer">
    <vt:lpwstr>1046-12.2.0.20795</vt:lpwstr>
  </property>
</Properties>
</file>