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8D35" w14:textId="1BBB56D1" w:rsidR="007173AA" w:rsidRDefault="00000000" w:rsidP="00B93E2F">
      <w:pPr>
        <w:pStyle w:val="Ttulo1"/>
        <w:spacing w:line="276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626769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6B18DC">
        <w:rPr>
          <w:rFonts w:ascii="Times New Roman" w:hAnsi="Times New Roman" w:cs="Times New Roman"/>
          <w:sz w:val="24"/>
          <w:szCs w:val="24"/>
        </w:rPr>
        <w:t>724/2026</w:t>
      </w:r>
    </w:p>
    <w:p w14:paraId="64CB15E6" w14:textId="77777777" w:rsidR="006B18DC" w:rsidRDefault="006B18DC" w:rsidP="00B93E2F">
      <w:pPr>
        <w:spacing w:line="276" w:lineRule="auto"/>
      </w:pPr>
    </w:p>
    <w:p w14:paraId="6617CECE" w14:textId="77777777" w:rsidR="00B93E2F" w:rsidRPr="006B18DC" w:rsidRDefault="00B93E2F" w:rsidP="00B93E2F">
      <w:pPr>
        <w:spacing w:line="276" w:lineRule="auto"/>
      </w:pPr>
    </w:p>
    <w:p w14:paraId="3D12EED2" w14:textId="168E33C0" w:rsidR="001834DD" w:rsidRPr="00626769" w:rsidRDefault="00000000" w:rsidP="00B93E2F">
      <w:pPr>
        <w:pStyle w:val="Recuodecorpodetexto"/>
        <w:spacing w:line="276" w:lineRule="auto"/>
        <w:ind w:left="3402" w:right="-2" w:firstLine="0"/>
        <w:rPr>
          <w:szCs w:val="24"/>
        </w:rPr>
      </w:pPr>
      <w:r>
        <w:t>INDICAMOS A DISPONIBILIZAÇÃO DE MÉDICO GASTROENTEROLOGISTA PEDIÁTRICO</w:t>
      </w:r>
      <w:r w:rsidR="00A24BC9">
        <w:t xml:space="preserve"> (GASTROPEDIATRA)</w:t>
      </w:r>
      <w:r>
        <w:t xml:space="preserve"> PARA ATENDIMENTO NO </w:t>
      </w:r>
      <w:r w:rsidR="00A24BC9">
        <w:t xml:space="preserve">AMBULATÓRIO MULTIPROFISSIONAL DE ESPECIALIDADES - </w:t>
      </w:r>
      <w:r>
        <w:t>AME DO MUNICÍPIO DE SORRISO – MT.</w:t>
      </w:r>
    </w:p>
    <w:p w14:paraId="7F798392" w14:textId="77777777" w:rsidR="006B18DC" w:rsidRDefault="006B18DC" w:rsidP="00B93E2F">
      <w:pPr>
        <w:pStyle w:val="Recuodecorpodetexto"/>
        <w:spacing w:line="276" w:lineRule="auto"/>
        <w:ind w:left="3402" w:right="-2" w:firstLine="0"/>
        <w:rPr>
          <w:bCs/>
          <w:szCs w:val="24"/>
        </w:rPr>
      </w:pPr>
    </w:p>
    <w:p w14:paraId="0B920E20" w14:textId="77777777" w:rsidR="00B93E2F" w:rsidRPr="00626769" w:rsidRDefault="00B93E2F" w:rsidP="00B93E2F">
      <w:pPr>
        <w:pStyle w:val="Recuodecorpodetexto"/>
        <w:spacing w:line="276" w:lineRule="auto"/>
        <w:ind w:left="3402" w:right="-2" w:firstLine="0"/>
        <w:rPr>
          <w:bCs/>
          <w:szCs w:val="24"/>
        </w:rPr>
      </w:pPr>
    </w:p>
    <w:p w14:paraId="5D28336B" w14:textId="24D3EF95" w:rsidR="007173AA" w:rsidRPr="00B72A04" w:rsidRDefault="00000000" w:rsidP="00B93E2F">
      <w:pPr>
        <w:spacing w:line="276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DIOGO KRIGUER - PSDB, e </w:t>
      </w:r>
      <w:r>
        <w:rPr>
          <w:sz w:val="24"/>
        </w:rPr>
        <w:t xml:space="preserve">Vereadores abaixo assinados, com assento nesta Casa, de conformidade com o Art. 115 do Regimento Interno, </w:t>
      </w:r>
      <w:r>
        <w:rPr>
          <w:b/>
          <w:sz w:val="24"/>
        </w:rPr>
        <w:t>REQUEREM</w:t>
      </w:r>
      <w:r>
        <w:rPr>
          <w:sz w:val="24"/>
        </w:rPr>
        <w:t xml:space="preserve"> à Mesa que este expediente seja encaminhado ao Exmo. Senhor Alei Fernandes, Prefeito Municipal, e à Secretaria Municipal de Saúde, </w:t>
      </w:r>
      <w:r>
        <w:rPr>
          <w:b/>
          <w:sz w:val="24"/>
        </w:rPr>
        <w:t>versando sobre a necessidade de disponibilização de médico gastroenterologista pediátrico (gastropediatra) para atendimento no Ambulatório Multiprofissional de Especialidades – AME, no Município de Sorriso-MT.</w:t>
      </w:r>
    </w:p>
    <w:p w14:paraId="2C7CDBF0" w14:textId="77777777" w:rsidR="007173AA" w:rsidRPr="00626769" w:rsidRDefault="007173AA" w:rsidP="00B93E2F">
      <w:pPr>
        <w:spacing w:line="276" w:lineRule="auto"/>
        <w:ind w:right="-2"/>
        <w:jc w:val="both"/>
        <w:rPr>
          <w:sz w:val="24"/>
          <w:szCs w:val="24"/>
        </w:rPr>
      </w:pPr>
    </w:p>
    <w:p w14:paraId="669A9A4C" w14:textId="77777777" w:rsidR="007173AA" w:rsidRPr="00626769" w:rsidRDefault="00000000" w:rsidP="00B93E2F">
      <w:pPr>
        <w:pStyle w:val="NCNormalCentralizado"/>
        <w:spacing w:line="276" w:lineRule="auto"/>
        <w:ind w:right="-2"/>
        <w:rPr>
          <w:b/>
          <w:sz w:val="24"/>
          <w:szCs w:val="24"/>
        </w:rPr>
      </w:pPr>
      <w:r w:rsidRPr="00626769">
        <w:rPr>
          <w:b/>
          <w:sz w:val="24"/>
          <w:szCs w:val="24"/>
        </w:rPr>
        <w:t>JUSTIFICATIVAS</w:t>
      </w:r>
    </w:p>
    <w:p w14:paraId="7D80143F" w14:textId="77777777" w:rsidR="000F3972" w:rsidRDefault="000F3972" w:rsidP="00B93E2F">
      <w:pPr>
        <w:pStyle w:val="pdq2pgselectionanchorcontainer"/>
        <w:spacing w:before="0" w:beforeAutospacing="0" w:after="0" w:afterAutospacing="0" w:line="276" w:lineRule="auto"/>
        <w:ind w:firstLine="1418"/>
        <w:jc w:val="both"/>
      </w:pPr>
    </w:p>
    <w:p w14:paraId="3AD86A2F" w14:textId="7B1F5EAD" w:rsidR="00B001BA" w:rsidRDefault="00000000" w:rsidP="00B93E2F">
      <w:pPr>
        <w:pStyle w:val="pdq2pgselectionanchorcontainer"/>
        <w:spacing w:before="0" w:beforeAutospacing="0" w:after="0" w:afterAutospacing="0" w:line="276" w:lineRule="auto"/>
        <w:ind w:firstLine="1418"/>
        <w:jc w:val="both"/>
      </w:pPr>
      <w:r>
        <w:t>Considerando que a atenção à saúde de crianças e adolescentes deve contemplar o acesso a consultas especializadas, de acordo com as necessidades identificadas pelos profissionais da rede municipal de saúde;</w:t>
      </w:r>
    </w:p>
    <w:p w14:paraId="1B6E5442" w14:textId="68641308" w:rsid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a disponibilização de médico gastroenterologista pediátrico no AME</w:t>
      </w:r>
      <w:r w:rsidR="00A24BC9">
        <w:t>,</w:t>
      </w:r>
      <w:r>
        <w:t xml:space="preserve"> poderá ampliar o acesso à avaliação e ao acompanhamento especializado das demandas relacionadas à saúde digestiva na infância e na adolescência;</w:t>
      </w:r>
    </w:p>
    <w:p w14:paraId="72A330E1" w14:textId="510A9C43" w:rsid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a oferta dessa especialidade no Município poderá reduzir a necessidade de deslocamento das famílias para outras localidades e os custos associados ao transporte e à permanência fora de seu domicílio;</w:t>
      </w:r>
    </w:p>
    <w:p w14:paraId="79971DD2" w14:textId="623B0248" w:rsid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o atendimento especializado no AME</w:t>
      </w:r>
      <w:r w:rsidR="00A24BC9">
        <w:t>,</w:t>
      </w:r>
      <w:r>
        <w:t xml:space="preserve"> poderá favorecer a continuidade do cuidado, a orientação aos responsáveis e a articulação com pediatras, profissionais da atenção básica e demais integrantes da rede de saúde;</w:t>
      </w:r>
    </w:p>
    <w:p w14:paraId="35600BAF" w14:textId="4FB92299" w:rsid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a organização de uma agenda regular de gastropediatria, mediante encaminhamento e regulação, poderá contribuir para o atendimento oportuno e para a ampliação da assistência especializada à população infantojuvenil;</w:t>
      </w:r>
    </w:p>
    <w:p w14:paraId="40ACFEEF" w14:textId="0C71397A" w:rsid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 a implantação do serviço deverá contemplar levantamento da demanda, dimensionamento da carga horária, disponibilidade de estrutura e planejamento orçamentário, de modo a assegurar atendimento regular e adequado às necessidades do Município;</w:t>
      </w:r>
    </w:p>
    <w:p w14:paraId="20ED65A8" w14:textId="0D4F39C8" w:rsidR="00B001BA" w:rsidRPr="00B001BA" w:rsidRDefault="00000000" w:rsidP="00B93E2F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>
        <w:rPr>
          <w:rStyle w:val="Forte"/>
          <w:b w:val="0"/>
        </w:rPr>
        <w:t>Considerando a necessidade d</w:t>
      </w:r>
      <w:r w:rsidRPr="00B001BA">
        <w:rPr>
          <w:rStyle w:val="Forte"/>
          <w:b w:val="0"/>
        </w:rPr>
        <w:t xml:space="preserve">o Poder Executivo Municipal, por intermédio da Secretaria Municipal de Saúde, a adoção das providências necessárias para disponibilizar médico gastroenterologista pediátrico (gastropediatra) no AME de Sorriso, mediante </w:t>
      </w:r>
      <w:r w:rsidRPr="00B001BA">
        <w:rPr>
          <w:rStyle w:val="Forte"/>
          <w:b w:val="0"/>
        </w:rPr>
        <w:lastRenderedPageBreak/>
        <w:t>contratação ou outra forma legal de provimento do serviço, com agenda regular, fluxo de encaminhamento pela rede municipal e continuidade do acompanhamento, observada a viabilidade técnica e orçamentária.</w:t>
      </w:r>
    </w:p>
    <w:p w14:paraId="741F1C51" w14:textId="77777777" w:rsidR="008F721D" w:rsidRDefault="008F721D" w:rsidP="00B93E2F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669AC372" w14:textId="77777777" w:rsidR="00B93E2F" w:rsidRPr="00626769" w:rsidRDefault="00B93E2F" w:rsidP="00B93E2F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7DBDEA54" w14:textId="6F1FDAFF" w:rsidR="007173AA" w:rsidRPr="00626769" w:rsidRDefault="00000000" w:rsidP="00B93E2F">
      <w:pPr>
        <w:pStyle w:val="NCNormalCentralizado"/>
        <w:tabs>
          <w:tab w:val="left" w:pos="1701"/>
        </w:tabs>
        <w:spacing w:line="276" w:lineRule="auto"/>
        <w:ind w:right="-2" w:firstLine="1560"/>
        <w:jc w:val="both"/>
        <w:rPr>
          <w:iCs/>
          <w:sz w:val="24"/>
          <w:szCs w:val="24"/>
        </w:rPr>
      </w:pPr>
      <w:r w:rsidRPr="00626769">
        <w:rPr>
          <w:iCs/>
          <w:sz w:val="24"/>
          <w:szCs w:val="24"/>
        </w:rPr>
        <w:t>Câmara Municipal de Sorriso, Estado de Mato Grosso, em 21 de outubro de 2026.</w:t>
      </w:r>
    </w:p>
    <w:p w14:paraId="1AB892D6" w14:textId="77777777" w:rsidR="00764A32" w:rsidRDefault="00764A32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77B8B068" w14:textId="77777777" w:rsidR="006B18DC" w:rsidRDefault="006B18D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5DA79AA7" w14:textId="77777777" w:rsidR="006B18DC" w:rsidRDefault="006B18D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454F6CAA" w14:textId="77777777" w:rsidR="006B18DC" w:rsidRPr="00E04C9C" w:rsidRDefault="006B18D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tbl>
      <w:tblPr>
        <w:tblStyle w:val="Tabelacomgrade2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09"/>
        <w:gridCol w:w="284"/>
        <w:gridCol w:w="1842"/>
        <w:gridCol w:w="1418"/>
        <w:gridCol w:w="1417"/>
        <w:gridCol w:w="709"/>
        <w:gridCol w:w="1559"/>
        <w:gridCol w:w="851"/>
      </w:tblGrid>
      <w:tr w:rsidR="006B18DC" w14:paraId="5009CB52" w14:textId="77777777" w:rsidTr="000F3972">
        <w:trPr>
          <w:trHeight w:val="1599"/>
        </w:trPr>
        <w:tc>
          <w:tcPr>
            <w:tcW w:w="2410" w:type="dxa"/>
            <w:hideMark/>
          </w:tcPr>
          <w:p w14:paraId="359EF412" w14:textId="697425E4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PSBD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2835" w:type="dxa"/>
            <w:gridSpan w:val="3"/>
            <w:hideMark/>
          </w:tcPr>
          <w:p w14:paraId="2E0620CB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DARCI GONÇALVES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MDB</w:t>
            </w:r>
          </w:p>
        </w:tc>
        <w:tc>
          <w:tcPr>
            <w:tcW w:w="2835" w:type="dxa"/>
            <w:gridSpan w:val="2"/>
            <w:hideMark/>
          </w:tcPr>
          <w:p w14:paraId="3C24E5CF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119" w:type="dxa"/>
            <w:gridSpan w:val="3"/>
            <w:hideMark/>
          </w:tcPr>
          <w:p w14:paraId="6E911CC6" w14:textId="27DE97B0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WANDERLEY PAULO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PROGRESSISTAS</w:t>
            </w:r>
          </w:p>
        </w:tc>
      </w:tr>
      <w:tr w:rsidR="006B18DC" w14:paraId="53F8E458" w14:textId="77777777" w:rsidTr="000F3972">
        <w:trPr>
          <w:trHeight w:val="1475"/>
        </w:trPr>
        <w:tc>
          <w:tcPr>
            <w:tcW w:w="3119" w:type="dxa"/>
            <w:gridSpan w:val="2"/>
            <w:hideMark/>
          </w:tcPr>
          <w:p w14:paraId="22C9D824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GRINGO DO BARREIRO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544" w:type="dxa"/>
            <w:gridSpan w:val="3"/>
            <w:hideMark/>
          </w:tcPr>
          <w:p w14:paraId="34759E44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PROFª SILVANA PERIN</w:t>
            </w:r>
          </w:p>
          <w:p w14:paraId="1F457198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Vereadora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MDB</w:t>
            </w:r>
          </w:p>
        </w:tc>
        <w:tc>
          <w:tcPr>
            <w:tcW w:w="2126" w:type="dxa"/>
            <w:gridSpan w:val="2"/>
            <w:hideMark/>
          </w:tcPr>
          <w:p w14:paraId="4623945B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5DFF537A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NOVO</w:t>
            </w:r>
          </w:p>
        </w:tc>
        <w:tc>
          <w:tcPr>
            <w:tcW w:w="2410" w:type="dxa"/>
            <w:gridSpan w:val="2"/>
            <w:hideMark/>
          </w:tcPr>
          <w:p w14:paraId="27326928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PSBD</w:t>
            </w:r>
          </w:p>
        </w:tc>
      </w:tr>
      <w:tr w:rsidR="006B18DC" w14:paraId="79E2F4A4" w14:textId="77777777">
        <w:tc>
          <w:tcPr>
            <w:tcW w:w="3403" w:type="dxa"/>
            <w:gridSpan w:val="3"/>
            <w:hideMark/>
          </w:tcPr>
          <w:p w14:paraId="0E5CE262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1C6577FC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REPUBLICANOS</w:t>
            </w:r>
          </w:p>
        </w:tc>
        <w:tc>
          <w:tcPr>
            <w:tcW w:w="3260" w:type="dxa"/>
            <w:gridSpan w:val="2"/>
            <w:hideMark/>
          </w:tcPr>
          <w:p w14:paraId="7BB8C2BA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Vereadora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3685" w:type="dxa"/>
            <w:gridSpan w:val="3"/>
            <w:hideMark/>
          </w:tcPr>
          <w:p w14:paraId="7A136502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5516FF47" w14:textId="77777777" w:rsidR="006B18DC" w:rsidRDefault="006B18D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REPUBLICANOS</w:t>
            </w:r>
          </w:p>
        </w:tc>
        <w:tc>
          <w:tcPr>
            <w:tcW w:w="851" w:type="dxa"/>
          </w:tcPr>
          <w:p w14:paraId="6E4C22E1" w14:textId="77777777" w:rsidR="006B18DC" w:rsidRDefault="006B18DC">
            <w:pP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51D0E6B2" w14:textId="77777777" w:rsidR="0074368C" w:rsidRPr="00A146E8" w:rsidRDefault="0074368C" w:rsidP="00A146E8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sectPr w:rsidR="0074368C" w:rsidRPr="00A146E8" w:rsidSect="00F4239D">
      <w:footerReference w:type="default" r:id="rId7"/>
      <w:pgSz w:w="11906" w:h="16838"/>
      <w:pgMar w:top="2410" w:right="1700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6A86" w14:textId="77777777" w:rsidR="001C6A3B" w:rsidRDefault="001C6A3B" w:rsidP="000F3972">
      <w:r>
        <w:separator/>
      </w:r>
    </w:p>
  </w:endnote>
  <w:endnote w:type="continuationSeparator" w:id="0">
    <w:p w14:paraId="1DD6F082" w14:textId="77777777" w:rsidR="001C6A3B" w:rsidRDefault="001C6A3B" w:rsidP="000F3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28399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77AF61F" w14:textId="4BEA87F3" w:rsidR="000F3972" w:rsidRDefault="000F3972" w:rsidP="00F4239D">
            <w:pPr>
              <w:pStyle w:val="Rodap"/>
              <w:ind w:right="-1134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5C297" w14:textId="77777777" w:rsidR="001C6A3B" w:rsidRDefault="001C6A3B" w:rsidP="000F3972">
      <w:r>
        <w:separator/>
      </w:r>
    </w:p>
  </w:footnote>
  <w:footnote w:type="continuationSeparator" w:id="0">
    <w:p w14:paraId="2AE73C34" w14:textId="77777777" w:rsidR="001C6A3B" w:rsidRDefault="001C6A3B" w:rsidP="000F3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8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0AF4"/>
    <w:rsid w:val="00072424"/>
    <w:rsid w:val="00076045"/>
    <w:rsid w:val="00093CAF"/>
    <w:rsid w:val="000B5613"/>
    <w:rsid w:val="000B66D8"/>
    <w:rsid w:val="000C2ECF"/>
    <w:rsid w:val="000C4B4C"/>
    <w:rsid w:val="000D22A4"/>
    <w:rsid w:val="000F3972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C6A3B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C51B7"/>
    <w:rsid w:val="002E02A1"/>
    <w:rsid w:val="00300DC4"/>
    <w:rsid w:val="00330264"/>
    <w:rsid w:val="00344CC3"/>
    <w:rsid w:val="003811CA"/>
    <w:rsid w:val="00395346"/>
    <w:rsid w:val="003C53A6"/>
    <w:rsid w:val="003C6B2A"/>
    <w:rsid w:val="003D19AF"/>
    <w:rsid w:val="003D6A5C"/>
    <w:rsid w:val="003E6337"/>
    <w:rsid w:val="00450083"/>
    <w:rsid w:val="00452327"/>
    <w:rsid w:val="004830EC"/>
    <w:rsid w:val="004923B2"/>
    <w:rsid w:val="00497F33"/>
    <w:rsid w:val="004B4222"/>
    <w:rsid w:val="004B5502"/>
    <w:rsid w:val="004C1116"/>
    <w:rsid w:val="004C2CA9"/>
    <w:rsid w:val="004D7677"/>
    <w:rsid w:val="004D7687"/>
    <w:rsid w:val="004E3961"/>
    <w:rsid w:val="004E7B83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26769"/>
    <w:rsid w:val="006400D4"/>
    <w:rsid w:val="00647FC2"/>
    <w:rsid w:val="00662758"/>
    <w:rsid w:val="00682384"/>
    <w:rsid w:val="006A0C21"/>
    <w:rsid w:val="006B18DC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71FF9"/>
    <w:rsid w:val="00792895"/>
    <w:rsid w:val="007B0CDB"/>
    <w:rsid w:val="007D382A"/>
    <w:rsid w:val="007F425F"/>
    <w:rsid w:val="008276B4"/>
    <w:rsid w:val="008518AE"/>
    <w:rsid w:val="00856F69"/>
    <w:rsid w:val="0087488D"/>
    <w:rsid w:val="00882B54"/>
    <w:rsid w:val="0089081B"/>
    <w:rsid w:val="008C61CF"/>
    <w:rsid w:val="008C68DE"/>
    <w:rsid w:val="008E410B"/>
    <w:rsid w:val="008F721D"/>
    <w:rsid w:val="009213C1"/>
    <w:rsid w:val="00935B8D"/>
    <w:rsid w:val="00951BD6"/>
    <w:rsid w:val="00960052"/>
    <w:rsid w:val="009737AD"/>
    <w:rsid w:val="00974D73"/>
    <w:rsid w:val="009D4D94"/>
    <w:rsid w:val="00A146E8"/>
    <w:rsid w:val="00A173B3"/>
    <w:rsid w:val="00A24BC9"/>
    <w:rsid w:val="00A45A86"/>
    <w:rsid w:val="00A52034"/>
    <w:rsid w:val="00A5654F"/>
    <w:rsid w:val="00A6048A"/>
    <w:rsid w:val="00AB42D6"/>
    <w:rsid w:val="00AC57B8"/>
    <w:rsid w:val="00AF2082"/>
    <w:rsid w:val="00B001BA"/>
    <w:rsid w:val="00B15F93"/>
    <w:rsid w:val="00B171DE"/>
    <w:rsid w:val="00B44174"/>
    <w:rsid w:val="00B65660"/>
    <w:rsid w:val="00B72A04"/>
    <w:rsid w:val="00B7531C"/>
    <w:rsid w:val="00B879B5"/>
    <w:rsid w:val="00B9214F"/>
    <w:rsid w:val="00B93E2F"/>
    <w:rsid w:val="00B955AD"/>
    <w:rsid w:val="00BB4E14"/>
    <w:rsid w:val="00BC2BFF"/>
    <w:rsid w:val="00BF3FD9"/>
    <w:rsid w:val="00C12C65"/>
    <w:rsid w:val="00C353A7"/>
    <w:rsid w:val="00C356C8"/>
    <w:rsid w:val="00C52586"/>
    <w:rsid w:val="00C57C5A"/>
    <w:rsid w:val="00C74EAE"/>
    <w:rsid w:val="00C8220C"/>
    <w:rsid w:val="00CF2AE2"/>
    <w:rsid w:val="00D048C9"/>
    <w:rsid w:val="00D051E1"/>
    <w:rsid w:val="00D311B8"/>
    <w:rsid w:val="00D516ED"/>
    <w:rsid w:val="00D8625D"/>
    <w:rsid w:val="00D906F0"/>
    <w:rsid w:val="00DA5CFA"/>
    <w:rsid w:val="00DD4D54"/>
    <w:rsid w:val="00E04141"/>
    <w:rsid w:val="00E04C9C"/>
    <w:rsid w:val="00E134D2"/>
    <w:rsid w:val="00E1353C"/>
    <w:rsid w:val="00E4621E"/>
    <w:rsid w:val="00EA6202"/>
    <w:rsid w:val="00EC04A3"/>
    <w:rsid w:val="00ED73DB"/>
    <w:rsid w:val="00EE28B1"/>
    <w:rsid w:val="00EE293F"/>
    <w:rsid w:val="00EF5083"/>
    <w:rsid w:val="00F20DC8"/>
    <w:rsid w:val="00F31B66"/>
    <w:rsid w:val="00F4239D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A08D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2">
    <w:name w:val="Tabela com grade2"/>
    <w:basedOn w:val="Tabelanormal"/>
    <w:uiPriority w:val="39"/>
    <w:rsid w:val="006B18DC"/>
    <w:rPr>
      <w:rFonts w:ascii="Calibri" w:eastAsia="Calibri" w:hAnsi="Calibri"/>
      <w:kern w:val="2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464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Nicolak</cp:lastModifiedBy>
  <cp:revision>172</cp:revision>
  <cp:lastPrinted>2026-04-08T11:58:00Z</cp:lastPrinted>
  <dcterms:created xsi:type="dcterms:W3CDTF">2018-11-27T11:11:00Z</dcterms:created>
  <dcterms:modified xsi:type="dcterms:W3CDTF">2026-10-22T13:16:00Z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