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217F59" w:rsidRDefault="00536EEC" w:rsidP="005D7CD1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5D7CD1" w:rsidRPr="00217F59">
        <w:rPr>
          <w:b/>
          <w:iCs/>
          <w:szCs w:val="24"/>
        </w:rPr>
        <w:t xml:space="preserve"> DE LEI Nº </w:t>
      </w:r>
      <w:r w:rsidR="00217F59" w:rsidRPr="00217F59">
        <w:rPr>
          <w:b/>
          <w:iCs/>
          <w:szCs w:val="24"/>
        </w:rPr>
        <w:t>0</w:t>
      </w:r>
      <w:r>
        <w:rPr>
          <w:b/>
          <w:iCs/>
          <w:szCs w:val="24"/>
        </w:rPr>
        <w:t>54</w:t>
      </w:r>
      <w:r w:rsidR="005D7CD1" w:rsidRPr="00217F59">
        <w:rPr>
          <w:b/>
          <w:iCs/>
          <w:szCs w:val="24"/>
        </w:rPr>
        <w:t xml:space="preserve">/2014 </w:t>
      </w:r>
    </w:p>
    <w:p w:rsidR="005D7CD1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36EEC" w:rsidRPr="00217F59" w:rsidRDefault="00536EEC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217F5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217F59">
        <w:rPr>
          <w:iCs/>
          <w:szCs w:val="24"/>
        </w:rPr>
        <w:t>Data</w:t>
      </w:r>
      <w:r w:rsidR="00536EEC">
        <w:rPr>
          <w:iCs/>
          <w:szCs w:val="24"/>
        </w:rPr>
        <w:t>: 0</w:t>
      </w:r>
      <w:r w:rsidR="0081542B">
        <w:rPr>
          <w:iCs/>
          <w:szCs w:val="24"/>
        </w:rPr>
        <w:t>3</w:t>
      </w:r>
      <w:r w:rsidR="005D7CD1" w:rsidRPr="00217F59">
        <w:rPr>
          <w:iCs/>
          <w:szCs w:val="24"/>
        </w:rPr>
        <w:t xml:space="preserve"> de </w:t>
      </w:r>
      <w:r w:rsidR="00536EEC">
        <w:rPr>
          <w:iCs/>
          <w:szCs w:val="24"/>
        </w:rPr>
        <w:t>junho</w:t>
      </w:r>
      <w:r w:rsidR="005D7CD1" w:rsidRPr="00217F59">
        <w:rPr>
          <w:iCs/>
          <w:szCs w:val="24"/>
        </w:rPr>
        <w:t xml:space="preserve"> de 2014.</w:t>
      </w:r>
    </w:p>
    <w:p w:rsidR="005D7CD1" w:rsidRDefault="005D7CD1" w:rsidP="005D7CD1">
      <w:pPr>
        <w:ind w:left="2835"/>
        <w:jc w:val="both"/>
        <w:rPr>
          <w:sz w:val="24"/>
          <w:szCs w:val="24"/>
        </w:rPr>
      </w:pPr>
    </w:p>
    <w:p w:rsidR="00536EEC" w:rsidRPr="00217F59" w:rsidRDefault="00536EEC" w:rsidP="005D7CD1">
      <w:pPr>
        <w:ind w:left="2835"/>
        <w:jc w:val="both"/>
        <w:rPr>
          <w:sz w:val="24"/>
          <w:szCs w:val="24"/>
        </w:rPr>
      </w:pPr>
    </w:p>
    <w:p w:rsidR="005D7CD1" w:rsidRPr="00217F5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217F59">
        <w:rPr>
          <w:bCs/>
          <w:iCs/>
          <w:sz w:val="24"/>
          <w:szCs w:val="24"/>
        </w:rPr>
        <w:t>Dispõe sobre a denominação do CEO - Centro de Especialidades Odontológicas de Sorriso e dá outras providências.</w:t>
      </w:r>
    </w:p>
    <w:p w:rsidR="005D7CD1" w:rsidRDefault="005D7CD1" w:rsidP="00536EEC">
      <w:pPr>
        <w:ind w:firstLine="2835"/>
        <w:jc w:val="both"/>
        <w:rPr>
          <w:bCs/>
          <w:iCs/>
          <w:sz w:val="24"/>
          <w:szCs w:val="24"/>
        </w:rPr>
      </w:pPr>
    </w:p>
    <w:p w:rsidR="00536EEC" w:rsidRPr="00536EEC" w:rsidRDefault="00536EEC" w:rsidP="00536EEC">
      <w:pPr>
        <w:ind w:firstLine="2835"/>
        <w:jc w:val="both"/>
        <w:rPr>
          <w:bCs/>
          <w:iCs/>
          <w:sz w:val="24"/>
          <w:szCs w:val="24"/>
        </w:rPr>
      </w:pPr>
    </w:p>
    <w:p w:rsidR="00536EEC" w:rsidRPr="00536EEC" w:rsidRDefault="00536EEC" w:rsidP="00536EEC">
      <w:pPr>
        <w:ind w:firstLine="2835"/>
        <w:jc w:val="both"/>
        <w:rPr>
          <w:bCs/>
          <w:iCs/>
          <w:sz w:val="24"/>
          <w:szCs w:val="24"/>
        </w:rPr>
      </w:pPr>
      <w:r w:rsidRPr="00536EEC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D7CD1" w:rsidRDefault="005D7CD1" w:rsidP="00536EEC">
      <w:pPr>
        <w:ind w:firstLine="2835"/>
        <w:jc w:val="both"/>
        <w:rPr>
          <w:sz w:val="24"/>
          <w:szCs w:val="24"/>
        </w:rPr>
      </w:pPr>
    </w:p>
    <w:p w:rsidR="00536EEC" w:rsidRPr="00536EEC" w:rsidRDefault="00536EEC" w:rsidP="00536EEC">
      <w:pPr>
        <w:ind w:firstLine="2835"/>
        <w:jc w:val="both"/>
        <w:rPr>
          <w:sz w:val="24"/>
          <w:szCs w:val="24"/>
        </w:rPr>
      </w:pPr>
    </w:p>
    <w:p w:rsidR="005D7CD1" w:rsidRPr="00217F59" w:rsidRDefault="005D7CD1" w:rsidP="00A30BBB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1° </w:t>
      </w:r>
      <w:r w:rsidRPr="00217F59">
        <w:rPr>
          <w:sz w:val="24"/>
          <w:szCs w:val="24"/>
        </w:rPr>
        <w:t xml:space="preserve">Fica denominado de </w:t>
      </w:r>
      <w:r w:rsidRPr="00217F59">
        <w:rPr>
          <w:b/>
          <w:sz w:val="24"/>
          <w:szCs w:val="24"/>
        </w:rPr>
        <w:t xml:space="preserve">“CEO </w:t>
      </w:r>
      <w:r w:rsidR="00132241">
        <w:rPr>
          <w:b/>
          <w:sz w:val="24"/>
          <w:szCs w:val="24"/>
        </w:rPr>
        <w:t xml:space="preserve">MARIA LOURDES DE LIMA” </w:t>
      </w:r>
      <w:r w:rsidR="00132241" w:rsidRPr="00132241">
        <w:rPr>
          <w:sz w:val="24"/>
          <w:szCs w:val="24"/>
        </w:rPr>
        <w:t xml:space="preserve">o </w:t>
      </w:r>
      <w:r w:rsidR="00132241">
        <w:rPr>
          <w:sz w:val="24"/>
          <w:szCs w:val="24"/>
        </w:rPr>
        <w:t>Centro d</w:t>
      </w:r>
      <w:r w:rsidR="00132241" w:rsidRPr="00132241">
        <w:rPr>
          <w:sz w:val="24"/>
          <w:szCs w:val="24"/>
        </w:rPr>
        <w:t xml:space="preserve">e Especialidades </w:t>
      </w:r>
      <w:proofErr w:type="gramStart"/>
      <w:r w:rsidR="00132241" w:rsidRPr="00132241">
        <w:rPr>
          <w:sz w:val="24"/>
          <w:szCs w:val="24"/>
        </w:rPr>
        <w:t>Odontológicas</w:t>
      </w:r>
      <w:r w:rsidR="00957B14" w:rsidRPr="00132241">
        <w:rPr>
          <w:sz w:val="24"/>
          <w:szCs w:val="24"/>
        </w:rPr>
        <w:t xml:space="preserve"> lo</w:t>
      </w:r>
      <w:r w:rsidR="00957B14" w:rsidRPr="00217F59">
        <w:rPr>
          <w:sz w:val="24"/>
          <w:szCs w:val="24"/>
        </w:rPr>
        <w:t>calizado</w:t>
      </w:r>
      <w:proofErr w:type="gramEnd"/>
      <w:r w:rsidR="00957B14" w:rsidRPr="00217F59">
        <w:rPr>
          <w:sz w:val="24"/>
          <w:szCs w:val="24"/>
        </w:rPr>
        <w:t xml:space="preserve"> na Av. Tancredo Neves</w:t>
      </w:r>
      <w:r w:rsidR="00132241">
        <w:rPr>
          <w:sz w:val="24"/>
          <w:szCs w:val="24"/>
        </w:rPr>
        <w:t>,</w:t>
      </w:r>
      <w:r w:rsidR="00957B14" w:rsidRPr="00217F59">
        <w:rPr>
          <w:sz w:val="24"/>
          <w:szCs w:val="24"/>
        </w:rPr>
        <w:t xml:space="preserve"> nº 2126, Centro.</w:t>
      </w:r>
      <w:r w:rsidRPr="00217F59">
        <w:rPr>
          <w:sz w:val="24"/>
          <w:szCs w:val="24"/>
        </w:rPr>
        <w:t xml:space="preserve"> </w:t>
      </w:r>
    </w:p>
    <w:p w:rsidR="005D7CD1" w:rsidRPr="00217F5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217F59" w:rsidRDefault="005D7CD1" w:rsidP="005D7CD1">
      <w:pPr>
        <w:ind w:firstLine="1418"/>
        <w:jc w:val="both"/>
        <w:rPr>
          <w:sz w:val="24"/>
          <w:szCs w:val="24"/>
        </w:rPr>
      </w:pPr>
      <w:r w:rsidRPr="00217F59">
        <w:rPr>
          <w:b/>
          <w:sz w:val="24"/>
          <w:szCs w:val="24"/>
        </w:rPr>
        <w:t xml:space="preserve">Art. 2º </w:t>
      </w:r>
      <w:r w:rsidRPr="00217F59">
        <w:rPr>
          <w:sz w:val="24"/>
          <w:szCs w:val="24"/>
        </w:rPr>
        <w:t>Esta Lei entra em vigor na data de sua publicação, revogadas as disposições em contrário.</w:t>
      </w:r>
    </w:p>
    <w:p w:rsidR="00536EEC" w:rsidRDefault="00536EEC" w:rsidP="00536EEC">
      <w:pPr>
        <w:jc w:val="both"/>
        <w:rPr>
          <w:sz w:val="24"/>
          <w:szCs w:val="24"/>
        </w:rPr>
      </w:pPr>
    </w:p>
    <w:p w:rsidR="00536EEC" w:rsidRPr="00536EEC" w:rsidRDefault="00536EEC" w:rsidP="00536EEC">
      <w:pPr>
        <w:jc w:val="both"/>
        <w:rPr>
          <w:sz w:val="24"/>
          <w:szCs w:val="24"/>
        </w:rPr>
      </w:pPr>
    </w:p>
    <w:p w:rsidR="00536EEC" w:rsidRPr="00536EEC" w:rsidRDefault="00536EEC" w:rsidP="00536EEC">
      <w:pPr>
        <w:ind w:firstLine="1418"/>
        <w:jc w:val="both"/>
        <w:rPr>
          <w:b/>
          <w:sz w:val="24"/>
          <w:szCs w:val="24"/>
        </w:rPr>
      </w:pPr>
      <w:r w:rsidRPr="00536EEC">
        <w:rPr>
          <w:sz w:val="24"/>
          <w:szCs w:val="24"/>
        </w:rPr>
        <w:t>Câmara Municipal de Sorriso, Estado de Mato Grosso, em 03 de junho de 2014.</w:t>
      </w:r>
    </w:p>
    <w:p w:rsidR="00536EEC" w:rsidRPr="00536EEC" w:rsidRDefault="00536EEC" w:rsidP="00536EEC">
      <w:pPr>
        <w:jc w:val="both"/>
        <w:rPr>
          <w:b/>
          <w:sz w:val="24"/>
          <w:szCs w:val="24"/>
        </w:rPr>
      </w:pPr>
    </w:p>
    <w:p w:rsidR="00536EEC" w:rsidRPr="00536EEC" w:rsidRDefault="00536EEC" w:rsidP="00536EEC">
      <w:pPr>
        <w:jc w:val="both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</w:p>
    <w:p w:rsidR="00536EEC" w:rsidRPr="00536EEC" w:rsidRDefault="00536EEC" w:rsidP="00536EEC">
      <w:pPr>
        <w:jc w:val="center"/>
        <w:rPr>
          <w:b/>
          <w:sz w:val="24"/>
          <w:szCs w:val="24"/>
        </w:rPr>
      </w:pPr>
      <w:r w:rsidRPr="00536EEC">
        <w:rPr>
          <w:b/>
          <w:sz w:val="24"/>
          <w:szCs w:val="24"/>
        </w:rPr>
        <w:t>MARILDA SAVI</w:t>
      </w:r>
    </w:p>
    <w:p w:rsidR="00536EEC" w:rsidRPr="00536EEC" w:rsidRDefault="00536EEC" w:rsidP="00536EEC">
      <w:pPr>
        <w:jc w:val="center"/>
        <w:rPr>
          <w:sz w:val="24"/>
          <w:szCs w:val="24"/>
        </w:rPr>
      </w:pPr>
      <w:r w:rsidRPr="00536EEC">
        <w:rPr>
          <w:sz w:val="24"/>
          <w:szCs w:val="24"/>
        </w:rPr>
        <w:t>Presidente</w:t>
      </w:r>
    </w:p>
    <w:sectPr w:rsidR="00536EEC" w:rsidRPr="00536EEC" w:rsidSect="00217F59">
      <w:headerReference w:type="default" r:id="rId8"/>
      <w:footerReference w:type="even" r:id="rId9"/>
      <w:footerReference w:type="default" r:id="rId10"/>
      <w:pgSz w:w="11907" w:h="16840" w:code="9"/>
      <w:pgMar w:top="2552" w:right="1275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733" w:rsidRDefault="00C21733">
      <w:r>
        <w:separator/>
      </w:r>
    </w:p>
  </w:endnote>
  <w:endnote w:type="continuationSeparator" w:id="0">
    <w:p w:rsidR="00C21733" w:rsidRDefault="00C2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6103D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733" w:rsidRDefault="00C21733">
      <w:r>
        <w:separator/>
      </w:r>
    </w:p>
  </w:footnote>
  <w:footnote w:type="continuationSeparator" w:id="0">
    <w:p w:rsidR="00C21733" w:rsidRDefault="00C21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B1A1C"/>
    <w:rsid w:val="000B513D"/>
    <w:rsid w:val="000C5EBD"/>
    <w:rsid w:val="000F1B7C"/>
    <w:rsid w:val="00132241"/>
    <w:rsid w:val="00171CB3"/>
    <w:rsid w:val="00180A3E"/>
    <w:rsid w:val="00197D96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713C4"/>
    <w:rsid w:val="00283CDF"/>
    <w:rsid w:val="00291DC5"/>
    <w:rsid w:val="002B4522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82E88"/>
    <w:rsid w:val="004845DE"/>
    <w:rsid w:val="004871E1"/>
    <w:rsid w:val="004A0DF9"/>
    <w:rsid w:val="004A65EE"/>
    <w:rsid w:val="004B2F66"/>
    <w:rsid w:val="004D4E1E"/>
    <w:rsid w:val="004E208A"/>
    <w:rsid w:val="00526450"/>
    <w:rsid w:val="005342E9"/>
    <w:rsid w:val="00536EEC"/>
    <w:rsid w:val="00584E7A"/>
    <w:rsid w:val="00585B39"/>
    <w:rsid w:val="005D0A70"/>
    <w:rsid w:val="005D7CD1"/>
    <w:rsid w:val="005E17E1"/>
    <w:rsid w:val="005E1F94"/>
    <w:rsid w:val="00607D85"/>
    <w:rsid w:val="006103D7"/>
    <w:rsid w:val="00614F75"/>
    <w:rsid w:val="00615335"/>
    <w:rsid w:val="00616B79"/>
    <w:rsid w:val="0062309B"/>
    <w:rsid w:val="0063396B"/>
    <w:rsid w:val="00634C0D"/>
    <w:rsid w:val="0064028B"/>
    <w:rsid w:val="00657A34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4438"/>
    <w:rsid w:val="00807F01"/>
    <w:rsid w:val="0081542B"/>
    <w:rsid w:val="008223FC"/>
    <w:rsid w:val="00862D75"/>
    <w:rsid w:val="008637FD"/>
    <w:rsid w:val="00885047"/>
    <w:rsid w:val="00887643"/>
    <w:rsid w:val="00896E59"/>
    <w:rsid w:val="008A022E"/>
    <w:rsid w:val="008B1545"/>
    <w:rsid w:val="008F035C"/>
    <w:rsid w:val="008F1180"/>
    <w:rsid w:val="00910CC1"/>
    <w:rsid w:val="009134DD"/>
    <w:rsid w:val="00946627"/>
    <w:rsid w:val="00950D9A"/>
    <w:rsid w:val="009535C1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C3808"/>
    <w:rsid w:val="00AC3E7B"/>
    <w:rsid w:val="00AF5640"/>
    <w:rsid w:val="00B02821"/>
    <w:rsid w:val="00B0778B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733"/>
    <w:rsid w:val="00C23A62"/>
    <w:rsid w:val="00C32635"/>
    <w:rsid w:val="00C54938"/>
    <w:rsid w:val="00C720D7"/>
    <w:rsid w:val="00C90CA4"/>
    <w:rsid w:val="00CA15AD"/>
    <w:rsid w:val="00CC4DF2"/>
    <w:rsid w:val="00CE2B95"/>
    <w:rsid w:val="00D00D42"/>
    <w:rsid w:val="00D03C7A"/>
    <w:rsid w:val="00D25381"/>
    <w:rsid w:val="00D2605D"/>
    <w:rsid w:val="00D30087"/>
    <w:rsid w:val="00D54591"/>
    <w:rsid w:val="00D879F2"/>
    <w:rsid w:val="00DA3EFA"/>
    <w:rsid w:val="00DB0456"/>
    <w:rsid w:val="00DF1717"/>
    <w:rsid w:val="00E02B18"/>
    <w:rsid w:val="00E14B13"/>
    <w:rsid w:val="00E171A8"/>
    <w:rsid w:val="00E545B3"/>
    <w:rsid w:val="00E664F2"/>
    <w:rsid w:val="00EB4947"/>
    <w:rsid w:val="00EC6A77"/>
    <w:rsid w:val="00EC6B0C"/>
    <w:rsid w:val="00EC7D43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CC4F4-04B1-4697-83D7-09E4B667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12</cp:revision>
  <cp:lastPrinted>2014-05-15T11:17:00Z</cp:lastPrinted>
  <dcterms:created xsi:type="dcterms:W3CDTF">2014-05-14T16:25:00Z</dcterms:created>
  <dcterms:modified xsi:type="dcterms:W3CDTF">2014-06-03T13:41:00Z</dcterms:modified>
</cp:coreProperties>
</file>