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C5" w:rsidRDefault="00E603FD" w:rsidP="00C262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C262C5" w:rsidRPr="00C262C5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AA2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4AF2">
        <w:rPr>
          <w:rFonts w:ascii="Times New Roman" w:hAnsi="Times New Roman" w:cs="Times New Roman"/>
          <w:b/>
          <w:bCs/>
          <w:sz w:val="24"/>
          <w:szCs w:val="24"/>
        </w:rPr>
        <w:t>078/2014</w:t>
      </w:r>
    </w:p>
    <w:p w:rsidR="00E603FD" w:rsidRDefault="00E603FD" w:rsidP="00C262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4F0" w:rsidRPr="00584AF2" w:rsidRDefault="006714F0" w:rsidP="00C262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03FD" w:rsidRPr="00584AF2" w:rsidRDefault="00584AF2" w:rsidP="00C262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AF2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27 de junho de 2014.</w:t>
      </w:r>
    </w:p>
    <w:p w:rsidR="00AA2D6E" w:rsidRDefault="00AA2D6E" w:rsidP="00C262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4F0" w:rsidRPr="00C262C5" w:rsidRDefault="006714F0" w:rsidP="00C262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2C5" w:rsidRPr="00C262C5" w:rsidRDefault="00C262C5" w:rsidP="00C2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sz w:val="24"/>
          <w:szCs w:val="24"/>
        </w:rPr>
        <w:t xml:space="preserve">Autoriza o Poder Executivo a celebrar Termo de Cessão de Uso com a </w:t>
      </w:r>
      <w:r w:rsidR="00790298">
        <w:rPr>
          <w:rFonts w:ascii="Times New Roman" w:hAnsi="Times New Roman" w:cs="Times New Roman"/>
          <w:sz w:val="24"/>
          <w:szCs w:val="24"/>
        </w:rPr>
        <w:t>Cooperativa de Produção dos Produtores Rurais no Assentamento Jonas Pinheiro - COOPERJOPI</w:t>
      </w:r>
      <w:r w:rsidRPr="00C262C5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C262C5" w:rsidRDefault="00C262C5" w:rsidP="00C2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A2D6E" w:rsidRPr="00C262C5" w:rsidRDefault="00AA2D6E" w:rsidP="00C2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A2D6E" w:rsidRPr="00E603FD" w:rsidRDefault="00AA2D6E" w:rsidP="00AA2D6E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603FD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C262C5" w:rsidRPr="00E603FD" w:rsidRDefault="00C262C5" w:rsidP="00C262C5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A2D6E" w:rsidRPr="00C262C5" w:rsidRDefault="00AA2D6E" w:rsidP="00C262C5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C262C5">
        <w:rPr>
          <w:rFonts w:ascii="Times New Roman" w:hAnsi="Times New Roman" w:cs="Times New Roman"/>
          <w:sz w:val="24"/>
          <w:szCs w:val="24"/>
        </w:rPr>
        <w:t xml:space="preserve">Fica o Poder Executivo Municipal autorizado a firmar Termo de Cessão de Uso com </w:t>
      </w:r>
      <w:r w:rsidR="00E603FD">
        <w:rPr>
          <w:rFonts w:ascii="Times New Roman" w:hAnsi="Times New Roman" w:cs="Times New Roman"/>
          <w:sz w:val="24"/>
          <w:szCs w:val="24"/>
        </w:rPr>
        <w:t>Cooperativa de Produção dos Produtores Rurais no Assentamento Jonas Pinheiro - COOPERJOPI</w:t>
      </w:r>
      <w:r w:rsidRPr="00C262C5">
        <w:rPr>
          <w:rFonts w:ascii="Times New Roman" w:hAnsi="Times New Roman" w:cs="Times New Roman"/>
          <w:sz w:val="24"/>
          <w:szCs w:val="24"/>
        </w:rPr>
        <w:t>, pessoa jurídica de direito p</w:t>
      </w:r>
      <w:r w:rsidR="00E603FD">
        <w:rPr>
          <w:rFonts w:ascii="Times New Roman" w:hAnsi="Times New Roman" w:cs="Times New Roman"/>
          <w:sz w:val="24"/>
          <w:szCs w:val="24"/>
        </w:rPr>
        <w:t>rivado,</w:t>
      </w:r>
      <w:r w:rsidRPr="00C262C5">
        <w:rPr>
          <w:rFonts w:ascii="Times New Roman" w:hAnsi="Times New Roman" w:cs="Times New Roman"/>
          <w:sz w:val="24"/>
          <w:szCs w:val="24"/>
        </w:rPr>
        <w:t xml:space="preserve"> inscrita no CNPJ sob nº 0</w:t>
      </w:r>
      <w:r w:rsidR="00E603FD">
        <w:rPr>
          <w:rFonts w:ascii="Times New Roman" w:hAnsi="Times New Roman" w:cs="Times New Roman"/>
          <w:sz w:val="24"/>
          <w:szCs w:val="24"/>
        </w:rPr>
        <w:t>7</w:t>
      </w:r>
      <w:r w:rsidRPr="00C262C5">
        <w:rPr>
          <w:rFonts w:ascii="Times New Roman" w:hAnsi="Times New Roman" w:cs="Times New Roman"/>
          <w:sz w:val="24"/>
          <w:szCs w:val="24"/>
        </w:rPr>
        <w:t>.</w:t>
      </w:r>
      <w:r w:rsidR="00E603FD">
        <w:rPr>
          <w:rFonts w:ascii="Times New Roman" w:hAnsi="Times New Roman" w:cs="Times New Roman"/>
          <w:sz w:val="24"/>
          <w:szCs w:val="24"/>
        </w:rPr>
        <w:t>545.724/0001-60</w:t>
      </w:r>
      <w:r w:rsidRPr="00C262C5">
        <w:rPr>
          <w:rFonts w:ascii="Times New Roman" w:hAnsi="Times New Roman" w:cs="Times New Roman"/>
          <w:sz w:val="24"/>
          <w:szCs w:val="24"/>
        </w:rPr>
        <w:t>, com sede à R</w:t>
      </w:r>
      <w:r w:rsidR="00910569">
        <w:rPr>
          <w:rFonts w:ascii="Times New Roman" w:hAnsi="Times New Roman" w:cs="Times New Roman"/>
          <w:sz w:val="24"/>
          <w:szCs w:val="24"/>
        </w:rPr>
        <w:t>odovia BR 163, Km 772, s/n, Assentamento Jonas Pinheiro, Sorriso</w:t>
      </w:r>
      <w:r w:rsidRPr="00C262C5">
        <w:rPr>
          <w:rFonts w:ascii="Times New Roman" w:hAnsi="Times New Roman" w:cs="Times New Roman"/>
          <w:sz w:val="24"/>
          <w:szCs w:val="24"/>
        </w:rPr>
        <w:t>-MT.</w:t>
      </w: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0569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262C5">
        <w:rPr>
          <w:rFonts w:ascii="Times New Roman" w:hAnsi="Times New Roman" w:cs="Times New Roman"/>
          <w:sz w:val="24"/>
          <w:szCs w:val="24"/>
        </w:rPr>
        <w:t xml:space="preserve"> A Cessão de Uso a que se refere o Artigo anterior é a cedência d</w:t>
      </w:r>
      <w:r w:rsidR="00910569">
        <w:rPr>
          <w:rFonts w:ascii="Times New Roman" w:hAnsi="Times New Roman" w:cs="Times New Roman"/>
          <w:sz w:val="24"/>
          <w:szCs w:val="24"/>
        </w:rPr>
        <w:t>as máquinas a seguir descritas:</w:t>
      </w:r>
    </w:p>
    <w:p w:rsidR="00910569" w:rsidRDefault="00910569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3D6A" w:rsidRPr="000E04C8" w:rsidRDefault="000E04C8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4C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04C8">
        <w:rPr>
          <w:rFonts w:ascii="Times New Roman" w:hAnsi="Times New Roman" w:cs="Times New Roman"/>
          <w:sz w:val="24"/>
          <w:szCs w:val="24"/>
          <w:lang w:val="en-US"/>
        </w:rPr>
        <w:t>Trator</w:t>
      </w:r>
      <w:proofErr w:type="spellEnd"/>
      <w:r w:rsidRPr="000E04C8">
        <w:rPr>
          <w:rFonts w:ascii="Times New Roman" w:hAnsi="Times New Roman" w:cs="Times New Roman"/>
          <w:sz w:val="24"/>
          <w:szCs w:val="24"/>
          <w:lang w:val="en-US"/>
        </w:rPr>
        <w:t xml:space="preserve"> New Holland Mod. 7630, </w:t>
      </w:r>
      <w:proofErr w:type="spellStart"/>
      <w:r w:rsidRPr="000E04C8">
        <w:rPr>
          <w:rFonts w:ascii="Times New Roman" w:hAnsi="Times New Roman" w:cs="Times New Roman"/>
          <w:sz w:val="24"/>
          <w:szCs w:val="24"/>
          <w:lang w:val="en-US"/>
        </w:rPr>
        <w:t>placa</w:t>
      </w:r>
      <w:proofErr w:type="spellEnd"/>
      <w:r w:rsidRPr="000E04C8">
        <w:rPr>
          <w:rFonts w:ascii="Times New Roman" w:hAnsi="Times New Roman" w:cs="Times New Roman"/>
          <w:sz w:val="24"/>
          <w:szCs w:val="24"/>
          <w:lang w:val="en-US"/>
        </w:rPr>
        <w:t xml:space="preserve"> 763BR407221, </w:t>
      </w:r>
      <w:proofErr w:type="spellStart"/>
      <w:r w:rsidRPr="000E04C8">
        <w:rPr>
          <w:rFonts w:ascii="Times New Roman" w:hAnsi="Times New Roman" w:cs="Times New Roman"/>
          <w:sz w:val="24"/>
          <w:szCs w:val="24"/>
          <w:lang w:val="en-US"/>
        </w:rPr>
        <w:t>ano</w:t>
      </w:r>
      <w:proofErr w:type="spellEnd"/>
      <w:r w:rsidRPr="000E04C8">
        <w:rPr>
          <w:rFonts w:ascii="Times New Roman" w:hAnsi="Times New Roman" w:cs="Times New Roman"/>
          <w:sz w:val="24"/>
          <w:szCs w:val="24"/>
          <w:lang w:val="en-US"/>
        </w:rPr>
        <w:t xml:space="preserve"> 2007/2007;</w:t>
      </w:r>
    </w:p>
    <w:p w:rsidR="000E04C8" w:rsidRPr="00E62DE4" w:rsidRDefault="000E04C8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2DE4">
        <w:rPr>
          <w:rFonts w:ascii="Times New Roman" w:hAnsi="Times New Roman" w:cs="Times New Roman"/>
          <w:sz w:val="24"/>
          <w:szCs w:val="24"/>
        </w:rPr>
        <w:t xml:space="preserve">- </w:t>
      </w:r>
      <w:r w:rsidR="00E62DE4" w:rsidRPr="00E62DE4">
        <w:rPr>
          <w:rFonts w:ascii="Times New Roman" w:hAnsi="Times New Roman" w:cs="Times New Roman"/>
          <w:sz w:val="24"/>
          <w:szCs w:val="24"/>
        </w:rPr>
        <w:t xml:space="preserve">Enxada Rotativa </w:t>
      </w:r>
      <w:proofErr w:type="spellStart"/>
      <w:r w:rsidR="00E62DE4" w:rsidRPr="00E62DE4">
        <w:rPr>
          <w:rFonts w:ascii="Times New Roman" w:hAnsi="Times New Roman" w:cs="Times New Roman"/>
          <w:sz w:val="24"/>
          <w:szCs w:val="24"/>
        </w:rPr>
        <w:t>Agritech</w:t>
      </w:r>
      <w:proofErr w:type="spellEnd"/>
      <w:r w:rsidR="00E62DE4" w:rsidRPr="00E62DE4">
        <w:rPr>
          <w:rFonts w:ascii="Times New Roman" w:hAnsi="Times New Roman" w:cs="Times New Roman"/>
          <w:sz w:val="24"/>
          <w:szCs w:val="24"/>
        </w:rPr>
        <w:t>, ano 2007</w:t>
      </w:r>
      <w:r w:rsidR="006714F0">
        <w:rPr>
          <w:rFonts w:ascii="Times New Roman" w:hAnsi="Times New Roman" w:cs="Times New Roman"/>
          <w:sz w:val="24"/>
          <w:szCs w:val="24"/>
        </w:rPr>
        <w:t>;</w:t>
      </w:r>
    </w:p>
    <w:p w:rsidR="00E62DE4" w:rsidRDefault="009D00F8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Tatu c/ controle Remoto</w:t>
      </w:r>
      <w:r w:rsidR="00183BAD">
        <w:rPr>
          <w:rFonts w:ascii="Times New Roman" w:hAnsi="Times New Roman" w:cs="Times New Roman"/>
          <w:sz w:val="24"/>
          <w:szCs w:val="24"/>
        </w:rPr>
        <w:t>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Distribuidor de adubo orgânico e calcário;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Trator agrícola Valtra, Mod. BM 125 4x4, placas M125228673, ano 2009/2009;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Plantadeira de ramas de mandioca 04 linhas hidra, Mod. Bazuca II, placa FR 002/00061, ano 2009/2009;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Calcariadeira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Marca Jan 5.500 kg, ano 1995;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Pulverizador tanque 600 litros;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Fofador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mandioca P900, placa FR 002/00013;</w:t>
      </w:r>
    </w:p>
    <w:p w:rsidR="00183BAD" w:rsidRDefault="00183BA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Plantadeira de milho JM 2040, placa 162255-1, ano 2010/2010;</w:t>
      </w:r>
    </w:p>
    <w:p w:rsidR="001D3B74" w:rsidRDefault="001D3B74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c/ controle remoto 18x28 GAICR, 791;</w:t>
      </w:r>
    </w:p>
    <w:p w:rsidR="00C3698D" w:rsidRDefault="00C3698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Conjunto PCA –T1750 adaptador VTR p/ BM 110/125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Tatu, 7972, 2009;</w:t>
      </w:r>
    </w:p>
    <w:p w:rsidR="00C3698D" w:rsidRDefault="00C3698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Conjunto de lâmina dianteira concha PCA-T1750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Tatu, 1204, 2009;</w:t>
      </w:r>
    </w:p>
    <w:p w:rsidR="00C3698D" w:rsidRDefault="00C3698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Suporte agrícola para Big </w:t>
      </w:r>
      <w:proofErr w:type="spellStart"/>
      <w:r>
        <w:rPr>
          <w:rFonts w:ascii="Times New Roman" w:hAnsi="Times New Roman" w:cs="Times New Roman"/>
          <w:sz w:val="24"/>
          <w:szCs w:val="24"/>
        </w:rPr>
        <w:t>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completo c/ cruzeta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Tatu, 1750, 2009;</w:t>
      </w:r>
    </w:p>
    <w:p w:rsidR="00C3698D" w:rsidRDefault="00C3698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6BE9">
        <w:rPr>
          <w:rFonts w:ascii="Times New Roman" w:hAnsi="Times New Roman" w:cs="Times New Roman"/>
          <w:sz w:val="24"/>
          <w:szCs w:val="24"/>
        </w:rPr>
        <w:t>Carreta agrícola em madeira c/ dois eixos cap.</w:t>
      </w:r>
      <w:r w:rsidR="0073125C">
        <w:rPr>
          <w:rFonts w:ascii="Times New Roman" w:hAnsi="Times New Roman" w:cs="Times New Roman"/>
          <w:sz w:val="24"/>
          <w:szCs w:val="24"/>
        </w:rPr>
        <w:t xml:space="preserve"> 4.000 KG</w:t>
      </w:r>
      <w:r w:rsidR="006714F0">
        <w:rPr>
          <w:rFonts w:ascii="Times New Roman" w:hAnsi="Times New Roman" w:cs="Times New Roman"/>
          <w:sz w:val="24"/>
          <w:szCs w:val="24"/>
        </w:rPr>
        <w:t>, 2005/2005;</w:t>
      </w:r>
    </w:p>
    <w:p w:rsidR="006714F0" w:rsidRDefault="006714F0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Carreta agrícola capacidade 4.000 kg, 2007/2007.</w:t>
      </w:r>
    </w:p>
    <w:p w:rsidR="00C3698D" w:rsidRDefault="00C3698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698D" w:rsidRDefault="00C3698D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262C5">
        <w:rPr>
          <w:rFonts w:ascii="Times New Roman" w:hAnsi="Times New Roman" w:cs="Times New Roman"/>
          <w:sz w:val="24"/>
          <w:szCs w:val="24"/>
        </w:rPr>
        <w:t xml:space="preserve"> O objetivo desta cedência é </w:t>
      </w:r>
      <w:r w:rsidR="0028276E">
        <w:rPr>
          <w:rFonts w:ascii="Times New Roman" w:hAnsi="Times New Roman" w:cs="Times New Roman"/>
          <w:sz w:val="24"/>
          <w:szCs w:val="24"/>
        </w:rPr>
        <w:t>de auxiliar</w:t>
      </w:r>
      <w:r w:rsidRPr="00C26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12">
        <w:rPr>
          <w:rFonts w:ascii="Times New Roman" w:hAnsi="Times New Roman" w:cs="Times New Roman"/>
          <w:sz w:val="24"/>
          <w:szCs w:val="24"/>
        </w:rPr>
        <w:t>Cooperjopi</w:t>
      </w:r>
      <w:proofErr w:type="spellEnd"/>
      <w:r w:rsidR="006D5212">
        <w:rPr>
          <w:rFonts w:ascii="Times New Roman" w:hAnsi="Times New Roman" w:cs="Times New Roman"/>
          <w:sz w:val="24"/>
          <w:szCs w:val="24"/>
        </w:rPr>
        <w:t xml:space="preserve"> </w:t>
      </w:r>
      <w:r w:rsidR="0028276E">
        <w:rPr>
          <w:rFonts w:ascii="Times New Roman" w:hAnsi="Times New Roman" w:cs="Times New Roman"/>
          <w:sz w:val="24"/>
          <w:szCs w:val="24"/>
        </w:rPr>
        <w:t xml:space="preserve">com </w:t>
      </w:r>
      <w:r w:rsidR="006D5212">
        <w:rPr>
          <w:rFonts w:ascii="Times New Roman" w:hAnsi="Times New Roman" w:cs="Times New Roman"/>
          <w:sz w:val="24"/>
          <w:szCs w:val="24"/>
        </w:rPr>
        <w:t xml:space="preserve">a utilização das máquinas e equipamentos nas atividades agrícolas realizados pelos produtores rurais do Assentamento Jonas Pinheiro. </w:t>
      </w:r>
    </w:p>
    <w:p w:rsidR="00182F9A" w:rsidRPr="00C262C5" w:rsidRDefault="00182F9A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2F9A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262C5">
        <w:rPr>
          <w:rFonts w:ascii="Times New Roman" w:hAnsi="Times New Roman" w:cs="Times New Roman"/>
          <w:sz w:val="24"/>
          <w:szCs w:val="24"/>
        </w:rPr>
        <w:t xml:space="preserve"> </w:t>
      </w:r>
      <w:r w:rsidR="00182F9A">
        <w:rPr>
          <w:rFonts w:ascii="Times New Roman" w:hAnsi="Times New Roman" w:cs="Times New Roman"/>
          <w:sz w:val="24"/>
          <w:szCs w:val="24"/>
        </w:rPr>
        <w:t>As despesas com combustíveis,</w:t>
      </w:r>
      <w:r w:rsidR="0028276E">
        <w:rPr>
          <w:rFonts w:ascii="Times New Roman" w:hAnsi="Times New Roman" w:cs="Times New Roman"/>
          <w:sz w:val="24"/>
          <w:szCs w:val="24"/>
        </w:rPr>
        <w:t xml:space="preserve"> conserto, </w:t>
      </w:r>
      <w:r w:rsidR="00182F9A">
        <w:rPr>
          <w:rFonts w:ascii="Times New Roman" w:hAnsi="Times New Roman" w:cs="Times New Roman"/>
          <w:sz w:val="24"/>
          <w:szCs w:val="24"/>
        </w:rPr>
        <w:t>manutenção,</w:t>
      </w:r>
      <w:r w:rsidR="0028276E">
        <w:rPr>
          <w:rFonts w:ascii="Times New Roman" w:hAnsi="Times New Roman" w:cs="Times New Roman"/>
          <w:sz w:val="24"/>
          <w:szCs w:val="24"/>
        </w:rPr>
        <w:t xml:space="preserve"> peças</w:t>
      </w:r>
      <w:r w:rsidR="00434BF1">
        <w:rPr>
          <w:rFonts w:ascii="Times New Roman" w:hAnsi="Times New Roman" w:cs="Times New Roman"/>
          <w:sz w:val="24"/>
          <w:szCs w:val="24"/>
        </w:rPr>
        <w:t xml:space="preserve"> e</w:t>
      </w:r>
      <w:r w:rsidR="0028276E">
        <w:rPr>
          <w:rFonts w:ascii="Times New Roman" w:hAnsi="Times New Roman" w:cs="Times New Roman"/>
          <w:sz w:val="24"/>
          <w:szCs w:val="24"/>
        </w:rPr>
        <w:t xml:space="preserve"> operador de máquinas</w:t>
      </w:r>
      <w:r w:rsidR="00182F9A">
        <w:rPr>
          <w:rFonts w:ascii="Times New Roman" w:hAnsi="Times New Roman" w:cs="Times New Roman"/>
          <w:sz w:val="24"/>
          <w:szCs w:val="24"/>
        </w:rPr>
        <w:t xml:space="preserve"> correrão as expensas da </w:t>
      </w:r>
      <w:proofErr w:type="spellStart"/>
      <w:r w:rsidR="00182F9A">
        <w:rPr>
          <w:rFonts w:ascii="Times New Roman" w:hAnsi="Times New Roman" w:cs="Times New Roman"/>
          <w:sz w:val="24"/>
          <w:szCs w:val="24"/>
        </w:rPr>
        <w:t>Cooperjopi</w:t>
      </w:r>
      <w:proofErr w:type="spellEnd"/>
      <w:r w:rsidR="00182F9A">
        <w:rPr>
          <w:rFonts w:ascii="Times New Roman" w:hAnsi="Times New Roman" w:cs="Times New Roman"/>
          <w:sz w:val="24"/>
          <w:szCs w:val="24"/>
        </w:rPr>
        <w:t>.</w:t>
      </w:r>
    </w:p>
    <w:p w:rsidR="00182F9A" w:rsidRDefault="00182F9A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C262C5">
        <w:rPr>
          <w:rFonts w:ascii="Times New Roman" w:hAnsi="Times New Roman" w:cs="Times New Roman"/>
          <w:sz w:val="24"/>
          <w:szCs w:val="24"/>
        </w:rPr>
        <w:t xml:space="preserve"> A vigência da presente Cessão de Uso será até 31.12.2016.</w:t>
      </w: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62C5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C262C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2C5" w:rsidRPr="00C262C5" w:rsidRDefault="00AA2D6E" w:rsidP="00C2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C262C5" w:rsidRPr="00C262C5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7358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C262C5" w:rsidP="00C262C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262C5" w:rsidRPr="00C262C5" w:rsidRDefault="006714F0" w:rsidP="00C26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AA2D6E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584AF2" w:rsidRDefault="006714F0" w:rsidP="00D8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81EA5">
        <w:rPr>
          <w:rFonts w:ascii="Times New Roman" w:hAnsi="Times New Roman" w:cs="Times New Roman"/>
          <w:sz w:val="24"/>
          <w:szCs w:val="24"/>
        </w:rPr>
        <w:t xml:space="preserve">                                            Prefe</w:t>
      </w:r>
      <w:r w:rsidR="00AA2D6E">
        <w:rPr>
          <w:rFonts w:ascii="Times New Roman" w:hAnsi="Times New Roman" w:cs="Times New Roman"/>
          <w:sz w:val="24"/>
          <w:szCs w:val="24"/>
        </w:rPr>
        <w:t>ito Municipal</w:t>
      </w:r>
    </w:p>
    <w:p w:rsidR="00584AF2" w:rsidRDefault="00584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4AF2" w:rsidRPr="00D163DC" w:rsidRDefault="00584AF2" w:rsidP="00584AF2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3DC">
        <w:rPr>
          <w:rFonts w:ascii="Times New Roman" w:hAnsi="Times New Roman" w:cs="Times New Roman"/>
          <w:b/>
          <w:sz w:val="24"/>
          <w:szCs w:val="24"/>
        </w:rPr>
        <w:lastRenderedPageBreak/>
        <w:t>MENSAGEM N° 06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163DC">
        <w:rPr>
          <w:rFonts w:ascii="Times New Roman" w:hAnsi="Times New Roman" w:cs="Times New Roman"/>
          <w:b/>
          <w:sz w:val="24"/>
          <w:szCs w:val="24"/>
        </w:rPr>
        <w:t>/2014.</w:t>
      </w:r>
    </w:p>
    <w:p w:rsidR="00584AF2" w:rsidRPr="00D163DC" w:rsidRDefault="00584AF2" w:rsidP="00584A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AF2" w:rsidRPr="00D163DC" w:rsidRDefault="00584AF2" w:rsidP="00584AF2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3DC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584AF2" w:rsidRPr="00D163DC" w:rsidRDefault="00584AF2" w:rsidP="00584AF2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63DC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 que </w:t>
      </w:r>
      <w:r w:rsidRPr="00C262C5">
        <w:rPr>
          <w:rFonts w:ascii="Times New Roman" w:hAnsi="Times New Roman" w:cs="Times New Roman"/>
          <w:sz w:val="24"/>
          <w:szCs w:val="24"/>
        </w:rPr>
        <w:t xml:space="preserve">Autoriza o Poder Executivo a celebrar Termo de Cessão de Uso com a </w:t>
      </w:r>
      <w:r>
        <w:rPr>
          <w:rFonts w:ascii="Times New Roman" w:hAnsi="Times New Roman" w:cs="Times New Roman"/>
          <w:sz w:val="24"/>
          <w:szCs w:val="24"/>
        </w:rPr>
        <w:t>Cooperativa de Produção dos Produtores Rurais no Assentamento Jonas Pinheiro - COOPERJOPI</w:t>
      </w:r>
      <w:r w:rsidRPr="00C262C5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Assentamento Jonas Pinheiro atualmente conta com 216 famílias de produtores organizados através de uma Associação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Aprocel</w:t>
      </w:r>
      <w:proofErr w:type="spellEnd"/>
      <w:r>
        <w:rPr>
          <w:rFonts w:ascii="Times New Roman" w:hAnsi="Times New Roman" w:cs="Times New Roman"/>
          <w:sz w:val="24"/>
          <w:szCs w:val="24"/>
        </w:rPr>
        <w:t>) e uma Cooperativa (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Cooperjopi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esta última é que irá </w:t>
      </w:r>
      <w:proofErr w:type="gramStart"/>
      <w:r>
        <w:rPr>
          <w:rFonts w:ascii="Times New Roman" w:hAnsi="Times New Roman" w:cs="Times New Roman"/>
          <w:sz w:val="24"/>
          <w:szCs w:val="24"/>
        </w:rPr>
        <w:t>administrar,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coordenar e guardar os bens cedidos.</w:t>
      </w: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Salientamos ainda que além dos produtores associados ou cooperados, serão atendidos também os que não são associados ou cooperados que residem ou não no Assentamento Jonas Pinheiro e produtores tradicionais, chacareiros devidamente cadastrados nos projetos de agricultura familiar da Secretaria de Agricultura e Meio Ambiente.</w:t>
      </w: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4AF2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produtores recebem incentivos e acompanhamento técnico dos profissionais da Secretaria de Agricultura e a produção é entregue em supermercados, feiras e para a merenda escolar do nosso município.</w:t>
      </w:r>
    </w:p>
    <w:p w:rsidR="00584AF2" w:rsidRPr="00D163DC" w:rsidRDefault="00584AF2" w:rsidP="00584A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6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84AF2" w:rsidRPr="00D163DC" w:rsidRDefault="00584AF2" w:rsidP="00584AF2">
      <w:pPr>
        <w:pStyle w:val="Corpodetexto"/>
        <w:ind w:firstLine="1418"/>
        <w:jc w:val="both"/>
        <w:rPr>
          <w:sz w:val="24"/>
          <w:szCs w:val="24"/>
        </w:rPr>
      </w:pPr>
      <w:r w:rsidRPr="00D163DC">
        <w:rPr>
          <w:sz w:val="24"/>
          <w:szCs w:val="24"/>
        </w:rPr>
        <w:t>Diante do exposto, solicitamos a deliberação da presente matéria com a devida aprovação.</w:t>
      </w:r>
    </w:p>
    <w:p w:rsidR="00584AF2" w:rsidRPr="00D163DC" w:rsidRDefault="00584AF2" w:rsidP="00584AF2">
      <w:pPr>
        <w:pStyle w:val="Corpodetexto"/>
        <w:ind w:firstLine="1418"/>
        <w:jc w:val="both"/>
        <w:rPr>
          <w:sz w:val="24"/>
          <w:szCs w:val="24"/>
        </w:rPr>
      </w:pPr>
      <w:r w:rsidRPr="00D163DC">
        <w:rPr>
          <w:sz w:val="24"/>
          <w:szCs w:val="24"/>
        </w:rPr>
        <w:t xml:space="preserve"> Aproveitamos a oportunidade para reiterar a Vossas Excelências nossas estimas de elevado apreço.</w:t>
      </w:r>
    </w:p>
    <w:p w:rsidR="00584AF2" w:rsidRPr="00D163DC" w:rsidRDefault="00584AF2" w:rsidP="00584AF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584AF2" w:rsidRPr="00D163DC" w:rsidRDefault="00584AF2" w:rsidP="00584A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4AF2" w:rsidRPr="00D163DC" w:rsidRDefault="00584AF2" w:rsidP="00584A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4AF2" w:rsidRPr="00D163DC" w:rsidRDefault="00584AF2" w:rsidP="00584A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4AF2" w:rsidRPr="00D163DC" w:rsidRDefault="00584AF2" w:rsidP="00584A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84AF2" w:rsidRPr="00D163DC" w:rsidRDefault="00584AF2" w:rsidP="00584AF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D163DC">
        <w:rPr>
          <w:b/>
          <w:szCs w:val="24"/>
        </w:rPr>
        <w:t>DILCEU ROSSATO</w:t>
      </w:r>
    </w:p>
    <w:p w:rsidR="00584AF2" w:rsidRPr="00D163DC" w:rsidRDefault="00584AF2" w:rsidP="00584A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163DC">
        <w:rPr>
          <w:rFonts w:ascii="Times New Roman" w:hAnsi="Times New Roman" w:cs="Times New Roman"/>
          <w:sz w:val="24"/>
          <w:szCs w:val="24"/>
        </w:rPr>
        <w:t>Prefeito Municipal</w:t>
      </w:r>
    </w:p>
    <w:p w:rsidR="00584AF2" w:rsidRPr="00D163DC" w:rsidRDefault="00584AF2" w:rsidP="00584A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84AF2" w:rsidRDefault="00584AF2" w:rsidP="00584A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4AF2" w:rsidRPr="00207EA0" w:rsidRDefault="00584AF2" w:rsidP="00584A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4AF2" w:rsidRPr="00D81EA5" w:rsidRDefault="00584AF2" w:rsidP="00584A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EA5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584AF2" w:rsidRPr="00D81EA5" w:rsidRDefault="00584AF2" w:rsidP="00584A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EA5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584AF2" w:rsidRPr="00D81EA5" w:rsidRDefault="00584AF2" w:rsidP="00584A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EA5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584AF2" w:rsidRPr="00D81EA5" w:rsidRDefault="00584AF2" w:rsidP="00584A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EA5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584AF2" w:rsidRPr="00D81EA5" w:rsidSect="00584AF2">
      <w:pgSz w:w="11906" w:h="16838"/>
      <w:pgMar w:top="2410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2C5"/>
    <w:rsid w:val="000C2BEB"/>
    <w:rsid w:val="000E04C8"/>
    <w:rsid w:val="00127458"/>
    <w:rsid w:val="00182F9A"/>
    <w:rsid w:val="00183BAD"/>
    <w:rsid w:val="0018668B"/>
    <w:rsid w:val="001D3B74"/>
    <w:rsid w:val="001E7A25"/>
    <w:rsid w:val="0028276E"/>
    <w:rsid w:val="002F4655"/>
    <w:rsid w:val="003E1194"/>
    <w:rsid w:val="0040086A"/>
    <w:rsid w:val="00434BF1"/>
    <w:rsid w:val="00480AD5"/>
    <w:rsid w:val="00537E4A"/>
    <w:rsid w:val="00576985"/>
    <w:rsid w:val="00582F7A"/>
    <w:rsid w:val="00584AF2"/>
    <w:rsid w:val="005D78B9"/>
    <w:rsid w:val="00652DBB"/>
    <w:rsid w:val="006714F0"/>
    <w:rsid w:val="006D1E3E"/>
    <w:rsid w:val="006D5212"/>
    <w:rsid w:val="006F2660"/>
    <w:rsid w:val="0073125C"/>
    <w:rsid w:val="00735899"/>
    <w:rsid w:val="00790298"/>
    <w:rsid w:val="00800B52"/>
    <w:rsid w:val="00910569"/>
    <w:rsid w:val="009D00F8"/>
    <w:rsid w:val="009D6BE9"/>
    <w:rsid w:val="009E7F30"/>
    <w:rsid w:val="00AA2D6E"/>
    <w:rsid w:val="00B255C4"/>
    <w:rsid w:val="00C05780"/>
    <w:rsid w:val="00C262C5"/>
    <w:rsid w:val="00C3698D"/>
    <w:rsid w:val="00C52818"/>
    <w:rsid w:val="00CF37E3"/>
    <w:rsid w:val="00D163DC"/>
    <w:rsid w:val="00D23D6A"/>
    <w:rsid w:val="00D36686"/>
    <w:rsid w:val="00D81EA5"/>
    <w:rsid w:val="00E603FD"/>
    <w:rsid w:val="00E62DE4"/>
    <w:rsid w:val="00FE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C262C5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262C5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C262C5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262C5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C2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rsid w:val="00D163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63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D163D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D163D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bodytext">
    <w:name w:val="ecxmsobodytext"/>
    <w:basedOn w:val="Normal"/>
    <w:rsid w:val="00FE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2014-06-12T11:36:00Z</cp:lastPrinted>
  <dcterms:created xsi:type="dcterms:W3CDTF">2014-06-30T12:01:00Z</dcterms:created>
  <dcterms:modified xsi:type="dcterms:W3CDTF">2014-06-30T12:01:00Z</dcterms:modified>
</cp:coreProperties>
</file>