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D124D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D124D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D124D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3E59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D124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CD124D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Esporte de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CD124D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D124D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3E5928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cumprimentá-la</w:t>
      </w:r>
      <w:r w:rsidR="009A38AB">
        <w:rPr>
          <w:rFonts w:ascii="Times New Roman" w:hAnsi="Times New Roman"/>
          <w:sz w:val="24"/>
          <w:szCs w:val="24"/>
        </w:rPr>
        <w:t xml:space="preserve"> cordialmente, encaminhamos a Vossa Excelência as Indicações 210/2014, referente às matérias tramitadas na 23ª Sessão Ordinária do ano de 2014 da Câmara Municipal de Sorriso, realizada em </w:t>
      </w:r>
      <w:proofErr w:type="gramStart"/>
      <w:r w:rsidR="009A38AB">
        <w:rPr>
          <w:rFonts w:ascii="Times New Roman" w:hAnsi="Times New Roman"/>
          <w:sz w:val="24"/>
          <w:szCs w:val="24"/>
        </w:rPr>
        <w:t>8</w:t>
      </w:r>
      <w:proofErr w:type="gramEnd"/>
      <w:r w:rsidR="009A38AB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03" w:rsidRDefault="00EA6803" w:rsidP="00525384">
      <w:r>
        <w:separator/>
      </w:r>
    </w:p>
  </w:endnote>
  <w:endnote w:type="continuationSeparator" w:id="0">
    <w:p w:rsidR="00EA6803" w:rsidRDefault="00EA680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03" w:rsidRDefault="00EA6803" w:rsidP="00525384">
      <w:r>
        <w:separator/>
      </w:r>
    </w:p>
  </w:footnote>
  <w:footnote w:type="continuationSeparator" w:id="0">
    <w:p w:rsidR="00EA6803" w:rsidRDefault="00EA680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6A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6A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6A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F6A45"/>
    <w:rsid w:val="00217F62"/>
    <w:rsid w:val="002F0A17"/>
    <w:rsid w:val="003E00A1"/>
    <w:rsid w:val="003E5928"/>
    <w:rsid w:val="00525384"/>
    <w:rsid w:val="00580596"/>
    <w:rsid w:val="006B1297"/>
    <w:rsid w:val="008E19F7"/>
    <w:rsid w:val="009315DD"/>
    <w:rsid w:val="009A38AB"/>
    <w:rsid w:val="00A906D8"/>
    <w:rsid w:val="00AA6759"/>
    <w:rsid w:val="00AB5A74"/>
    <w:rsid w:val="00AC190F"/>
    <w:rsid w:val="00B045BB"/>
    <w:rsid w:val="00CA4F87"/>
    <w:rsid w:val="00CD124D"/>
    <w:rsid w:val="00EA6803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8</cp:revision>
  <dcterms:created xsi:type="dcterms:W3CDTF">2014-04-14T10:46:00Z</dcterms:created>
  <dcterms:modified xsi:type="dcterms:W3CDTF">2014-07-09T10:00:00Z</dcterms:modified>
</cp:coreProperties>
</file>