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A32E2E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 w:rsidRPr="00A32E2E">
        <w:rPr>
          <w:b/>
          <w:bCs w:val="0"/>
          <w:sz w:val="24"/>
        </w:rPr>
        <w:t>PARECER DA COMISSÃO DE JUSTIÇA E REDAÇÃO</w:t>
      </w:r>
    </w:p>
    <w:p w:rsidR="008F2BEA" w:rsidRPr="00A32E2E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32E2E" w:rsidRDefault="00A32E2E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32E2E" w:rsidRPr="00A32E2E" w:rsidRDefault="00A32E2E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A32E2E" w:rsidRDefault="008F2BEA" w:rsidP="008F2BEA">
      <w:pPr>
        <w:pStyle w:val="Ttulo8"/>
        <w:spacing w:before="0" w:after="0"/>
        <w:jc w:val="both"/>
        <w:rPr>
          <w:i w:val="0"/>
        </w:rPr>
      </w:pPr>
      <w:r w:rsidRPr="00A32E2E">
        <w:rPr>
          <w:b/>
          <w:bCs/>
          <w:i w:val="0"/>
        </w:rPr>
        <w:t>PARECER Nº</w:t>
      </w:r>
      <w:r w:rsidRPr="00A32E2E">
        <w:rPr>
          <w:i w:val="0"/>
        </w:rPr>
        <w:t xml:space="preserve"> </w:t>
      </w:r>
      <w:r w:rsidR="00A32E2E" w:rsidRPr="00A32E2E">
        <w:rPr>
          <w:b/>
          <w:i w:val="0"/>
        </w:rPr>
        <w:t>118/2014.</w:t>
      </w:r>
    </w:p>
    <w:p w:rsidR="008F2BEA" w:rsidRPr="00A32E2E" w:rsidRDefault="008F2BEA" w:rsidP="008F2BEA">
      <w:pPr>
        <w:rPr>
          <w:sz w:val="24"/>
          <w:szCs w:val="24"/>
        </w:rPr>
      </w:pPr>
    </w:p>
    <w:p w:rsidR="008F2BEA" w:rsidRPr="00A32E2E" w:rsidRDefault="008F2BEA" w:rsidP="008F2BEA">
      <w:pPr>
        <w:jc w:val="both"/>
        <w:rPr>
          <w:sz w:val="24"/>
          <w:szCs w:val="24"/>
        </w:rPr>
      </w:pPr>
      <w:r w:rsidRPr="00A32E2E">
        <w:rPr>
          <w:b/>
          <w:bCs/>
          <w:sz w:val="24"/>
          <w:szCs w:val="24"/>
        </w:rPr>
        <w:t>DATA:</w:t>
      </w:r>
      <w:r w:rsidR="00A32E2E" w:rsidRPr="00A32E2E">
        <w:rPr>
          <w:bCs/>
          <w:sz w:val="24"/>
          <w:szCs w:val="24"/>
        </w:rPr>
        <w:t xml:space="preserve"> 04/08/2</w:t>
      </w:r>
      <w:r w:rsidR="009D29A2" w:rsidRPr="00A32E2E">
        <w:rPr>
          <w:bCs/>
          <w:sz w:val="24"/>
          <w:szCs w:val="24"/>
        </w:rPr>
        <w:t>014</w:t>
      </w:r>
    </w:p>
    <w:p w:rsidR="008F2BEA" w:rsidRPr="00A32E2E" w:rsidRDefault="008F2BEA" w:rsidP="008F2BEA">
      <w:pPr>
        <w:jc w:val="both"/>
        <w:rPr>
          <w:sz w:val="24"/>
          <w:szCs w:val="24"/>
        </w:rPr>
      </w:pPr>
    </w:p>
    <w:p w:rsidR="008F2BEA" w:rsidRPr="00A32E2E" w:rsidRDefault="008F2BEA" w:rsidP="008F2BEA">
      <w:pPr>
        <w:jc w:val="both"/>
        <w:rPr>
          <w:bCs/>
          <w:sz w:val="24"/>
          <w:szCs w:val="24"/>
        </w:rPr>
      </w:pPr>
      <w:r w:rsidRPr="00A32E2E">
        <w:rPr>
          <w:b/>
          <w:bCs/>
          <w:sz w:val="24"/>
          <w:szCs w:val="24"/>
        </w:rPr>
        <w:t xml:space="preserve">ASSUNTO: </w:t>
      </w:r>
      <w:r w:rsidR="00037DFE" w:rsidRPr="00A32E2E">
        <w:rPr>
          <w:bCs/>
          <w:sz w:val="24"/>
          <w:szCs w:val="24"/>
        </w:rPr>
        <w:t xml:space="preserve">PROJETO DE </w:t>
      </w:r>
      <w:r w:rsidR="00AC1737">
        <w:rPr>
          <w:bCs/>
          <w:sz w:val="24"/>
          <w:szCs w:val="24"/>
        </w:rPr>
        <w:t>LEI Nº</w:t>
      </w:r>
      <w:r w:rsidR="00037DFE" w:rsidRPr="00A32E2E">
        <w:rPr>
          <w:bCs/>
          <w:sz w:val="24"/>
          <w:szCs w:val="24"/>
        </w:rPr>
        <w:t xml:space="preserve"> 091</w:t>
      </w:r>
      <w:r w:rsidRPr="00A32E2E">
        <w:rPr>
          <w:bCs/>
          <w:sz w:val="24"/>
          <w:szCs w:val="24"/>
        </w:rPr>
        <w:t>/2014.</w:t>
      </w:r>
    </w:p>
    <w:p w:rsidR="009D29A2" w:rsidRPr="00A32E2E" w:rsidRDefault="009D29A2" w:rsidP="008F2BEA">
      <w:pPr>
        <w:jc w:val="both"/>
        <w:rPr>
          <w:bCs/>
          <w:sz w:val="24"/>
          <w:szCs w:val="24"/>
        </w:rPr>
      </w:pPr>
    </w:p>
    <w:p w:rsidR="00037DFE" w:rsidRPr="00A32E2E" w:rsidRDefault="008F2BEA" w:rsidP="00A32E2E">
      <w:pPr>
        <w:jc w:val="both"/>
        <w:rPr>
          <w:bCs/>
          <w:sz w:val="24"/>
          <w:szCs w:val="24"/>
        </w:rPr>
      </w:pPr>
      <w:r w:rsidRPr="00A32E2E">
        <w:rPr>
          <w:b/>
          <w:color w:val="000000" w:themeColor="text1"/>
          <w:sz w:val="24"/>
          <w:szCs w:val="24"/>
        </w:rPr>
        <w:t>EMENTA:</w:t>
      </w:r>
      <w:r w:rsidR="00A32E2E" w:rsidRPr="00A32E2E">
        <w:rPr>
          <w:b/>
          <w:color w:val="000000" w:themeColor="text1"/>
          <w:sz w:val="24"/>
          <w:szCs w:val="24"/>
        </w:rPr>
        <w:t xml:space="preserve"> </w:t>
      </w:r>
      <w:r w:rsidR="00037DFE" w:rsidRPr="00A32E2E">
        <w:rPr>
          <w:bCs/>
          <w:sz w:val="24"/>
          <w:szCs w:val="24"/>
        </w:rPr>
        <w:t>ALTERA A REDAÇÃO DO ART. 1º DA LEI Nº 1758/2008, QUE AUTORIZA O EXECUTIVO MUNICIPAL A RECEBER ÁREA DE ELUP DO FUTURO LOTEAMENTO SANTA</w:t>
      </w:r>
      <w:r w:rsidR="00A32E2E" w:rsidRPr="00A32E2E">
        <w:rPr>
          <w:bCs/>
          <w:sz w:val="24"/>
          <w:szCs w:val="24"/>
        </w:rPr>
        <w:t xml:space="preserve"> MÔNICA NO LOTEAMENTO JARDIM AUR</w:t>
      </w:r>
      <w:r w:rsidR="00037DFE" w:rsidRPr="00A32E2E">
        <w:rPr>
          <w:bCs/>
          <w:sz w:val="24"/>
          <w:szCs w:val="24"/>
        </w:rPr>
        <w:t>ORA, E DÁ OUTRAS PROVIDÊNCIAS.</w:t>
      </w:r>
    </w:p>
    <w:p w:rsidR="00037DFE" w:rsidRPr="00A32E2E" w:rsidRDefault="00037DFE" w:rsidP="00037DFE">
      <w:pPr>
        <w:ind w:left="2835"/>
        <w:jc w:val="both"/>
        <w:rPr>
          <w:bCs/>
          <w:sz w:val="24"/>
          <w:szCs w:val="24"/>
        </w:rPr>
      </w:pPr>
    </w:p>
    <w:p w:rsidR="008F2BEA" w:rsidRPr="00A32E2E" w:rsidRDefault="008F2BEA" w:rsidP="008F2BEA">
      <w:pPr>
        <w:pStyle w:val="Recuodecorpodetexto2"/>
        <w:ind w:left="0"/>
        <w:rPr>
          <w:sz w:val="24"/>
          <w:szCs w:val="24"/>
        </w:rPr>
      </w:pPr>
      <w:r w:rsidRPr="00A32E2E">
        <w:rPr>
          <w:b/>
          <w:bCs/>
          <w:sz w:val="24"/>
          <w:szCs w:val="24"/>
        </w:rPr>
        <w:t>RELATOR:</w:t>
      </w:r>
      <w:r w:rsidRPr="00A32E2E">
        <w:rPr>
          <w:b/>
          <w:sz w:val="24"/>
          <w:szCs w:val="24"/>
        </w:rPr>
        <w:t xml:space="preserve"> </w:t>
      </w:r>
      <w:r w:rsidRPr="00A32E2E">
        <w:rPr>
          <w:sz w:val="24"/>
          <w:szCs w:val="24"/>
        </w:rPr>
        <w:t>BRUNO STELLATO.</w:t>
      </w:r>
    </w:p>
    <w:p w:rsidR="008F2BEA" w:rsidRPr="00A32E2E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Pr="00A32E2E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32E2E">
        <w:rPr>
          <w:b/>
          <w:bCs/>
          <w:sz w:val="24"/>
          <w:szCs w:val="24"/>
        </w:rPr>
        <w:t>RELATÓRIO:</w:t>
      </w:r>
      <w:r w:rsidRPr="00A32E2E">
        <w:rPr>
          <w:b/>
          <w:sz w:val="24"/>
          <w:szCs w:val="24"/>
        </w:rPr>
        <w:t xml:space="preserve"> </w:t>
      </w:r>
      <w:r w:rsidRPr="00A32E2E">
        <w:rPr>
          <w:bCs/>
          <w:sz w:val="24"/>
          <w:szCs w:val="24"/>
        </w:rPr>
        <w:t>Após análise do Projeto de Lei 0</w:t>
      </w:r>
      <w:bookmarkStart w:id="0" w:name="_GoBack"/>
      <w:bookmarkEnd w:id="0"/>
      <w:r w:rsidR="003A388D" w:rsidRPr="00A32E2E">
        <w:rPr>
          <w:bCs/>
          <w:sz w:val="24"/>
          <w:szCs w:val="24"/>
        </w:rPr>
        <w:t>91</w:t>
      </w:r>
      <w:r w:rsidRPr="00A32E2E">
        <w:rPr>
          <w:bCs/>
          <w:sz w:val="24"/>
          <w:szCs w:val="24"/>
        </w:rPr>
        <w:t xml:space="preserve">/2014 em questão, </w:t>
      </w:r>
      <w:r w:rsidR="00A32E2E" w:rsidRPr="00A32E2E">
        <w:rPr>
          <w:bCs/>
          <w:sz w:val="24"/>
          <w:szCs w:val="24"/>
        </w:rPr>
        <w:t>v</w:t>
      </w:r>
      <w:r w:rsidRPr="00A32E2E">
        <w:rPr>
          <w:bCs/>
          <w:sz w:val="24"/>
          <w:szCs w:val="24"/>
        </w:rPr>
        <w:t xml:space="preserve">erificamos que </w:t>
      </w:r>
      <w:proofErr w:type="gramStart"/>
      <w:r w:rsidRPr="00A32E2E">
        <w:rPr>
          <w:bCs/>
          <w:sz w:val="24"/>
          <w:szCs w:val="24"/>
        </w:rPr>
        <w:t>o</w:t>
      </w:r>
      <w:proofErr w:type="gramEnd"/>
      <w:r w:rsidRPr="00A32E2E">
        <w:rPr>
          <w:bCs/>
          <w:sz w:val="24"/>
          <w:szCs w:val="24"/>
        </w:rPr>
        <w:t xml:space="preserve"> </w:t>
      </w:r>
      <w:proofErr w:type="gramStart"/>
      <w:r w:rsidRPr="00A32E2E">
        <w:rPr>
          <w:bCs/>
          <w:sz w:val="24"/>
          <w:szCs w:val="24"/>
        </w:rPr>
        <w:t>mesmo</w:t>
      </w:r>
      <w:proofErr w:type="gramEnd"/>
      <w:r w:rsidRPr="00A32E2E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A32E2E">
        <w:rPr>
          <w:bCs/>
          <w:sz w:val="24"/>
          <w:szCs w:val="24"/>
        </w:rPr>
        <w:t>Regimentalidade</w:t>
      </w:r>
      <w:proofErr w:type="spellEnd"/>
      <w:r w:rsidRPr="00A32E2E"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 w:rsidRPr="00A32E2E">
        <w:rPr>
          <w:sz w:val="24"/>
          <w:szCs w:val="24"/>
        </w:rPr>
        <w:t>sidente, Vereador Claudio Oliveira e o Membro, Vereador Marlon Zanella.</w:t>
      </w:r>
    </w:p>
    <w:p w:rsidR="008F2BEA" w:rsidRPr="00A32E2E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A32E2E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A32E2E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A32E2E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A32E2E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A32E2E" w:rsidTr="008F2BEA">
        <w:trPr>
          <w:jc w:val="center"/>
        </w:trPr>
        <w:tc>
          <w:tcPr>
            <w:tcW w:w="2697" w:type="dxa"/>
            <w:hideMark/>
          </w:tcPr>
          <w:p w:rsidR="008F2BEA" w:rsidRPr="00A32E2E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2E2E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A32E2E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2E2E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A32E2E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2E2E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A32E2E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2E2E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A32E2E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2E2E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A32E2E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2E2E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A32E2E" w:rsidRDefault="008F2BEA" w:rsidP="008F2BEA">
      <w:pPr>
        <w:rPr>
          <w:sz w:val="24"/>
          <w:szCs w:val="24"/>
        </w:rPr>
      </w:pPr>
    </w:p>
    <w:p w:rsidR="00E65D07" w:rsidRPr="00A32E2E" w:rsidRDefault="00E65D07">
      <w:pPr>
        <w:rPr>
          <w:sz w:val="24"/>
          <w:szCs w:val="24"/>
        </w:rPr>
      </w:pPr>
    </w:p>
    <w:sectPr w:rsidR="00E65D07" w:rsidRPr="00A32E2E" w:rsidSect="00A32E2E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37DFE"/>
    <w:rsid w:val="00221EBA"/>
    <w:rsid w:val="003A388D"/>
    <w:rsid w:val="00577585"/>
    <w:rsid w:val="007027F9"/>
    <w:rsid w:val="008960EE"/>
    <w:rsid w:val="008F2BEA"/>
    <w:rsid w:val="00901E84"/>
    <w:rsid w:val="009D29A2"/>
    <w:rsid w:val="00A32E2E"/>
    <w:rsid w:val="00A80CBC"/>
    <w:rsid w:val="00AC1737"/>
    <w:rsid w:val="00B2002B"/>
    <w:rsid w:val="00B70681"/>
    <w:rsid w:val="00B80B44"/>
    <w:rsid w:val="00CA71D8"/>
    <w:rsid w:val="00CC39BF"/>
    <w:rsid w:val="00D300B5"/>
    <w:rsid w:val="00E65D07"/>
    <w:rsid w:val="00F67382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0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80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2014-08-04T15:32:00Z</dcterms:created>
  <dcterms:modified xsi:type="dcterms:W3CDTF">2014-08-04T15:51:00Z</dcterms:modified>
</cp:coreProperties>
</file>