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9A" w:rsidRPr="009D2721" w:rsidRDefault="00D057ED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AUTÓGRAFO</w:t>
      </w:r>
      <w:r w:rsidR="00C440B2" w:rsidRPr="009D2721">
        <w:rPr>
          <w:rFonts w:ascii="Times New Roman" w:hAnsi="Times New Roman" w:cs="Times New Roman"/>
          <w:b/>
          <w:sz w:val="23"/>
          <w:szCs w:val="23"/>
        </w:rPr>
        <w:t xml:space="preserve"> DE LEI Nº </w:t>
      </w:r>
      <w:r w:rsidR="00C17F24" w:rsidRPr="009D2721">
        <w:rPr>
          <w:rFonts w:ascii="Times New Roman" w:hAnsi="Times New Roman" w:cs="Times New Roman"/>
          <w:b/>
          <w:sz w:val="23"/>
          <w:szCs w:val="23"/>
        </w:rPr>
        <w:t>0</w:t>
      </w:r>
      <w:r>
        <w:rPr>
          <w:rFonts w:ascii="Times New Roman" w:hAnsi="Times New Roman" w:cs="Times New Roman"/>
          <w:b/>
          <w:sz w:val="23"/>
          <w:szCs w:val="23"/>
        </w:rPr>
        <w:t>80</w:t>
      </w:r>
      <w:r w:rsidR="00C17F24" w:rsidRPr="009D2721">
        <w:rPr>
          <w:rFonts w:ascii="Times New Roman" w:hAnsi="Times New Roman" w:cs="Times New Roman"/>
          <w:b/>
          <w:sz w:val="23"/>
          <w:szCs w:val="23"/>
        </w:rPr>
        <w:t>/</w:t>
      </w:r>
      <w:r w:rsidR="00C440B2" w:rsidRPr="009D2721">
        <w:rPr>
          <w:rFonts w:ascii="Times New Roman" w:hAnsi="Times New Roman" w:cs="Times New Roman"/>
          <w:b/>
          <w:sz w:val="23"/>
          <w:szCs w:val="23"/>
        </w:rPr>
        <w:t>2014</w:t>
      </w:r>
    </w:p>
    <w:p w:rsidR="00C17F24" w:rsidRPr="009D2721" w:rsidRDefault="00C17F24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17F24" w:rsidRPr="009D2721" w:rsidRDefault="00C76165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>D</w:t>
      </w:r>
      <w:r w:rsidR="00AD4012" w:rsidRPr="009D2721">
        <w:rPr>
          <w:rFonts w:ascii="Times New Roman" w:hAnsi="Times New Roman" w:cs="Times New Roman"/>
          <w:sz w:val="23"/>
          <w:szCs w:val="23"/>
        </w:rPr>
        <w:t>ata</w:t>
      </w:r>
      <w:r w:rsidRPr="009D2721">
        <w:rPr>
          <w:rFonts w:ascii="Times New Roman" w:hAnsi="Times New Roman" w:cs="Times New Roman"/>
          <w:sz w:val="23"/>
          <w:szCs w:val="23"/>
        </w:rPr>
        <w:t xml:space="preserve">: </w:t>
      </w:r>
      <w:r w:rsidR="00AD4012" w:rsidRPr="009D2721">
        <w:rPr>
          <w:rFonts w:ascii="Times New Roman" w:hAnsi="Times New Roman" w:cs="Times New Roman"/>
          <w:sz w:val="23"/>
          <w:szCs w:val="23"/>
        </w:rPr>
        <w:t>1</w:t>
      </w:r>
      <w:r w:rsidR="00D057ED">
        <w:rPr>
          <w:rFonts w:ascii="Times New Roman" w:hAnsi="Times New Roman" w:cs="Times New Roman"/>
          <w:sz w:val="23"/>
          <w:szCs w:val="23"/>
        </w:rPr>
        <w:t>9</w:t>
      </w:r>
      <w:r w:rsidRPr="009D2721">
        <w:rPr>
          <w:rFonts w:ascii="Times New Roman" w:hAnsi="Times New Roman" w:cs="Times New Roman"/>
          <w:sz w:val="23"/>
          <w:szCs w:val="23"/>
        </w:rPr>
        <w:t xml:space="preserve"> de </w:t>
      </w:r>
      <w:r w:rsidR="00AD4012" w:rsidRPr="009D2721">
        <w:rPr>
          <w:rFonts w:ascii="Times New Roman" w:hAnsi="Times New Roman" w:cs="Times New Roman"/>
          <w:sz w:val="23"/>
          <w:szCs w:val="23"/>
        </w:rPr>
        <w:t>agosto</w:t>
      </w:r>
      <w:r w:rsidRPr="009D2721">
        <w:rPr>
          <w:rFonts w:ascii="Times New Roman" w:hAnsi="Times New Roman" w:cs="Times New Roman"/>
          <w:sz w:val="23"/>
          <w:szCs w:val="23"/>
        </w:rPr>
        <w:t xml:space="preserve"> de 2014.</w:t>
      </w:r>
    </w:p>
    <w:p w:rsidR="00C76165" w:rsidRPr="009D2721" w:rsidRDefault="00C76165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440B2" w:rsidRPr="009D2721" w:rsidRDefault="00C76165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 xml:space="preserve">Declara de Utilidade Pública a </w:t>
      </w:r>
      <w:r w:rsidR="00AD4012" w:rsidRPr="009D2721">
        <w:rPr>
          <w:rFonts w:ascii="Times New Roman" w:hAnsi="Times New Roman" w:cs="Times New Roman"/>
          <w:sz w:val="23"/>
          <w:szCs w:val="23"/>
        </w:rPr>
        <w:t xml:space="preserve">Associação </w:t>
      </w:r>
      <w:proofErr w:type="gramStart"/>
      <w:r w:rsidR="00AD4012" w:rsidRPr="009D2721">
        <w:rPr>
          <w:rFonts w:ascii="Times New Roman" w:hAnsi="Times New Roman" w:cs="Times New Roman"/>
          <w:sz w:val="23"/>
          <w:szCs w:val="23"/>
        </w:rPr>
        <w:t>Educativa Artístico Cultural</w:t>
      </w:r>
      <w:proofErr w:type="gramEnd"/>
      <w:r w:rsidR="00AD4012" w:rsidRPr="009D2721">
        <w:rPr>
          <w:rFonts w:ascii="Times New Roman" w:hAnsi="Times New Roman" w:cs="Times New Roman"/>
          <w:sz w:val="23"/>
          <w:szCs w:val="23"/>
        </w:rPr>
        <w:t xml:space="preserve"> Esperantista</w:t>
      </w:r>
      <w:r w:rsidRPr="009D2721">
        <w:rPr>
          <w:rFonts w:ascii="Times New Roman" w:hAnsi="Times New Roman" w:cs="Times New Roman"/>
          <w:sz w:val="23"/>
          <w:szCs w:val="23"/>
        </w:rPr>
        <w:t>, e dá outras providências.</w:t>
      </w:r>
    </w:p>
    <w:p w:rsidR="00C440B2" w:rsidRPr="009D2721" w:rsidRDefault="00C440B2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057ED" w:rsidRPr="00BA77FB" w:rsidRDefault="00D057ED" w:rsidP="00D057ED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BA77FB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096E9D" w:rsidRPr="009D2721" w:rsidRDefault="00096E9D" w:rsidP="00C17F24">
      <w:pPr>
        <w:spacing w:after="0" w:line="240" w:lineRule="auto"/>
        <w:ind w:left="3544"/>
        <w:jc w:val="both"/>
        <w:rPr>
          <w:rFonts w:ascii="Times New Roman" w:hAnsi="Times New Roman" w:cs="Times New Roman"/>
          <w:sz w:val="23"/>
          <w:szCs w:val="23"/>
        </w:rPr>
      </w:pPr>
    </w:p>
    <w:p w:rsidR="00096E9D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>A</w:t>
      </w:r>
      <w:r w:rsidR="00096E9D" w:rsidRPr="009D2721">
        <w:rPr>
          <w:rFonts w:ascii="Times New Roman" w:hAnsi="Times New Roman" w:cs="Times New Roman"/>
          <w:b/>
          <w:sz w:val="23"/>
          <w:szCs w:val="23"/>
        </w:rPr>
        <w:t>rt. 1º</w:t>
      </w:r>
      <w:r w:rsidR="00096E9D" w:rsidRPr="009D2721">
        <w:rPr>
          <w:rFonts w:ascii="Times New Roman" w:hAnsi="Times New Roman" w:cs="Times New Roman"/>
          <w:sz w:val="23"/>
          <w:szCs w:val="23"/>
        </w:rPr>
        <w:t xml:space="preserve"> Fica declarada de Utilidade Pública a </w:t>
      </w:r>
      <w:r w:rsidR="00AD4012" w:rsidRPr="009D2721">
        <w:rPr>
          <w:rFonts w:ascii="Times New Roman" w:hAnsi="Times New Roman" w:cs="Times New Roman"/>
          <w:b/>
          <w:sz w:val="23"/>
          <w:szCs w:val="23"/>
        </w:rPr>
        <w:t xml:space="preserve">Associação </w:t>
      </w:r>
      <w:proofErr w:type="gramStart"/>
      <w:r w:rsidR="00AD4012" w:rsidRPr="009D2721">
        <w:rPr>
          <w:rFonts w:ascii="Times New Roman" w:hAnsi="Times New Roman" w:cs="Times New Roman"/>
          <w:b/>
          <w:sz w:val="23"/>
          <w:szCs w:val="23"/>
        </w:rPr>
        <w:t>Educativa Artístico Cultural</w:t>
      </w:r>
      <w:proofErr w:type="gramEnd"/>
      <w:r w:rsidR="00AD4012" w:rsidRPr="009D2721">
        <w:rPr>
          <w:rFonts w:ascii="Times New Roman" w:hAnsi="Times New Roman" w:cs="Times New Roman"/>
          <w:b/>
          <w:sz w:val="23"/>
          <w:szCs w:val="23"/>
        </w:rPr>
        <w:t xml:space="preserve"> Esperantista</w:t>
      </w:r>
      <w:r w:rsidR="00096E9D" w:rsidRPr="009D2721">
        <w:rPr>
          <w:rFonts w:ascii="Times New Roman" w:hAnsi="Times New Roman" w:cs="Times New Roman"/>
          <w:sz w:val="23"/>
          <w:szCs w:val="23"/>
        </w:rPr>
        <w:t>, pessoa jurídica de direito privado, inscrita no CNPJ sob nº</w:t>
      </w:r>
      <w:r w:rsidR="00515E12" w:rsidRPr="009D2721">
        <w:rPr>
          <w:rFonts w:ascii="Times New Roman" w:hAnsi="Times New Roman" w:cs="Times New Roman"/>
          <w:sz w:val="23"/>
          <w:szCs w:val="23"/>
        </w:rPr>
        <w:t xml:space="preserve"> </w:t>
      </w:r>
      <w:r w:rsidR="00AD4012" w:rsidRPr="009D2721">
        <w:rPr>
          <w:rFonts w:ascii="Times New Roman" w:hAnsi="Times New Roman" w:cs="Times New Roman"/>
          <w:sz w:val="23"/>
          <w:szCs w:val="23"/>
        </w:rPr>
        <w:t>19.717.418/0001-42</w:t>
      </w:r>
      <w:r w:rsidR="00C76165" w:rsidRPr="009D2721">
        <w:rPr>
          <w:rFonts w:ascii="Times New Roman" w:hAnsi="Times New Roman" w:cs="Times New Roman"/>
          <w:sz w:val="23"/>
          <w:szCs w:val="23"/>
        </w:rPr>
        <w:t>,</w:t>
      </w:r>
      <w:r w:rsidR="00096E9D" w:rsidRPr="009D2721">
        <w:rPr>
          <w:rFonts w:ascii="Times New Roman" w:hAnsi="Times New Roman" w:cs="Times New Roman"/>
          <w:sz w:val="23"/>
          <w:szCs w:val="23"/>
        </w:rPr>
        <w:t xml:space="preserve"> em </w:t>
      </w:r>
      <w:r w:rsidR="00AD4012" w:rsidRPr="009D2721">
        <w:rPr>
          <w:rFonts w:ascii="Times New Roman" w:hAnsi="Times New Roman" w:cs="Times New Roman"/>
          <w:sz w:val="23"/>
          <w:szCs w:val="23"/>
        </w:rPr>
        <w:t>03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 de </w:t>
      </w:r>
      <w:r w:rsidR="00AD4012" w:rsidRPr="009D2721">
        <w:rPr>
          <w:rFonts w:ascii="Times New Roman" w:hAnsi="Times New Roman" w:cs="Times New Roman"/>
          <w:sz w:val="23"/>
          <w:szCs w:val="23"/>
        </w:rPr>
        <w:t>fevereiro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 de 201</w:t>
      </w:r>
      <w:r w:rsidR="00AD4012" w:rsidRPr="009D2721">
        <w:rPr>
          <w:rFonts w:ascii="Times New Roman" w:hAnsi="Times New Roman" w:cs="Times New Roman"/>
          <w:sz w:val="23"/>
          <w:szCs w:val="23"/>
        </w:rPr>
        <w:t>4</w:t>
      </w:r>
      <w:r w:rsidR="00147556" w:rsidRPr="009D2721">
        <w:rPr>
          <w:rFonts w:ascii="Times New Roman" w:hAnsi="Times New Roman" w:cs="Times New Roman"/>
          <w:sz w:val="23"/>
          <w:szCs w:val="23"/>
        </w:rPr>
        <w:t>,</w:t>
      </w:r>
      <w:r w:rsidR="00096E9D" w:rsidRPr="009D2721">
        <w:rPr>
          <w:rFonts w:ascii="Times New Roman" w:hAnsi="Times New Roman" w:cs="Times New Roman"/>
          <w:sz w:val="23"/>
          <w:szCs w:val="23"/>
        </w:rPr>
        <w:t xml:space="preserve"> com sede </w:t>
      </w:r>
      <w:r w:rsidR="00AD4012" w:rsidRPr="009D2721">
        <w:rPr>
          <w:rFonts w:ascii="Times New Roman" w:hAnsi="Times New Roman" w:cs="Times New Roman"/>
          <w:sz w:val="23"/>
          <w:szCs w:val="23"/>
        </w:rPr>
        <w:t>n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a </w:t>
      </w:r>
      <w:r w:rsidR="00AD4012" w:rsidRPr="009D2721">
        <w:rPr>
          <w:rFonts w:ascii="Times New Roman" w:hAnsi="Times New Roman" w:cs="Times New Roman"/>
          <w:sz w:val="23"/>
          <w:szCs w:val="23"/>
        </w:rPr>
        <w:t>Avenida Ademar Raiter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, nº </w:t>
      </w:r>
      <w:r w:rsidR="00AD4012" w:rsidRPr="009D2721">
        <w:rPr>
          <w:rFonts w:ascii="Times New Roman" w:hAnsi="Times New Roman" w:cs="Times New Roman"/>
          <w:sz w:val="23"/>
          <w:szCs w:val="23"/>
        </w:rPr>
        <w:t>461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, </w:t>
      </w:r>
      <w:r w:rsidR="00AD4012" w:rsidRPr="009D2721">
        <w:rPr>
          <w:rFonts w:ascii="Times New Roman" w:hAnsi="Times New Roman" w:cs="Times New Roman"/>
          <w:sz w:val="23"/>
          <w:szCs w:val="23"/>
        </w:rPr>
        <w:t>Bairro Benjamin Rai</w:t>
      </w:r>
      <w:r w:rsidR="00085125">
        <w:rPr>
          <w:rFonts w:ascii="Times New Roman" w:hAnsi="Times New Roman" w:cs="Times New Roman"/>
          <w:sz w:val="23"/>
          <w:szCs w:val="23"/>
        </w:rPr>
        <w:t>s</w:t>
      </w:r>
      <w:r w:rsidR="00AD4012" w:rsidRPr="009D2721">
        <w:rPr>
          <w:rFonts w:ascii="Times New Roman" w:hAnsi="Times New Roman" w:cs="Times New Roman"/>
          <w:sz w:val="23"/>
          <w:szCs w:val="23"/>
        </w:rPr>
        <w:t>er</w:t>
      </w:r>
      <w:r w:rsidR="00C76165" w:rsidRPr="009D2721">
        <w:rPr>
          <w:rFonts w:ascii="Times New Roman" w:hAnsi="Times New Roman" w:cs="Times New Roman"/>
          <w:sz w:val="23"/>
          <w:szCs w:val="23"/>
        </w:rPr>
        <w:t>, município de Sorriso, Estado de Mato Grosso.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96E9D" w:rsidRPr="009D2721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>Art. 2º</w:t>
      </w:r>
      <w:r w:rsidRPr="009D2721">
        <w:rPr>
          <w:rFonts w:ascii="Times New Roman" w:hAnsi="Times New Roman" w:cs="Times New Roman"/>
          <w:sz w:val="23"/>
          <w:szCs w:val="23"/>
        </w:rPr>
        <w:t xml:space="preserve"> Para que a </w:t>
      </w:r>
      <w:r w:rsidR="00AD4012" w:rsidRPr="009D2721">
        <w:rPr>
          <w:rFonts w:ascii="Times New Roman" w:hAnsi="Times New Roman" w:cs="Times New Roman"/>
          <w:sz w:val="23"/>
          <w:szCs w:val="23"/>
        </w:rPr>
        <w:t xml:space="preserve">Associação </w:t>
      </w:r>
      <w:proofErr w:type="gramStart"/>
      <w:r w:rsidR="00AD4012" w:rsidRPr="009D2721">
        <w:rPr>
          <w:rFonts w:ascii="Times New Roman" w:hAnsi="Times New Roman" w:cs="Times New Roman"/>
          <w:sz w:val="23"/>
          <w:szCs w:val="23"/>
        </w:rPr>
        <w:t>Educativa Artístico Cultural</w:t>
      </w:r>
      <w:proofErr w:type="gramEnd"/>
      <w:r w:rsidR="00AD4012" w:rsidRPr="009D2721">
        <w:rPr>
          <w:rFonts w:ascii="Times New Roman" w:hAnsi="Times New Roman" w:cs="Times New Roman"/>
          <w:sz w:val="23"/>
          <w:szCs w:val="23"/>
        </w:rPr>
        <w:t xml:space="preserve"> Esperantista </w:t>
      </w:r>
      <w:r w:rsidRPr="009D2721">
        <w:rPr>
          <w:rFonts w:ascii="Times New Roman" w:hAnsi="Times New Roman" w:cs="Times New Roman"/>
          <w:sz w:val="23"/>
          <w:szCs w:val="23"/>
        </w:rPr>
        <w:t>usufrua de todos os benefícios pre</w:t>
      </w:r>
      <w:r w:rsidR="00C76165" w:rsidRPr="009D2721">
        <w:rPr>
          <w:rFonts w:ascii="Times New Roman" w:hAnsi="Times New Roman" w:cs="Times New Roman"/>
          <w:sz w:val="23"/>
          <w:szCs w:val="23"/>
        </w:rPr>
        <w:t>vistos, decorrentes da presente L</w:t>
      </w:r>
      <w:r w:rsidRPr="009D2721">
        <w:rPr>
          <w:rFonts w:ascii="Times New Roman" w:hAnsi="Times New Roman" w:cs="Times New Roman"/>
          <w:sz w:val="23"/>
          <w:szCs w:val="23"/>
        </w:rPr>
        <w:t>ei, deverá cumprir fielmente as suas funções de acordo com o que estabelece seu Estatuto, conforme cópia em anexo, parte integrante da presente Lei.</w:t>
      </w:r>
    </w:p>
    <w:p w:rsidR="00096E9D" w:rsidRPr="009D2721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96E9D" w:rsidRPr="009D2721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>Art. 3º</w:t>
      </w:r>
      <w:r w:rsidRPr="009D2721">
        <w:rPr>
          <w:rFonts w:ascii="Times New Roman" w:hAnsi="Times New Roman" w:cs="Times New Roman"/>
          <w:sz w:val="23"/>
          <w:szCs w:val="23"/>
        </w:rPr>
        <w:t xml:space="preserve"> Cessarão os efeitos da declaração de Utilidade Pública quando a beneficiada: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96E9D" w:rsidRPr="009D2721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>I – Não requerer perante o Município a expedição do necessário Alvará de Licença, válido por 01 ano, no prazo máximo de 30 (trinta) dias, contados da publicação da respectiva Lei;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83393" w:rsidRPr="009D2721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>II – Não requerer a renovação de seu Alvará de Licença, no prazo de 90 (noventa) dias, contados de seu vencimento;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83393" w:rsidRPr="009D2721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>III – Substituir os fins estatutários ou negar-se a prestar os serviços neles compreendidos;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83393" w:rsidRPr="009D2721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83393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>Art. 4º</w:t>
      </w:r>
      <w:r w:rsidRPr="009D2721">
        <w:rPr>
          <w:rFonts w:ascii="Times New Roman" w:hAnsi="Times New Roman" w:cs="Times New Roman"/>
          <w:sz w:val="23"/>
          <w:szCs w:val="23"/>
        </w:rPr>
        <w:t xml:space="preserve"> Esta Lei entra em vigor na data de sua publicação.</w:t>
      </w:r>
    </w:p>
    <w:p w:rsidR="00D057ED" w:rsidRDefault="00D057E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057ED" w:rsidRDefault="00D057ED" w:rsidP="00D057ED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:rsidR="00D057ED" w:rsidRPr="00BA77FB" w:rsidRDefault="00D057ED" w:rsidP="00D057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77FB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A77FB">
        <w:rPr>
          <w:rFonts w:ascii="Times New Roman" w:hAnsi="Times New Roman" w:cs="Times New Roman"/>
          <w:sz w:val="24"/>
          <w:szCs w:val="24"/>
        </w:rPr>
        <w:t xml:space="preserve"> de agosto de 2014.</w:t>
      </w:r>
    </w:p>
    <w:p w:rsidR="00D057ED" w:rsidRPr="00BA77FB" w:rsidRDefault="00D057ED" w:rsidP="00D057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57ED" w:rsidRDefault="00D057ED" w:rsidP="00D05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57ED" w:rsidRPr="00BA77FB" w:rsidRDefault="00D057ED" w:rsidP="00D05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57ED" w:rsidRPr="00BA77FB" w:rsidRDefault="00D057ED" w:rsidP="00D057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057ED" w:rsidRPr="00BA77FB" w:rsidRDefault="00D057ED" w:rsidP="00D057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A77FB">
        <w:rPr>
          <w:rFonts w:ascii="Times New Roman" w:hAnsi="Times New Roman" w:cs="Times New Roman"/>
          <w:b/>
          <w:iCs/>
          <w:sz w:val="24"/>
          <w:szCs w:val="24"/>
        </w:rPr>
        <w:t>MARILDA SAVI</w:t>
      </w:r>
    </w:p>
    <w:p w:rsidR="00D057ED" w:rsidRPr="00BA77FB" w:rsidRDefault="00D057ED" w:rsidP="00D05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FB">
        <w:rPr>
          <w:rFonts w:ascii="Times New Roman" w:hAnsi="Times New Roman" w:cs="Times New Roman"/>
          <w:iCs/>
          <w:sz w:val="24"/>
          <w:szCs w:val="24"/>
        </w:rPr>
        <w:t>Presidente</w:t>
      </w:r>
    </w:p>
    <w:sectPr w:rsidR="00D057ED" w:rsidRPr="00BA77FB" w:rsidSect="009D2721">
      <w:pgSz w:w="11906" w:h="16838"/>
      <w:pgMar w:top="2410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440B2"/>
    <w:rsid w:val="00016330"/>
    <w:rsid w:val="00085125"/>
    <w:rsid w:val="00096E9D"/>
    <w:rsid w:val="000A47D2"/>
    <w:rsid w:val="00147556"/>
    <w:rsid w:val="00215A24"/>
    <w:rsid w:val="002740E9"/>
    <w:rsid w:val="00383393"/>
    <w:rsid w:val="003C11EC"/>
    <w:rsid w:val="00507E5B"/>
    <w:rsid w:val="00515E12"/>
    <w:rsid w:val="00591D85"/>
    <w:rsid w:val="00625FB8"/>
    <w:rsid w:val="00651BF9"/>
    <w:rsid w:val="006A5A36"/>
    <w:rsid w:val="007B4987"/>
    <w:rsid w:val="008048B4"/>
    <w:rsid w:val="00946D50"/>
    <w:rsid w:val="009D239A"/>
    <w:rsid w:val="009D2721"/>
    <w:rsid w:val="00A36CFB"/>
    <w:rsid w:val="00A86F97"/>
    <w:rsid w:val="00AB20D0"/>
    <w:rsid w:val="00AD4012"/>
    <w:rsid w:val="00BB7C46"/>
    <w:rsid w:val="00C17F24"/>
    <w:rsid w:val="00C440B2"/>
    <w:rsid w:val="00C548A4"/>
    <w:rsid w:val="00C76165"/>
    <w:rsid w:val="00D057ED"/>
    <w:rsid w:val="00D54EA3"/>
    <w:rsid w:val="00EB1D63"/>
    <w:rsid w:val="00F54E56"/>
    <w:rsid w:val="00F8528B"/>
    <w:rsid w:val="00FC3870"/>
    <w:rsid w:val="00FC5142"/>
    <w:rsid w:val="00FE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3E9D-AE9B-4A59-BCC4-DD877669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7</cp:revision>
  <cp:lastPrinted>2014-08-11T15:17:00Z</cp:lastPrinted>
  <dcterms:created xsi:type="dcterms:W3CDTF">2014-08-11T14:47:00Z</dcterms:created>
  <dcterms:modified xsi:type="dcterms:W3CDTF">2014-08-19T14:09:00Z</dcterms:modified>
</cp:coreProperties>
</file>