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4AB" w:rsidRDefault="00FE74AB" w:rsidP="00FE74AB">
      <w:pPr>
        <w:tabs>
          <w:tab w:val="left" w:pos="9781"/>
        </w:tabs>
        <w:ind w:firstLine="2835"/>
        <w:rPr>
          <w:b/>
        </w:rPr>
      </w:pPr>
      <w:r>
        <w:rPr>
          <w:b/>
        </w:rPr>
        <w:t xml:space="preserve">AUTÓGRAFO DE </w:t>
      </w:r>
      <w:r w:rsidR="001F01A7">
        <w:rPr>
          <w:b/>
        </w:rPr>
        <w:t xml:space="preserve">LEI Nº </w:t>
      </w:r>
      <w:r w:rsidR="0083018B">
        <w:rPr>
          <w:b/>
        </w:rPr>
        <w:t>0</w:t>
      </w:r>
      <w:r>
        <w:rPr>
          <w:b/>
        </w:rPr>
        <w:t>83</w:t>
      </w:r>
      <w:r w:rsidR="0083018B">
        <w:rPr>
          <w:b/>
        </w:rPr>
        <w:t>/2014</w:t>
      </w:r>
    </w:p>
    <w:p w:rsidR="00FE74AB" w:rsidRDefault="00FE74AB" w:rsidP="00FE74AB">
      <w:pPr>
        <w:tabs>
          <w:tab w:val="left" w:pos="9781"/>
        </w:tabs>
        <w:ind w:firstLine="2835"/>
        <w:rPr>
          <w:b/>
        </w:rPr>
      </w:pPr>
    </w:p>
    <w:p w:rsidR="00FE74AB" w:rsidRDefault="001F01A7" w:rsidP="00FE74AB">
      <w:pPr>
        <w:tabs>
          <w:tab w:val="left" w:pos="9781"/>
        </w:tabs>
        <w:ind w:firstLine="2835"/>
      </w:pPr>
      <w:r w:rsidRPr="001F01A7">
        <w:t xml:space="preserve">Data: </w:t>
      </w:r>
      <w:r>
        <w:t>26 de agosto de 2014.</w:t>
      </w:r>
    </w:p>
    <w:p w:rsidR="00FE74AB" w:rsidRDefault="00FE74AB" w:rsidP="00FE74AB">
      <w:pPr>
        <w:tabs>
          <w:tab w:val="left" w:pos="9781"/>
        </w:tabs>
        <w:ind w:firstLine="2835"/>
      </w:pPr>
    </w:p>
    <w:p w:rsidR="00702589" w:rsidRPr="00D347CA" w:rsidRDefault="00702589" w:rsidP="00FE74AB">
      <w:pPr>
        <w:tabs>
          <w:tab w:val="left" w:pos="9781"/>
        </w:tabs>
        <w:ind w:firstLine="2835"/>
        <w:rPr>
          <w:bCs/>
        </w:rPr>
      </w:pPr>
      <w:r w:rsidRPr="00D347CA">
        <w:rPr>
          <w:bCs/>
        </w:rPr>
        <w:t>A</w:t>
      </w:r>
      <w:r w:rsidR="00B353C5" w:rsidRPr="00D347CA">
        <w:rPr>
          <w:bCs/>
        </w:rPr>
        <w:t>bre Crédito Adiciona Suplementar, e dá outras providências.</w:t>
      </w:r>
    </w:p>
    <w:p w:rsidR="00702589" w:rsidRDefault="00702589" w:rsidP="00FE74A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 w:firstLine="2835"/>
        <w:rPr>
          <w:b/>
        </w:rPr>
      </w:pPr>
    </w:p>
    <w:p w:rsidR="00FE74AB" w:rsidRPr="00BA77FB" w:rsidRDefault="00FE74AB" w:rsidP="00FE74AB">
      <w:pPr>
        <w:ind w:firstLine="2835"/>
        <w:jc w:val="both"/>
      </w:pPr>
      <w:r w:rsidRPr="00BA77FB">
        <w:rPr>
          <w:bCs/>
          <w:iCs/>
        </w:rPr>
        <w:t>A Excelentíssima Senhora Marilda Savi, Presidente da Câmara Municipal de Sorriso, Estado de Mato Grosso, faz saber que o Plenário aprovou o seguinte Projeto de Lei:</w:t>
      </w:r>
    </w:p>
    <w:p w:rsidR="00C14317" w:rsidRPr="00FE74AB" w:rsidRDefault="00C14317" w:rsidP="00702589">
      <w:pPr>
        <w:ind w:firstLine="1980"/>
        <w:jc w:val="both"/>
      </w:pPr>
    </w:p>
    <w:p w:rsidR="0047536F" w:rsidRPr="00B353C5" w:rsidRDefault="00702589" w:rsidP="00FE74AB">
      <w:pPr>
        <w:ind w:firstLine="1418"/>
        <w:jc w:val="both"/>
        <w:rPr>
          <w:bCs/>
        </w:rPr>
      </w:pPr>
      <w:r w:rsidRPr="00B353C5">
        <w:rPr>
          <w:b/>
        </w:rPr>
        <w:t xml:space="preserve">Art. 1º </w:t>
      </w:r>
      <w:r w:rsidRPr="00B353C5">
        <w:rPr>
          <w:bCs/>
        </w:rPr>
        <w:t xml:space="preserve">Fica </w:t>
      </w:r>
      <w:r w:rsidR="0047536F" w:rsidRPr="00B353C5">
        <w:rPr>
          <w:bCs/>
        </w:rPr>
        <w:t>o poder executivo autorizado a abrir crédito adicional suplementar, nos termos do artigo 4</w:t>
      </w:r>
      <w:r w:rsidR="001260CA" w:rsidRPr="00B353C5">
        <w:rPr>
          <w:bCs/>
        </w:rPr>
        <w:t>1</w:t>
      </w:r>
      <w:r w:rsidR="0047536F" w:rsidRPr="00B353C5">
        <w:rPr>
          <w:bCs/>
        </w:rPr>
        <w:t xml:space="preserve">, inciso I da Lei 4.320/64, no valor de até R$ </w:t>
      </w:r>
      <w:r w:rsidR="00C350FC" w:rsidRPr="00B353C5">
        <w:rPr>
          <w:bCs/>
        </w:rPr>
        <w:t>3.000.000,00</w:t>
      </w:r>
      <w:r w:rsidR="00B353C5">
        <w:rPr>
          <w:bCs/>
        </w:rPr>
        <w:t xml:space="preserve"> </w:t>
      </w:r>
      <w:r w:rsidR="001E3DAE" w:rsidRPr="00B353C5">
        <w:rPr>
          <w:bCs/>
        </w:rPr>
        <w:t>(</w:t>
      </w:r>
      <w:r w:rsidR="00B353C5">
        <w:rPr>
          <w:bCs/>
        </w:rPr>
        <w:t>t</w:t>
      </w:r>
      <w:r w:rsidR="00C350FC" w:rsidRPr="00B353C5">
        <w:rPr>
          <w:bCs/>
        </w:rPr>
        <w:t xml:space="preserve">rês </w:t>
      </w:r>
      <w:r w:rsidR="00B353C5">
        <w:rPr>
          <w:bCs/>
        </w:rPr>
        <w:t>m</w:t>
      </w:r>
      <w:r w:rsidR="005819F0" w:rsidRPr="00B353C5">
        <w:rPr>
          <w:bCs/>
        </w:rPr>
        <w:t>ilhões</w:t>
      </w:r>
      <w:r w:rsidR="00C350FC" w:rsidRPr="00B353C5">
        <w:rPr>
          <w:bCs/>
        </w:rPr>
        <w:t xml:space="preserve"> de </w:t>
      </w:r>
      <w:r w:rsidR="00B353C5">
        <w:rPr>
          <w:bCs/>
        </w:rPr>
        <w:t>r</w:t>
      </w:r>
      <w:r w:rsidR="00C350FC" w:rsidRPr="00B353C5">
        <w:rPr>
          <w:bCs/>
        </w:rPr>
        <w:t>eais</w:t>
      </w:r>
      <w:r w:rsidR="0047536F" w:rsidRPr="00B353C5">
        <w:rPr>
          <w:bCs/>
        </w:rPr>
        <w:t>), para atender as seguintes dotações orçamentárias dispostas no orçamento vigente:</w:t>
      </w:r>
    </w:p>
    <w:p w:rsidR="0047536F" w:rsidRPr="00B353C5" w:rsidRDefault="0047536F" w:rsidP="00702589">
      <w:pPr>
        <w:ind w:firstLine="1980"/>
        <w:jc w:val="both"/>
        <w:rPr>
          <w:bCs/>
          <w:i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111"/>
        <w:gridCol w:w="2073"/>
        <w:gridCol w:w="1400"/>
      </w:tblGrid>
      <w:tr w:rsidR="00CC5CB4" w:rsidRPr="00B353C5" w:rsidTr="00FE74AB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B353C5" w:rsidRDefault="00CC5CB4" w:rsidP="00FE74AB">
            <w:pPr>
              <w:rPr>
                <w:b/>
                <w:bCs/>
              </w:rPr>
            </w:pPr>
            <w:r w:rsidRPr="00B353C5">
              <w:rPr>
                <w:b/>
                <w:bCs/>
              </w:rPr>
              <w:t xml:space="preserve"> SECRETARIA DE OBRAS E SERV. </w:t>
            </w:r>
            <w:proofErr w:type="gramStart"/>
            <w:r w:rsidRPr="00B353C5">
              <w:rPr>
                <w:b/>
                <w:bCs/>
              </w:rPr>
              <w:t>P</w:t>
            </w:r>
            <w:r w:rsidR="00FE74AB">
              <w:rPr>
                <w:b/>
                <w:bCs/>
              </w:rPr>
              <w:t>Ú</w:t>
            </w:r>
            <w:r w:rsidRPr="00B353C5">
              <w:rPr>
                <w:b/>
                <w:bCs/>
              </w:rPr>
              <w:t>BLICOS</w:t>
            </w:r>
            <w:proofErr w:type="gramEnd"/>
            <w:r w:rsidRPr="00B353C5">
              <w:rPr>
                <w:b/>
                <w:bCs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B353C5" w:rsidRDefault="00CC5CB4">
            <w:pPr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C5CB4" w:rsidRPr="00B353C5" w:rsidRDefault="00CC5CB4" w:rsidP="00CC5CB4">
            <w:pPr>
              <w:jc w:val="right"/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> </w:t>
            </w:r>
          </w:p>
        </w:tc>
      </w:tr>
      <w:tr w:rsidR="00CC5CB4" w:rsidRPr="00B353C5" w:rsidTr="000370B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B353C5" w:rsidRDefault="00CC5CB4" w:rsidP="00D347CA">
            <w:pPr>
              <w:rPr>
                <w:color w:val="000000"/>
              </w:rPr>
            </w:pPr>
            <w:r w:rsidRPr="00B353C5">
              <w:rPr>
                <w:color w:val="000000"/>
              </w:rPr>
              <w:t>05.001.15.451.</w:t>
            </w:r>
            <w:r w:rsidR="005819F0" w:rsidRPr="00B353C5">
              <w:rPr>
                <w:color w:val="000000"/>
              </w:rPr>
              <w:t>0012.1102</w:t>
            </w:r>
            <w:r w:rsidRPr="00B353C5">
              <w:rPr>
                <w:color w:val="000000"/>
              </w:rPr>
              <w:t>-</w:t>
            </w:r>
            <w:r w:rsidR="00FE74AB" w:rsidRPr="00B353C5">
              <w:rPr>
                <w:color w:val="000000"/>
              </w:rPr>
              <w:t>Realização</w:t>
            </w:r>
            <w:r w:rsidR="005819F0" w:rsidRPr="00B353C5">
              <w:rPr>
                <w:color w:val="000000"/>
              </w:rPr>
              <w:t xml:space="preserve"> de Drenagem, Recapeamento, </w:t>
            </w:r>
            <w:r w:rsidR="004B01F2" w:rsidRPr="00B353C5">
              <w:rPr>
                <w:color w:val="000000"/>
              </w:rPr>
              <w:t>Pavimentação</w:t>
            </w:r>
            <w:r w:rsidR="005819F0" w:rsidRPr="00B353C5">
              <w:rPr>
                <w:color w:val="000000"/>
              </w:rPr>
              <w:t xml:space="preserve"> </w:t>
            </w:r>
            <w:proofErr w:type="gramStart"/>
            <w:r w:rsidR="004B01F2" w:rsidRPr="00B353C5">
              <w:rPr>
                <w:color w:val="000000"/>
              </w:rPr>
              <w:t>Asfáltica</w:t>
            </w:r>
            <w:proofErr w:type="gram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B353C5" w:rsidRDefault="005819F0">
            <w:pPr>
              <w:rPr>
                <w:color w:val="000000"/>
              </w:rPr>
            </w:pPr>
            <w:r w:rsidRPr="00B353C5">
              <w:rPr>
                <w:color w:val="000000"/>
              </w:rPr>
              <w:t>449051.00-</w:t>
            </w:r>
            <w:proofErr w:type="spellStart"/>
            <w:r w:rsidRPr="00B353C5">
              <w:rPr>
                <w:color w:val="000000"/>
              </w:rPr>
              <w:t>red</w:t>
            </w:r>
            <w:proofErr w:type="spellEnd"/>
            <w:r w:rsidRPr="00B353C5">
              <w:rPr>
                <w:color w:val="000000"/>
              </w:rPr>
              <w:t xml:space="preserve"> 205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B353C5" w:rsidRDefault="00CC5CB4" w:rsidP="005819F0">
            <w:pPr>
              <w:jc w:val="right"/>
              <w:rPr>
                <w:color w:val="000000"/>
              </w:rPr>
            </w:pPr>
            <w:r w:rsidRPr="00B353C5">
              <w:rPr>
                <w:color w:val="000000"/>
              </w:rPr>
              <w:t xml:space="preserve">      1.</w:t>
            </w:r>
            <w:r w:rsidR="005819F0" w:rsidRPr="00B353C5">
              <w:rPr>
                <w:color w:val="000000"/>
              </w:rPr>
              <w:t>170</w:t>
            </w:r>
            <w:r w:rsidRPr="00B353C5">
              <w:rPr>
                <w:color w:val="000000"/>
              </w:rPr>
              <w:t xml:space="preserve">.000,00 </w:t>
            </w:r>
          </w:p>
        </w:tc>
      </w:tr>
      <w:tr w:rsidR="00CC5CB4" w:rsidRPr="00B353C5" w:rsidTr="00FE74A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B353C5" w:rsidRDefault="00CC5CB4">
            <w:pPr>
              <w:jc w:val="right"/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B353C5" w:rsidRDefault="00CC5CB4">
            <w:pPr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B353C5" w:rsidRDefault="00CC5CB4" w:rsidP="005819F0">
            <w:pPr>
              <w:jc w:val="right"/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 xml:space="preserve">      1.</w:t>
            </w:r>
            <w:r w:rsidR="005819F0" w:rsidRPr="00B353C5">
              <w:rPr>
                <w:b/>
                <w:bCs/>
                <w:color w:val="000000"/>
              </w:rPr>
              <w:t>170</w:t>
            </w:r>
            <w:r w:rsidRPr="00B353C5">
              <w:rPr>
                <w:b/>
                <w:bCs/>
                <w:color w:val="000000"/>
              </w:rPr>
              <w:t xml:space="preserve">.000,00 </w:t>
            </w:r>
          </w:p>
        </w:tc>
      </w:tr>
      <w:tr w:rsidR="00CC5CB4" w:rsidRPr="00B353C5" w:rsidTr="00FE74A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B353C5" w:rsidRDefault="00CC5CB4">
            <w:pPr>
              <w:rPr>
                <w:b/>
                <w:bCs/>
              </w:rPr>
            </w:pPr>
            <w:r w:rsidRPr="00B353C5">
              <w:rPr>
                <w:b/>
                <w:bCs/>
              </w:rPr>
              <w:t xml:space="preserve"> SECRETARIA DE AGRICULTURA E MEIO AMBIENTE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B353C5" w:rsidRDefault="00CC5CB4">
            <w:pPr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C5CB4" w:rsidRPr="00B353C5" w:rsidRDefault="00CC5CB4" w:rsidP="00CC5CB4">
            <w:pPr>
              <w:jc w:val="right"/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> </w:t>
            </w:r>
          </w:p>
        </w:tc>
      </w:tr>
      <w:tr w:rsidR="00CC5CB4" w:rsidRPr="00B353C5" w:rsidTr="000370B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B353C5" w:rsidRDefault="00CC5CB4" w:rsidP="005819F0">
            <w:pPr>
              <w:rPr>
                <w:color w:val="000000"/>
              </w:rPr>
            </w:pPr>
            <w:r w:rsidRPr="00B353C5">
              <w:rPr>
                <w:color w:val="000000"/>
              </w:rPr>
              <w:t>06.001.20.60</w:t>
            </w:r>
            <w:r w:rsidR="005819F0" w:rsidRPr="00B353C5">
              <w:rPr>
                <w:color w:val="000000"/>
              </w:rPr>
              <w:t>5</w:t>
            </w:r>
            <w:r w:rsidRPr="00B353C5">
              <w:rPr>
                <w:color w:val="000000"/>
              </w:rPr>
              <w:t>.00</w:t>
            </w:r>
            <w:r w:rsidR="005819F0" w:rsidRPr="00B353C5">
              <w:rPr>
                <w:color w:val="000000"/>
              </w:rPr>
              <w:t>18</w:t>
            </w:r>
            <w:r w:rsidRPr="00B353C5">
              <w:rPr>
                <w:color w:val="000000"/>
              </w:rPr>
              <w:t>.</w:t>
            </w:r>
            <w:r w:rsidR="005819F0" w:rsidRPr="00B353C5">
              <w:rPr>
                <w:color w:val="000000"/>
              </w:rPr>
              <w:t>1032</w:t>
            </w:r>
            <w:r w:rsidRPr="00B353C5">
              <w:rPr>
                <w:color w:val="000000"/>
              </w:rPr>
              <w:t>-</w:t>
            </w:r>
            <w:r w:rsidR="00FE74AB" w:rsidRPr="00B353C5">
              <w:rPr>
                <w:color w:val="000000"/>
              </w:rPr>
              <w:t>Implantação</w:t>
            </w:r>
            <w:r w:rsidR="005819F0" w:rsidRPr="00B353C5">
              <w:rPr>
                <w:color w:val="000000"/>
              </w:rPr>
              <w:t xml:space="preserve"> de Novas feiras, </w:t>
            </w:r>
            <w:r w:rsidR="004B01F2" w:rsidRPr="00B353C5">
              <w:rPr>
                <w:color w:val="000000"/>
              </w:rPr>
              <w:t>Construção</w:t>
            </w:r>
            <w:r w:rsidR="005819F0" w:rsidRPr="00B353C5">
              <w:rPr>
                <w:color w:val="000000"/>
              </w:rPr>
              <w:t xml:space="preserve"> e </w:t>
            </w:r>
            <w:proofErr w:type="gramStart"/>
            <w:r w:rsidR="004B01F2" w:rsidRPr="00B353C5">
              <w:rPr>
                <w:color w:val="000000"/>
              </w:rPr>
              <w:t>Revitalização</w:t>
            </w:r>
            <w:proofErr w:type="gram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B353C5" w:rsidRDefault="00146359">
            <w:pPr>
              <w:rPr>
                <w:color w:val="000000"/>
              </w:rPr>
            </w:pPr>
            <w:r w:rsidRPr="00B353C5">
              <w:rPr>
                <w:color w:val="000000"/>
              </w:rPr>
              <w:t>449051.00-</w:t>
            </w:r>
            <w:proofErr w:type="spellStart"/>
            <w:r w:rsidRPr="00B353C5">
              <w:rPr>
                <w:color w:val="000000"/>
              </w:rPr>
              <w:t>red</w:t>
            </w:r>
            <w:proofErr w:type="spellEnd"/>
            <w:r w:rsidRPr="00B353C5">
              <w:rPr>
                <w:color w:val="000000"/>
              </w:rPr>
              <w:t xml:space="preserve"> 247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B353C5" w:rsidRDefault="00CC5CB4" w:rsidP="00146359">
            <w:pPr>
              <w:jc w:val="right"/>
              <w:rPr>
                <w:color w:val="000000"/>
              </w:rPr>
            </w:pPr>
            <w:r w:rsidRPr="00B353C5">
              <w:rPr>
                <w:color w:val="000000"/>
              </w:rPr>
              <w:t xml:space="preserve">         </w:t>
            </w:r>
            <w:r w:rsidR="00146359" w:rsidRPr="00B353C5">
              <w:rPr>
                <w:color w:val="000000"/>
              </w:rPr>
              <w:t>14</w:t>
            </w:r>
            <w:r w:rsidRPr="00B353C5">
              <w:rPr>
                <w:color w:val="000000"/>
              </w:rPr>
              <w:t xml:space="preserve">0.000,00 </w:t>
            </w:r>
          </w:p>
        </w:tc>
      </w:tr>
      <w:tr w:rsidR="00CC5CB4" w:rsidRPr="00B353C5" w:rsidTr="000370B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B353C5" w:rsidRDefault="00CC5CB4" w:rsidP="00146359">
            <w:pPr>
              <w:rPr>
                <w:color w:val="000000"/>
              </w:rPr>
            </w:pPr>
            <w:r w:rsidRPr="00B353C5">
              <w:rPr>
                <w:color w:val="000000"/>
              </w:rPr>
              <w:t>06.001.20.606.00</w:t>
            </w:r>
            <w:r w:rsidR="00146359" w:rsidRPr="00B353C5">
              <w:rPr>
                <w:color w:val="000000"/>
              </w:rPr>
              <w:t>18</w:t>
            </w:r>
            <w:r w:rsidRPr="00B353C5">
              <w:rPr>
                <w:color w:val="000000"/>
              </w:rPr>
              <w:t>.</w:t>
            </w:r>
            <w:r w:rsidR="00146359" w:rsidRPr="00B353C5">
              <w:rPr>
                <w:color w:val="000000"/>
              </w:rPr>
              <w:t>1029</w:t>
            </w:r>
            <w:r w:rsidRPr="00B353C5">
              <w:rPr>
                <w:color w:val="000000"/>
              </w:rPr>
              <w:t>-</w:t>
            </w:r>
            <w:r w:rsidR="00FE74AB" w:rsidRPr="00B353C5">
              <w:rPr>
                <w:color w:val="000000"/>
              </w:rPr>
              <w:t>Aquisição</w:t>
            </w:r>
            <w:r w:rsidR="00146359" w:rsidRPr="00B353C5">
              <w:rPr>
                <w:color w:val="000000"/>
              </w:rPr>
              <w:t xml:space="preserve"> de Patrulha mecanizada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B353C5" w:rsidRDefault="00146359">
            <w:pPr>
              <w:rPr>
                <w:color w:val="000000"/>
              </w:rPr>
            </w:pPr>
            <w:r w:rsidRPr="00B353C5">
              <w:rPr>
                <w:color w:val="000000"/>
              </w:rPr>
              <w:t>449052.00-</w:t>
            </w:r>
            <w:proofErr w:type="spellStart"/>
            <w:r w:rsidRPr="00B353C5">
              <w:rPr>
                <w:color w:val="000000"/>
              </w:rPr>
              <w:t>red</w:t>
            </w:r>
            <w:proofErr w:type="spellEnd"/>
            <w:r w:rsidRPr="00B353C5">
              <w:rPr>
                <w:color w:val="000000"/>
              </w:rPr>
              <w:t xml:space="preserve"> 239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B353C5" w:rsidRDefault="00CC5CB4" w:rsidP="00CC5CB4">
            <w:pPr>
              <w:jc w:val="right"/>
              <w:rPr>
                <w:color w:val="000000"/>
              </w:rPr>
            </w:pPr>
            <w:r w:rsidRPr="00B353C5">
              <w:rPr>
                <w:color w:val="000000"/>
              </w:rPr>
              <w:t xml:space="preserve">         </w:t>
            </w:r>
            <w:r w:rsidR="00146359" w:rsidRPr="00B353C5">
              <w:rPr>
                <w:color w:val="000000"/>
              </w:rPr>
              <w:t>1.380.000,00</w:t>
            </w:r>
            <w:r w:rsidRPr="00B353C5">
              <w:rPr>
                <w:color w:val="000000"/>
              </w:rPr>
              <w:t xml:space="preserve"> </w:t>
            </w:r>
          </w:p>
        </w:tc>
      </w:tr>
      <w:tr w:rsidR="00CC5CB4" w:rsidRPr="00B353C5" w:rsidTr="00FE74A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B353C5" w:rsidRDefault="00CC5CB4">
            <w:pPr>
              <w:jc w:val="right"/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B353C5" w:rsidRDefault="00CC5CB4">
            <w:pPr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B353C5" w:rsidRDefault="00CC5CB4" w:rsidP="00146359">
            <w:pPr>
              <w:jc w:val="right"/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 xml:space="preserve">         </w:t>
            </w:r>
            <w:r w:rsidR="00146359" w:rsidRPr="00B353C5">
              <w:rPr>
                <w:b/>
                <w:bCs/>
                <w:color w:val="000000"/>
              </w:rPr>
              <w:t>1.520.</w:t>
            </w:r>
            <w:r w:rsidRPr="00B353C5">
              <w:rPr>
                <w:b/>
                <w:bCs/>
                <w:color w:val="000000"/>
              </w:rPr>
              <w:t xml:space="preserve">000,00 </w:t>
            </w:r>
          </w:p>
        </w:tc>
      </w:tr>
      <w:tr w:rsidR="00CC5CB4" w:rsidRPr="00B353C5" w:rsidTr="00FE74AB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B353C5" w:rsidRDefault="00CC5CB4" w:rsidP="00D347CA">
            <w:pPr>
              <w:rPr>
                <w:b/>
                <w:bCs/>
              </w:rPr>
            </w:pPr>
            <w:r w:rsidRPr="00B353C5">
              <w:rPr>
                <w:b/>
                <w:bCs/>
              </w:rPr>
              <w:t xml:space="preserve"> Secretaria de </w:t>
            </w:r>
            <w:proofErr w:type="spellStart"/>
            <w:r w:rsidRPr="00B353C5">
              <w:rPr>
                <w:b/>
                <w:bCs/>
              </w:rPr>
              <w:t>Saude</w:t>
            </w:r>
            <w:proofErr w:type="spellEnd"/>
            <w:r w:rsidRPr="00B353C5">
              <w:rPr>
                <w:b/>
                <w:bCs/>
              </w:rPr>
              <w:t xml:space="preserve">/ FUNDO MUNICIPAL DE SAUDE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B353C5" w:rsidRDefault="00CC5CB4">
            <w:pPr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C5CB4" w:rsidRPr="00B353C5" w:rsidRDefault="00CC5CB4" w:rsidP="00CC5CB4">
            <w:pPr>
              <w:jc w:val="right"/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> </w:t>
            </w:r>
          </w:p>
        </w:tc>
      </w:tr>
      <w:tr w:rsidR="00CC5CB4" w:rsidRPr="00B353C5" w:rsidTr="000370B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B353C5" w:rsidRDefault="00CC5CB4" w:rsidP="00146359">
            <w:pPr>
              <w:rPr>
                <w:color w:val="000000"/>
              </w:rPr>
            </w:pPr>
            <w:r w:rsidRPr="00B353C5">
              <w:rPr>
                <w:color w:val="000000"/>
              </w:rPr>
              <w:t>15.001.10.30</w:t>
            </w:r>
            <w:r w:rsidR="00146359" w:rsidRPr="00B353C5">
              <w:rPr>
                <w:color w:val="000000"/>
              </w:rPr>
              <w:t>1</w:t>
            </w:r>
            <w:r w:rsidRPr="00B353C5">
              <w:rPr>
                <w:color w:val="000000"/>
              </w:rPr>
              <w:t>.000</w:t>
            </w:r>
            <w:r w:rsidR="00146359" w:rsidRPr="00B353C5">
              <w:rPr>
                <w:color w:val="000000"/>
              </w:rPr>
              <w:t>4</w:t>
            </w:r>
            <w:r w:rsidRPr="00B353C5">
              <w:rPr>
                <w:color w:val="000000"/>
              </w:rPr>
              <w:t>.</w:t>
            </w:r>
            <w:r w:rsidR="00146359" w:rsidRPr="00B353C5">
              <w:rPr>
                <w:color w:val="000000"/>
              </w:rPr>
              <w:t>1182</w:t>
            </w:r>
            <w:r w:rsidRPr="00B353C5">
              <w:rPr>
                <w:color w:val="000000"/>
              </w:rPr>
              <w:t>-</w:t>
            </w:r>
            <w:r w:rsidR="00FE74AB" w:rsidRPr="00B353C5">
              <w:rPr>
                <w:color w:val="000000"/>
              </w:rPr>
              <w:t>Construção</w:t>
            </w:r>
            <w:r w:rsidR="00146359" w:rsidRPr="00B353C5">
              <w:rPr>
                <w:color w:val="000000"/>
              </w:rPr>
              <w:t xml:space="preserve">, </w:t>
            </w:r>
            <w:r w:rsidR="004B01F2" w:rsidRPr="00B353C5">
              <w:rPr>
                <w:color w:val="000000"/>
              </w:rPr>
              <w:t>Ampliação</w:t>
            </w:r>
            <w:r w:rsidR="00146359" w:rsidRPr="00B353C5">
              <w:rPr>
                <w:color w:val="000000"/>
              </w:rPr>
              <w:t xml:space="preserve"> e Reforma de Unidades de </w:t>
            </w:r>
            <w:proofErr w:type="gramStart"/>
            <w:r w:rsidR="004B01F2" w:rsidRPr="00B353C5">
              <w:rPr>
                <w:color w:val="000000"/>
              </w:rPr>
              <w:t>Saúde</w:t>
            </w:r>
            <w:proofErr w:type="gram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B353C5" w:rsidRDefault="00146359">
            <w:pPr>
              <w:rPr>
                <w:color w:val="000000"/>
              </w:rPr>
            </w:pPr>
            <w:r w:rsidRPr="00B353C5">
              <w:rPr>
                <w:color w:val="000000"/>
              </w:rPr>
              <w:t>449051.00-</w:t>
            </w:r>
            <w:proofErr w:type="spellStart"/>
            <w:r w:rsidRPr="00B353C5">
              <w:rPr>
                <w:color w:val="000000"/>
              </w:rPr>
              <w:t>red</w:t>
            </w:r>
            <w:proofErr w:type="spellEnd"/>
            <w:r w:rsidRPr="00B353C5">
              <w:rPr>
                <w:color w:val="000000"/>
              </w:rPr>
              <w:t xml:space="preserve"> 545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B353C5" w:rsidRDefault="00CC5CB4" w:rsidP="00146359">
            <w:pPr>
              <w:jc w:val="right"/>
              <w:rPr>
                <w:color w:val="000000"/>
              </w:rPr>
            </w:pPr>
            <w:r w:rsidRPr="00B353C5">
              <w:rPr>
                <w:color w:val="000000"/>
              </w:rPr>
              <w:t xml:space="preserve">         </w:t>
            </w:r>
            <w:r w:rsidR="00146359" w:rsidRPr="00B353C5">
              <w:rPr>
                <w:color w:val="000000"/>
              </w:rPr>
              <w:t>2</w:t>
            </w:r>
            <w:r w:rsidRPr="00B353C5">
              <w:rPr>
                <w:color w:val="000000"/>
              </w:rPr>
              <w:t xml:space="preserve">00.000,00 </w:t>
            </w:r>
          </w:p>
        </w:tc>
      </w:tr>
      <w:tr w:rsidR="00CC5CB4" w:rsidRPr="00B353C5" w:rsidTr="00FE74AB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B353C5" w:rsidRDefault="00CC5CB4">
            <w:pPr>
              <w:jc w:val="right"/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B353C5" w:rsidRDefault="00CC5CB4">
            <w:pPr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B353C5" w:rsidRDefault="00CC5CB4" w:rsidP="00146359">
            <w:pPr>
              <w:jc w:val="right"/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 xml:space="preserve">   </w:t>
            </w:r>
            <w:r w:rsidR="00146359" w:rsidRPr="00B353C5">
              <w:rPr>
                <w:b/>
                <w:bCs/>
                <w:color w:val="000000"/>
              </w:rPr>
              <w:t>200</w:t>
            </w:r>
            <w:r w:rsidRPr="00B353C5">
              <w:rPr>
                <w:b/>
                <w:bCs/>
                <w:color w:val="000000"/>
              </w:rPr>
              <w:t xml:space="preserve">.000,00 </w:t>
            </w:r>
          </w:p>
        </w:tc>
      </w:tr>
      <w:tr w:rsidR="00F27882" w:rsidRPr="00B353C5" w:rsidTr="00FE74AB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27882" w:rsidRPr="00B353C5" w:rsidRDefault="00F27882" w:rsidP="00F27882">
            <w:pPr>
              <w:rPr>
                <w:b/>
                <w:bCs/>
              </w:rPr>
            </w:pPr>
            <w:r w:rsidRPr="00B353C5">
              <w:rPr>
                <w:b/>
                <w:bCs/>
              </w:rPr>
              <w:t xml:space="preserve"> SECRETARIA DA CIDADE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27882" w:rsidRPr="00B353C5" w:rsidRDefault="00F27882" w:rsidP="00264D89">
            <w:pPr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27882" w:rsidRPr="00B353C5" w:rsidRDefault="00F27882" w:rsidP="00264D89">
            <w:pPr>
              <w:jc w:val="right"/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> </w:t>
            </w:r>
          </w:p>
        </w:tc>
      </w:tr>
      <w:tr w:rsidR="00F27882" w:rsidRPr="00B353C5" w:rsidTr="000370B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82" w:rsidRPr="00B353C5" w:rsidRDefault="00F27882" w:rsidP="00264D89">
            <w:pPr>
              <w:rPr>
                <w:color w:val="000000"/>
              </w:rPr>
            </w:pPr>
            <w:r w:rsidRPr="00B353C5">
              <w:rPr>
                <w:color w:val="000000"/>
              </w:rPr>
              <w:t>14.001.15.451.0010.1114-</w:t>
            </w:r>
            <w:r w:rsidR="00FE74AB" w:rsidRPr="00B353C5">
              <w:rPr>
                <w:color w:val="000000"/>
              </w:rPr>
              <w:t>Revitalização</w:t>
            </w:r>
            <w:r w:rsidRPr="00B353C5">
              <w:rPr>
                <w:color w:val="000000"/>
              </w:rPr>
              <w:t xml:space="preserve">, </w:t>
            </w:r>
            <w:r w:rsidR="004B01F2" w:rsidRPr="00B353C5">
              <w:rPr>
                <w:color w:val="000000"/>
              </w:rPr>
              <w:t>Construção</w:t>
            </w:r>
            <w:r w:rsidRPr="00B353C5">
              <w:rPr>
                <w:color w:val="000000"/>
              </w:rPr>
              <w:t xml:space="preserve"> e </w:t>
            </w:r>
            <w:r w:rsidR="004B01F2" w:rsidRPr="00B353C5">
              <w:rPr>
                <w:color w:val="000000"/>
              </w:rPr>
              <w:t>Urbanização</w:t>
            </w:r>
            <w:r w:rsidRPr="00B353C5">
              <w:rPr>
                <w:color w:val="000000"/>
              </w:rPr>
              <w:t xml:space="preserve"> de </w:t>
            </w:r>
            <w:proofErr w:type="gramStart"/>
            <w:r w:rsidRPr="00B353C5">
              <w:rPr>
                <w:color w:val="000000"/>
              </w:rPr>
              <w:t>Praças</w:t>
            </w:r>
            <w:proofErr w:type="gram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82" w:rsidRPr="00B353C5" w:rsidRDefault="00F27882" w:rsidP="00F27882">
            <w:pPr>
              <w:rPr>
                <w:color w:val="000000"/>
              </w:rPr>
            </w:pPr>
            <w:r w:rsidRPr="00B353C5">
              <w:rPr>
                <w:color w:val="000000"/>
              </w:rPr>
              <w:t>449051.00-</w:t>
            </w:r>
            <w:proofErr w:type="spellStart"/>
            <w:r w:rsidRPr="00B353C5">
              <w:rPr>
                <w:color w:val="000000"/>
              </w:rPr>
              <w:t>red</w:t>
            </w:r>
            <w:proofErr w:type="spellEnd"/>
            <w:r w:rsidRPr="00B353C5">
              <w:rPr>
                <w:color w:val="000000"/>
              </w:rPr>
              <w:t xml:space="preserve"> 526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82" w:rsidRPr="00B353C5" w:rsidRDefault="00F27882" w:rsidP="00F27882">
            <w:pPr>
              <w:jc w:val="right"/>
              <w:rPr>
                <w:color w:val="000000"/>
              </w:rPr>
            </w:pPr>
            <w:r w:rsidRPr="00B353C5">
              <w:rPr>
                <w:color w:val="000000"/>
              </w:rPr>
              <w:t xml:space="preserve">         110.000,00 </w:t>
            </w:r>
          </w:p>
        </w:tc>
      </w:tr>
      <w:tr w:rsidR="00F27882" w:rsidRPr="00B353C5" w:rsidTr="000370B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82" w:rsidRPr="00B353C5" w:rsidRDefault="00F27882" w:rsidP="00264D89">
            <w:pPr>
              <w:jc w:val="right"/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82" w:rsidRPr="00B353C5" w:rsidRDefault="00F27882" w:rsidP="00264D89">
            <w:pPr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82" w:rsidRPr="00B353C5" w:rsidRDefault="00F27882" w:rsidP="00F27882">
            <w:pPr>
              <w:jc w:val="right"/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 xml:space="preserve">  110.000,00 </w:t>
            </w:r>
          </w:p>
        </w:tc>
      </w:tr>
      <w:tr w:rsidR="00CC5CB4" w:rsidRPr="00B353C5" w:rsidTr="000370B0">
        <w:trPr>
          <w:trHeight w:val="300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359" w:rsidRPr="00B353C5" w:rsidRDefault="00146359">
            <w:pPr>
              <w:rPr>
                <w:color w:val="00000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CB4" w:rsidRPr="00B353C5" w:rsidRDefault="00CC5CB4">
            <w:pPr>
              <w:rPr>
                <w:color w:val="00000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CB4" w:rsidRPr="00B353C5" w:rsidRDefault="00CC5CB4">
            <w:pPr>
              <w:rPr>
                <w:color w:val="000000"/>
              </w:rPr>
            </w:pPr>
          </w:p>
        </w:tc>
      </w:tr>
      <w:tr w:rsidR="00CC5CB4" w:rsidRPr="00B353C5" w:rsidTr="000370B0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B353C5" w:rsidRDefault="00CC5CB4">
            <w:pPr>
              <w:jc w:val="right"/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>TOTAL GERAL DO PROJETO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B353C5" w:rsidRDefault="00CC5CB4">
            <w:pPr>
              <w:jc w:val="right"/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B353C5" w:rsidRDefault="00CC5CB4">
            <w:pPr>
              <w:jc w:val="right"/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 xml:space="preserve">   </w:t>
            </w:r>
            <w:r w:rsidR="00C350FC" w:rsidRPr="00B353C5">
              <w:rPr>
                <w:b/>
                <w:bCs/>
                <w:color w:val="000000"/>
              </w:rPr>
              <w:t>3.000.000,00</w:t>
            </w:r>
            <w:r w:rsidRPr="00B353C5">
              <w:rPr>
                <w:b/>
                <w:bCs/>
                <w:color w:val="000000"/>
              </w:rPr>
              <w:t xml:space="preserve"> </w:t>
            </w:r>
          </w:p>
        </w:tc>
      </w:tr>
    </w:tbl>
    <w:p w:rsidR="00CC5CB4" w:rsidRPr="00FE74AB" w:rsidRDefault="00CC5CB4" w:rsidP="00CC5CB4">
      <w:pPr>
        <w:jc w:val="both"/>
        <w:rPr>
          <w:bCs/>
        </w:rPr>
      </w:pPr>
    </w:p>
    <w:p w:rsidR="001260CA" w:rsidRPr="00B353C5" w:rsidRDefault="001260CA" w:rsidP="009546ED">
      <w:pPr>
        <w:ind w:firstLine="1418"/>
        <w:jc w:val="both"/>
        <w:rPr>
          <w:bCs/>
        </w:rPr>
      </w:pPr>
      <w:r w:rsidRPr="00B353C5">
        <w:rPr>
          <w:b/>
        </w:rPr>
        <w:t>Art. 2º</w:t>
      </w:r>
      <w:r w:rsidRPr="00B353C5">
        <w:rPr>
          <w:bCs/>
        </w:rPr>
        <w:t xml:space="preserve"> </w:t>
      </w:r>
      <w:r w:rsidR="0068154F" w:rsidRPr="00B353C5">
        <w:t>Para fazer face ao Crédito Autorizado no Artigo anterior desta Lei</w:t>
      </w:r>
      <w:proofErr w:type="gramStart"/>
      <w:r w:rsidR="0068154F" w:rsidRPr="00B353C5">
        <w:t>, serão</w:t>
      </w:r>
      <w:proofErr w:type="gramEnd"/>
      <w:r w:rsidR="0068154F" w:rsidRPr="00B353C5">
        <w:t xml:space="preserve"> utilizados os recursos provenientes da anulação parcial das dotações abaixo relacionadas</w:t>
      </w:r>
      <w:r w:rsidR="0068154F" w:rsidRPr="00B353C5">
        <w:rPr>
          <w:bCs/>
        </w:rPr>
        <w:t xml:space="preserve"> </w:t>
      </w:r>
      <w:r w:rsidRPr="00B353C5">
        <w:rPr>
          <w:bCs/>
        </w:rPr>
        <w:t>consignadas no orçamento vigente, nos termos do artigo 43, § 1º, inciso III da Lei 4.320/64, conforme discriminadas:</w:t>
      </w:r>
    </w:p>
    <w:p w:rsidR="005630A0" w:rsidRPr="00B353C5" w:rsidRDefault="005630A0" w:rsidP="009546ED">
      <w:pPr>
        <w:ind w:firstLine="1418"/>
        <w:jc w:val="both"/>
        <w:rPr>
          <w:bCs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661"/>
        <w:gridCol w:w="2151"/>
        <w:gridCol w:w="1559"/>
      </w:tblGrid>
      <w:tr w:rsidR="00F27882" w:rsidRPr="00B353C5" w:rsidTr="00FE74AB">
        <w:trPr>
          <w:trHeight w:val="300"/>
        </w:trPr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27882" w:rsidRPr="00B353C5" w:rsidRDefault="00F27882" w:rsidP="00264D89">
            <w:pPr>
              <w:rPr>
                <w:b/>
                <w:bCs/>
              </w:rPr>
            </w:pPr>
            <w:r w:rsidRPr="00B353C5">
              <w:rPr>
                <w:b/>
                <w:bCs/>
              </w:rPr>
              <w:t xml:space="preserve">SECRETARIA DE AGRICULTURA E MEIO AMBIENTE 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F27882" w:rsidRPr="00B353C5" w:rsidRDefault="00F27882" w:rsidP="00264D89">
            <w:pPr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27882" w:rsidRPr="00B353C5" w:rsidRDefault="00F27882" w:rsidP="00264D89">
            <w:pPr>
              <w:jc w:val="right"/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> </w:t>
            </w:r>
          </w:p>
        </w:tc>
      </w:tr>
      <w:tr w:rsidR="00F27882" w:rsidRPr="00B353C5" w:rsidTr="000370B0">
        <w:trPr>
          <w:trHeight w:val="300"/>
        </w:trPr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82" w:rsidRPr="00B353C5" w:rsidRDefault="00F27882" w:rsidP="00F27882">
            <w:pPr>
              <w:rPr>
                <w:color w:val="000000"/>
              </w:rPr>
            </w:pPr>
            <w:r w:rsidRPr="00B353C5">
              <w:rPr>
                <w:color w:val="000000"/>
              </w:rPr>
              <w:t>06.001.20.605.0018.1031-</w:t>
            </w:r>
            <w:r w:rsidR="00FE74AB" w:rsidRPr="00B353C5">
              <w:rPr>
                <w:color w:val="000000"/>
              </w:rPr>
              <w:t>Implantação</w:t>
            </w:r>
            <w:r w:rsidRPr="00B353C5">
              <w:rPr>
                <w:color w:val="000000"/>
              </w:rPr>
              <w:t xml:space="preserve"> de Frigorífico </w:t>
            </w:r>
            <w:r w:rsidRPr="00B353C5">
              <w:rPr>
                <w:color w:val="000000"/>
              </w:rPr>
              <w:lastRenderedPageBreak/>
              <w:t xml:space="preserve">dotado de fabricas de </w:t>
            </w:r>
            <w:r w:rsidR="00E14311" w:rsidRPr="00B353C5">
              <w:rPr>
                <w:color w:val="000000"/>
              </w:rPr>
              <w:t>ração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82" w:rsidRPr="00B353C5" w:rsidRDefault="00F27882" w:rsidP="00F27882">
            <w:pPr>
              <w:rPr>
                <w:color w:val="000000"/>
              </w:rPr>
            </w:pPr>
            <w:r w:rsidRPr="00B353C5">
              <w:rPr>
                <w:color w:val="000000"/>
              </w:rPr>
              <w:lastRenderedPageBreak/>
              <w:t>449051.00-</w:t>
            </w:r>
            <w:proofErr w:type="spellStart"/>
            <w:r w:rsidRPr="00B353C5">
              <w:rPr>
                <w:color w:val="000000"/>
              </w:rPr>
              <w:t>red</w:t>
            </w:r>
            <w:proofErr w:type="spellEnd"/>
            <w:r w:rsidRPr="00B353C5">
              <w:rPr>
                <w:color w:val="000000"/>
              </w:rPr>
              <w:t xml:space="preserve"> 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82" w:rsidRPr="00B353C5" w:rsidRDefault="00F27882" w:rsidP="00E14311">
            <w:pPr>
              <w:jc w:val="right"/>
              <w:rPr>
                <w:color w:val="000000"/>
              </w:rPr>
            </w:pPr>
            <w:r w:rsidRPr="00B353C5">
              <w:rPr>
                <w:color w:val="000000"/>
              </w:rPr>
              <w:t xml:space="preserve">         </w:t>
            </w:r>
            <w:r w:rsidRPr="00B353C5">
              <w:rPr>
                <w:color w:val="000000"/>
              </w:rPr>
              <w:lastRenderedPageBreak/>
              <w:t>2.</w:t>
            </w:r>
            <w:r w:rsidR="00E14311" w:rsidRPr="00B353C5">
              <w:rPr>
                <w:color w:val="000000"/>
              </w:rPr>
              <w:t>4</w:t>
            </w:r>
            <w:r w:rsidRPr="00B353C5">
              <w:rPr>
                <w:color w:val="000000"/>
              </w:rPr>
              <w:t xml:space="preserve">00.000,00 </w:t>
            </w:r>
          </w:p>
        </w:tc>
      </w:tr>
      <w:tr w:rsidR="00F27882" w:rsidRPr="00B353C5" w:rsidTr="000370B0">
        <w:trPr>
          <w:trHeight w:val="300"/>
        </w:trPr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82" w:rsidRPr="00B353C5" w:rsidRDefault="00E14311" w:rsidP="00264D89">
            <w:pPr>
              <w:rPr>
                <w:color w:val="000000"/>
              </w:rPr>
            </w:pPr>
            <w:r w:rsidRPr="00B353C5">
              <w:rPr>
                <w:color w:val="000000"/>
              </w:rPr>
              <w:lastRenderedPageBreak/>
              <w:t>06.001.20.607.0018.1030.-</w:t>
            </w:r>
            <w:r w:rsidR="00FE74AB" w:rsidRPr="00B353C5">
              <w:rPr>
                <w:color w:val="000000"/>
              </w:rPr>
              <w:t>Implantação</w:t>
            </w:r>
            <w:r w:rsidRPr="00B353C5">
              <w:rPr>
                <w:color w:val="000000"/>
              </w:rPr>
              <w:t xml:space="preserve"> de Projetos de Irrigação no Assentamento Jonas Pinheiro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82" w:rsidRPr="00B353C5" w:rsidRDefault="00F27882" w:rsidP="00E14311">
            <w:pPr>
              <w:rPr>
                <w:color w:val="000000"/>
              </w:rPr>
            </w:pPr>
            <w:r w:rsidRPr="00B353C5">
              <w:rPr>
                <w:color w:val="000000"/>
              </w:rPr>
              <w:t>449052.00-</w:t>
            </w:r>
            <w:proofErr w:type="spellStart"/>
            <w:r w:rsidRPr="00B353C5">
              <w:rPr>
                <w:color w:val="000000"/>
              </w:rPr>
              <w:t>red</w:t>
            </w:r>
            <w:proofErr w:type="spellEnd"/>
            <w:r w:rsidRPr="00B353C5">
              <w:rPr>
                <w:color w:val="000000"/>
              </w:rPr>
              <w:t xml:space="preserve"> 23</w:t>
            </w:r>
            <w:r w:rsidR="00E14311" w:rsidRPr="00B353C5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82" w:rsidRPr="00B353C5" w:rsidRDefault="00F27882" w:rsidP="00264D89">
            <w:pPr>
              <w:jc w:val="right"/>
              <w:rPr>
                <w:color w:val="000000"/>
              </w:rPr>
            </w:pPr>
            <w:r w:rsidRPr="00B353C5">
              <w:rPr>
                <w:color w:val="000000"/>
              </w:rPr>
              <w:t xml:space="preserve">         </w:t>
            </w:r>
            <w:r w:rsidR="00E14311" w:rsidRPr="00B353C5">
              <w:rPr>
                <w:color w:val="000000"/>
              </w:rPr>
              <w:t>600.000,00</w:t>
            </w:r>
            <w:r w:rsidRPr="00B353C5">
              <w:rPr>
                <w:color w:val="000000"/>
              </w:rPr>
              <w:t xml:space="preserve"> </w:t>
            </w:r>
          </w:p>
        </w:tc>
      </w:tr>
      <w:tr w:rsidR="00F27882" w:rsidRPr="00B353C5" w:rsidTr="000370B0">
        <w:trPr>
          <w:trHeight w:val="300"/>
        </w:trPr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82" w:rsidRPr="00B353C5" w:rsidRDefault="00F27882" w:rsidP="00264D89">
            <w:pPr>
              <w:jc w:val="right"/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>TOTAL SECRETARIA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82" w:rsidRPr="00B353C5" w:rsidRDefault="00F27882" w:rsidP="00264D89">
            <w:pPr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882" w:rsidRPr="00B353C5" w:rsidRDefault="00F27882" w:rsidP="008A1215">
            <w:pPr>
              <w:jc w:val="right"/>
              <w:rPr>
                <w:b/>
                <w:bCs/>
                <w:color w:val="000000"/>
              </w:rPr>
            </w:pPr>
            <w:r w:rsidRPr="00B353C5">
              <w:rPr>
                <w:b/>
                <w:bCs/>
                <w:color w:val="000000"/>
              </w:rPr>
              <w:t xml:space="preserve">         </w:t>
            </w:r>
            <w:r w:rsidR="00E14311" w:rsidRPr="00B353C5">
              <w:rPr>
                <w:b/>
                <w:bCs/>
                <w:color w:val="000000"/>
              </w:rPr>
              <w:t>3</w:t>
            </w:r>
            <w:r w:rsidRPr="00B353C5">
              <w:rPr>
                <w:b/>
                <w:bCs/>
                <w:color w:val="000000"/>
              </w:rPr>
              <w:t>.</w:t>
            </w:r>
            <w:r w:rsidR="00E14311" w:rsidRPr="00B353C5">
              <w:rPr>
                <w:b/>
                <w:bCs/>
                <w:color w:val="000000"/>
              </w:rPr>
              <w:t>000</w:t>
            </w:r>
            <w:r w:rsidRPr="00B353C5">
              <w:rPr>
                <w:b/>
                <w:bCs/>
                <w:color w:val="000000"/>
              </w:rPr>
              <w:t xml:space="preserve">.000,00 </w:t>
            </w:r>
          </w:p>
        </w:tc>
      </w:tr>
    </w:tbl>
    <w:p w:rsidR="00C14317" w:rsidRPr="00B353C5" w:rsidRDefault="00C14317" w:rsidP="0058749D">
      <w:pPr>
        <w:pStyle w:val="Recuodecorpodetexto2"/>
        <w:spacing w:after="0" w:line="240" w:lineRule="auto"/>
        <w:ind w:left="0" w:firstLine="1418"/>
        <w:jc w:val="both"/>
        <w:rPr>
          <w:b/>
        </w:rPr>
      </w:pPr>
    </w:p>
    <w:p w:rsidR="00D347CA" w:rsidRDefault="00C363D5" w:rsidP="0058749D">
      <w:pPr>
        <w:pStyle w:val="Recuodecorpodetexto2"/>
        <w:spacing w:after="0" w:line="240" w:lineRule="auto"/>
        <w:ind w:left="0" w:firstLine="1418"/>
        <w:jc w:val="both"/>
      </w:pPr>
      <w:r w:rsidRPr="00B353C5">
        <w:rPr>
          <w:b/>
        </w:rPr>
        <w:t>Art. 3</w:t>
      </w:r>
      <w:r w:rsidRPr="00B353C5">
        <w:t>º Esta Lei entra em vigor na data de sua publicação.</w:t>
      </w:r>
    </w:p>
    <w:p w:rsidR="00FE74AB" w:rsidRDefault="00FE74AB" w:rsidP="0058749D">
      <w:pPr>
        <w:pStyle w:val="Recuodecorpodetexto2"/>
        <w:spacing w:after="0" w:line="240" w:lineRule="auto"/>
        <w:ind w:left="0" w:firstLine="1418"/>
        <w:jc w:val="both"/>
      </w:pPr>
    </w:p>
    <w:p w:rsidR="00FE74AB" w:rsidRDefault="00FE74AB" w:rsidP="0058749D">
      <w:pPr>
        <w:pStyle w:val="Recuodecorpodetexto2"/>
        <w:spacing w:after="0" w:line="240" w:lineRule="auto"/>
        <w:ind w:left="0" w:firstLine="1418"/>
        <w:jc w:val="both"/>
      </w:pPr>
    </w:p>
    <w:p w:rsidR="00FE74AB" w:rsidRPr="00BA77FB" w:rsidRDefault="00FE74AB" w:rsidP="00FE74AB">
      <w:pPr>
        <w:ind w:firstLine="1418"/>
        <w:jc w:val="both"/>
      </w:pPr>
      <w:r w:rsidRPr="00BA77FB">
        <w:t xml:space="preserve">Câmara Municipal de Sorriso, Estado de Mato Grosso, em </w:t>
      </w:r>
      <w:r>
        <w:t>26</w:t>
      </w:r>
      <w:r w:rsidRPr="00BA77FB">
        <w:t xml:space="preserve"> de agosto de 2014.</w:t>
      </w:r>
    </w:p>
    <w:p w:rsidR="00FE74AB" w:rsidRPr="00BA77FB" w:rsidRDefault="00FE74AB" w:rsidP="00FE74AB">
      <w:pPr>
        <w:ind w:firstLine="1418"/>
        <w:jc w:val="both"/>
      </w:pPr>
    </w:p>
    <w:p w:rsidR="00FE74AB" w:rsidRDefault="00FE74AB" w:rsidP="00FE74AB">
      <w:pPr>
        <w:jc w:val="center"/>
      </w:pPr>
    </w:p>
    <w:p w:rsidR="00FE74AB" w:rsidRPr="00BA77FB" w:rsidRDefault="00FE74AB" w:rsidP="00FE74AB">
      <w:pPr>
        <w:jc w:val="center"/>
      </w:pPr>
    </w:p>
    <w:p w:rsidR="00FE74AB" w:rsidRPr="00BA77FB" w:rsidRDefault="00FE74AB" w:rsidP="00FE74AB">
      <w:pPr>
        <w:jc w:val="center"/>
        <w:rPr>
          <w:b/>
          <w:iCs/>
        </w:rPr>
      </w:pPr>
    </w:p>
    <w:p w:rsidR="00FE74AB" w:rsidRPr="00BA77FB" w:rsidRDefault="00FE74AB" w:rsidP="00FE74AB">
      <w:pPr>
        <w:jc w:val="center"/>
        <w:rPr>
          <w:b/>
          <w:iCs/>
        </w:rPr>
      </w:pPr>
      <w:r w:rsidRPr="00BA77FB">
        <w:rPr>
          <w:b/>
          <w:iCs/>
        </w:rPr>
        <w:t>MARILDA SAVI</w:t>
      </w:r>
    </w:p>
    <w:p w:rsidR="00FE74AB" w:rsidRPr="00BA77FB" w:rsidRDefault="00FE74AB" w:rsidP="00FE74AB">
      <w:pPr>
        <w:jc w:val="center"/>
      </w:pPr>
      <w:r w:rsidRPr="00BA77FB">
        <w:rPr>
          <w:iCs/>
        </w:rPr>
        <w:t>Presidente</w:t>
      </w:r>
    </w:p>
    <w:sectPr w:rsidR="00FE74AB" w:rsidRPr="00BA77FB" w:rsidSect="001F01A7">
      <w:pgSz w:w="11906" w:h="16838" w:code="9"/>
      <w:pgMar w:top="2410" w:right="991" w:bottom="993" w:left="156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B49" w:rsidRDefault="00F22B49" w:rsidP="005538BC">
      <w:r>
        <w:separator/>
      </w:r>
    </w:p>
  </w:endnote>
  <w:endnote w:type="continuationSeparator" w:id="0">
    <w:p w:rsidR="00F22B49" w:rsidRDefault="00F22B49" w:rsidP="00553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B49" w:rsidRDefault="00F22B49" w:rsidP="005538BC">
      <w:r>
        <w:separator/>
      </w:r>
    </w:p>
  </w:footnote>
  <w:footnote w:type="continuationSeparator" w:id="0">
    <w:p w:rsidR="00F22B49" w:rsidRDefault="00F22B49" w:rsidP="005538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636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9F432D"/>
    <w:rsid w:val="00001715"/>
    <w:rsid w:val="00004ED3"/>
    <w:rsid w:val="00005AA0"/>
    <w:rsid w:val="00006624"/>
    <w:rsid w:val="00007CE2"/>
    <w:rsid w:val="00011F0D"/>
    <w:rsid w:val="000254A0"/>
    <w:rsid w:val="0002680B"/>
    <w:rsid w:val="00033FDD"/>
    <w:rsid w:val="000355EA"/>
    <w:rsid w:val="000370B0"/>
    <w:rsid w:val="000426A9"/>
    <w:rsid w:val="00047185"/>
    <w:rsid w:val="0005263B"/>
    <w:rsid w:val="00053D39"/>
    <w:rsid w:val="00053FC9"/>
    <w:rsid w:val="00056886"/>
    <w:rsid w:val="00060B13"/>
    <w:rsid w:val="0006251B"/>
    <w:rsid w:val="00076379"/>
    <w:rsid w:val="00081B4A"/>
    <w:rsid w:val="00081F2C"/>
    <w:rsid w:val="000824B7"/>
    <w:rsid w:val="00084C28"/>
    <w:rsid w:val="00084C6B"/>
    <w:rsid w:val="00086E8D"/>
    <w:rsid w:val="000870AA"/>
    <w:rsid w:val="00087F1B"/>
    <w:rsid w:val="00092C33"/>
    <w:rsid w:val="0009349B"/>
    <w:rsid w:val="000946B1"/>
    <w:rsid w:val="000A0CF8"/>
    <w:rsid w:val="000B24BD"/>
    <w:rsid w:val="000B3F68"/>
    <w:rsid w:val="000B7528"/>
    <w:rsid w:val="000C025D"/>
    <w:rsid w:val="000C7E09"/>
    <w:rsid w:val="000D0643"/>
    <w:rsid w:val="000D1361"/>
    <w:rsid w:val="000D162C"/>
    <w:rsid w:val="000E01E2"/>
    <w:rsid w:val="000E741E"/>
    <w:rsid w:val="000E7E68"/>
    <w:rsid w:val="000F0B82"/>
    <w:rsid w:val="000F0F7D"/>
    <w:rsid w:val="000F6A89"/>
    <w:rsid w:val="0010278E"/>
    <w:rsid w:val="00102DB3"/>
    <w:rsid w:val="00106712"/>
    <w:rsid w:val="00111712"/>
    <w:rsid w:val="00111E3C"/>
    <w:rsid w:val="001144BC"/>
    <w:rsid w:val="00116B9B"/>
    <w:rsid w:val="00117BDB"/>
    <w:rsid w:val="001260CA"/>
    <w:rsid w:val="00130596"/>
    <w:rsid w:val="0013294F"/>
    <w:rsid w:val="00140D1E"/>
    <w:rsid w:val="00146034"/>
    <w:rsid w:val="00146057"/>
    <w:rsid w:val="00146359"/>
    <w:rsid w:val="001603C9"/>
    <w:rsid w:val="00161925"/>
    <w:rsid w:val="00163946"/>
    <w:rsid w:val="00164F4E"/>
    <w:rsid w:val="001652AA"/>
    <w:rsid w:val="00167809"/>
    <w:rsid w:val="00182891"/>
    <w:rsid w:val="001840FC"/>
    <w:rsid w:val="00184F01"/>
    <w:rsid w:val="00185882"/>
    <w:rsid w:val="00186DA4"/>
    <w:rsid w:val="00195838"/>
    <w:rsid w:val="00196457"/>
    <w:rsid w:val="0019742E"/>
    <w:rsid w:val="001A2A45"/>
    <w:rsid w:val="001A4BFB"/>
    <w:rsid w:val="001B04E5"/>
    <w:rsid w:val="001B2BA1"/>
    <w:rsid w:val="001B3BFA"/>
    <w:rsid w:val="001B539D"/>
    <w:rsid w:val="001B5A23"/>
    <w:rsid w:val="001D156F"/>
    <w:rsid w:val="001D483F"/>
    <w:rsid w:val="001E3DAE"/>
    <w:rsid w:val="001E4073"/>
    <w:rsid w:val="001F01A7"/>
    <w:rsid w:val="001F1B10"/>
    <w:rsid w:val="001F5E45"/>
    <w:rsid w:val="001F792D"/>
    <w:rsid w:val="00210E8C"/>
    <w:rsid w:val="00215741"/>
    <w:rsid w:val="002178DD"/>
    <w:rsid w:val="00217E23"/>
    <w:rsid w:val="00221EFD"/>
    <w:rsid w:val="00223C9D"/>
    <w:rsid w:val="00224C03"/>
    <w:rsid w:val="0023188E"/>
    <w:rsid w:val="00241903"/>
    <w:rsid w:val="00245472"/>
    <w:rsid w:val="002626D9"/>
    <w:rsid w:val="002643A6"/>
    <w:rsid w:val="00264D89"/>
    <w:rsid w:val="0027313B"/>
    <w:rsid w:val="002775D5"/>
    <w:rsid w:val="00277DFE"/>
    <w:rsid w:val="00281D00"/>
    <w:rsid w:val="0029180A"/>
    <w:rsid w:val="002A13AB"/>
    <w:rsid w:val="002A4C95"/>
    <w:rsid w:val="002A7012"/>
    <w:rsid w:val="002B01F2"/>
    <w:rsid w:val="002B1693"/>
    <w:rsid w:val="002B5C00"/>
    <w:rsid w:val="002C259A"/>
    <w:rsid w:val="002C3B13"/>
    <w:rsid w:val="002C5C88"/>
    <w:rsid w:val="002D1196"/>
    <w:rsid w:val="002D21F4"/>
    <w:rsid w:val="002D3D3F"/>
    <w:rsid w:val="002D66EC"/>
    <w:rsid w:val="002E160B"/>
    <w:rsid w:val="002E173B"/>
    <w:rsid w:val="002E32BF"/>
    <w:rsid w:val="002E530D"/>
    <w:rsid w:val="002F038A"/>
    <w:rsid w:val="002F11F2"/>
    <w:rsid w:val="002F1F9F"/>
    <w:rsid w:val="002F5EB7"/>
    <w:rsid w:val="002F7572"/>
    <w:rsid w:val="00302F1F"/>
    <w:rsid w:val="00305F0A"/>
    <w:rsid w:val="003076F6"/>
    <w:rsid w:val="00312DC8"/>
    <w:rsid w:val="00315C05"/>
    <w:rsid w:val="00317A60"/>
    <w:rsid w:val="0033097C"/>
    <w:rsid w:val="00330D95"/>
    <w:rsid w:val="00332107"/>
    <w:rsid w:val="00332E73"/>
    <w:rsid w:val="003434BD"/>
    <w:rsid w:val="0035571D"/>
    <w:rsid w:val="00357E20"/>
    <w:rsid w:val="003649BD"/>
    <w:rsid w:val="00366F92"/>
    <w:rsid w:val="00374AD9"/>
    <w:rsid w:val="00381068"/>
    <w:rsid w:val="0038347E"/>
    <w:rsid w:val="0038536B"/>
    <w:rsid w:val="00385535"/>
    <w:rsid w:val="00397F67"/>
    <w:rsid w:val="003A4BF0"/>
    <w:rsid w:val="003B11DF"/>
    <w:rsid w:val="003C6B18"/>
    <w:rsid w:val="003C7704"/>
    <w:rsid w:val="003D0132"/>
    <w:rsid w:val="003D01D4"/>
    <w:rsid w:val="003D3366"/>
    <w:rsid w:val="003E0B12"/>
    <w:rsid w:val="003E5556"/>
    <w:rsid w:val="003E6232"/>
    <w:rsid w:val="003E66DC"/>
    <w:rsid w:val="003E767A"/>
    <w:rsid w:val="003F5365"/>
    <w:rsid w:val="004109C2"/>
    <w:rsid w:val="00410CD8"/>
    <w:rsid w:val="0042073F"/>
    <w:rsid w:val="004256A3"/>
    <w:rsid w:val="00427C44"/>
    <w:rsid w:val="004304E0"/>
    <w:rsid w:val="0044603A"/>
    <w:rsid w:val="004539A0"/>
    <w:rsid w:val="00453F58"/>
    <w:rsid w:val="004636B7"/>
    <w:rsid w:val="0046607E"/>
    <w:rsid w:val="00467464"/>
    <w:rsid w:val="00470D24"/>
    <w:rsid w:val="0047536F"/>
    <w:rsid w:val="00477D39"/>
    <w:rsid w:val="00492846"/>
    <w:rsid w:val="004A2949"/>
    <w:rsid w:val="004A53F8"/>
    <w:rsid w:val="004A7360"/>
    <w:rsid w:val="004B01F2"/>
    <w:rsid w:val="004B12E3"/>
    <w:rsid w:val="004B1374"/>
    <w:rsid w:val="004C1769"/>
    <w:rsid w:val="004C34F7"/>
    <w:rsid w:val="004C65C0"/>
    <w:rsid w:val="004D01EE"/>
    <w:rsid w:val="004D2AB2"/>
    <w:rsid w:val="004D6040"/>
    <w:rsid w:val="004E1F85"/>
    <w:rsid w:val="004E3474"/>
    <w:rsid w:val="004F19DD"/>
    <w:rsid w:val="004F2B9D"/>
    <w:rsid w:val="00500DF3"/>
    <w:rsid w:val="00502F09"/>
    <w:rsid w:val="005033AE"/>
    <w:rsid w:val="00505866"/>
    <w:rsid w:val="005058AB"/>
    <w:rsid w:val="00505F3B"/>
    <w:rsid w:val="00511FE1"/>
    <w:rsid w:val="0051327A"/>
    <w:rsid w:val="00516228"/>
    <w:rsid w:val="00522505"/>
    <w:rsid w:val="00540622"/>
    <w:rsid w:val="0054250F"/>
    <w:rsid w:val="005513C3"/>
    <w:rsid w:val="00553769"/>
    <w:rsid w:val="005538BC"/>
    <w:rsid w:val="00553CAA"/>
    <w:rsid w:val="005562E0"/>
    <w:rsid w:val="0055761C"/>
    <w:rsid w:val="00562BA9"/>
    <w:rsid w:val="005630A0"/>
    <w:rsid w:val="005637C5"/>
    <w:rsid w:val="005638C1"/>
    <w:rsid w:val="00564D74"/>
    <w:rsid w:val="00564EE6"/>
    <w:rsid w:val="005769CF"/>
    <w:rsid w:val="005819F0"/>
    <w:rsid w:val="0058749D"/>
    <w:rsid w:val="00587676"/>
    <w:rsid w:val="00596ACC"/>
    <w:rsid w:val="005A10E3"/>
    <w:rsid w:val="005A5397"/>
    <w:rsid w:val="005A6351"/>
    <w:rsid w:val="005B5358"/>
    <w:rsid w:val="005B6B96"/>
    <w:rsid w:val="005B7BFE"/>
    <w:rsid w:val="005C4FB6"/>
    <w:rsid w:val="005C5DC3"/>
    <w:rsid w:val="005C7DAC"/>
    <w:rsid w:val="005D2451"/>
    <w:rsid w:val="005D57ED"/>
    <w:rsid w:val="005D69B6"/>
    <w:rsid w:val="005E50C2"/>
    <w:rsid w:val="005F0D45"/>
    <w:rsid w:val="005F2275"/>
    <w:rsid w:val="005F27A5"/>
    <w:rsid w:val="005F3B0C"/>
    <w:rsid w:val="005F4D5E"/>
    <w:rsid w:val="006019D9"/>
    <w:rsid w:val="00605331"/>
    <w:rsid w:val="006077C1"/>
    <w:rsid w:val="006107CB"/>
    <w:rsid w:val="006131B0"/>
    <w:rsid w:val="006230D2"/>
    <w:rsid w:val="006251F0"/>
    <w:rsid w:val="00630702"/>
    <w:rsid w:val="0063177F"/>
    <w:rsid w:val="00632475"/>
    <w:rsid w:val="00636DEA"/>
    <w:rsid w:val="0064219A"/>
    <w:rsid w:val="00642DE4"/>
    <w:rsid w:val="0065138F"/>
    <w:rsid w:val="00651761"/>
    <w:rsid w:val="00654D0B"/>
    <w:rsid w:val="00654D3F"/>
    <w:rsid w:val="00656875"/>
    <w:rsid w:val="006574F7"/>
    <w:rsid w:val="006612E6"/>
    <w:rsid w:val="00674A70"/>
    <w:rsid w:val="0068154F"/>
    <w:rsid w:val="00682197"/>
    <w:rsid w:val="00693C48"/>
    <w:rsid w:val="006A06F5"/>
    <w:rsid w:val="006A25B1"/>
    <w:rsid w:val="006A330A"/>
    <w:rsid w:val="006C63A3"/>
    <w:rsid w:val="006F3116"/>
    <w:rsid w:val="007015E3"/>
    <w:rsid w:val="00702589"/>
    <w:rsid w:val="007044C4"/>
    <w:rsid w:val="00707E14"/>
    <w:rsid w:val="00716419"/>
    <w:rsid w:val="00722321"/>
    <w:rsid w:val="007227AA"/>
    <w:rsid w:val="00722C24"/>
    <w:rsid w:val="0072787E"/>
    <w:rsid w:val="00727934"/>
    <w:rsid w:val="00727C7C"/>
    <w:rsid w:val="00730279"/>
    <w:rsid w:val="007375B0"/>
    <w:rsid w:val="007402F5"/>
    <w:rsid w:val="00746B66"/>
    <w:rsid w:val="00750EDA"/>
    <w:rsid w:val="007633D8"/>
    <w:rsid w:val="007657EE"/>
    <w:rsid w:val="00767C80"/>
    <w:rsid w:val="00773079"/>
    <w:rsid w:val="00774864"/>
    <w:rsid w:val="0077773D"/>
    <w:rsid w:val="007813F4"/>
    <w:rsid w:val="0078489F"/>
    <w:rsid w:val="0079181C"/>
    <w:rsid w:val="007941F8"/>
    <w:rsid w:val="00794709"/>
    <w:rsid w:val="00796421"/>
    <w:rsid w:val="007A352C"/>
    <w:rsid w:val="007A4834"/>
    <w:rsid w:val="007B19A8"/>
    <w:rsid w:val="007B6ED4"/>
    <w:rsid w:val="007B7489"/>
    <w:rsid w:val="007C7B7F"/>
    <w:rsid w:val="007D135D"/>
    <w:rsid w:val="007D2241"/>
    <w:rsid w:val="007E011E"/>
    <w:rsid w:val="007E25B2"/>
    <w:rsid w:val="007F4A80"/>
    <w:rsid w:val="007F7E7D"/>
    <w:rsid w:val="00803BB3"/>
    <w:rsid w:val="00804330"/>
    <w:rsid w:val="0080492B"/>
    <w:rsid w:val="00804BC5"/>
    <w:rsid w:val="00806559"/>
    <w:rsid w:val="00806AB7"/>
    <w:rsid w:val="008135DE"/>
    <w:rsid w:val="00816D5E"/>
    <w:rsid w:val="00817220"/>
    <w:rsid w:val="00824E89"/>
    <w:rsid w:val="0083018B"/>
    <w:rsid w:val="008339B4"/>
    <w:rsid w:val="00846EF5"/>
    <w:rsid w:val="00847364"/>
    <w:rsid w:val="008562FC"/>
    <w:rsid w:val="008607AA"/>
    <w:rsid w:val="008662C2"/>
    <w:rsid w:val="00873B80"/>
    <w:rsid w:val="00886822"/>
    <w:rsid w:val="008873DE"/>
    <w:rsid w:val="008967D4"/>
    <w:rsid w:val="008A1215"/>
    <w:rsid w:val="008B3C22"/>
    <w:rsid w:val="008B6673"/>
    <w:rsid w:val="008C20D3"/>
    <w:rsid w:val="008C215E"/>
    <w:rsid w:val="008C38C0"/>
    <w:rsid w:val="008C3F4B"/>
    <w:rsid w:val="008D12BC"/>
    <w:rsid w:val="008D1B9D"/>
    <w:rsid w:val="008D2703"/>
    <w:rsid w:val="008D68FB"/>
    <w:rsid w:val="008D79F7"/>
    <w:rsid w:val="008E3715"/>
    <w:rsid w:val="008E5BBC"/>
    <w:rsid w:val="008F38FE"/>
    <w:rsid w:val="008F4F69"/>
    <w:rsid w:val="008F6C43"/>
    <w:rsid w:val="008F776C"/>
    <w:rsid w:val="00902261"/>
    <w:rsid w:val="00904A3C"/>
    <w:rsid w:val="009141B9"/>
    <w:rsid w:val="0091521C"/>
    <w:rsid w:val="009230D8"/>
    <w:rsid w:val="00923AEB"/>
    <w:rsid w:val="00927D19"/>
    <w:rsid w:val="009318C0"/>
    <w:rsid w:val="009336E5"/>
    <w:rsid w:val="00935A98"/>
    <w:rsid w:val="00940D31"/>
    <w:rsid w:val="009412B2"/>
    <w:rsid w:val="009532AF"/>
    <w:rsid w:val="009546ED"/>
    <w:rsid w:val="009554B8"/>
    <w:rsid w:val="00972A71"/>
    <w:rsid w:val="00972EBD"/>
    <w:rsid w:val="00973D30"/>
    <w:rsid w:val="0098620E"/>
    <w:rsid w:val="00986CF8"/>
    <w:rsid w:val="00991E22"/>
    <w:rsid w:val="009A1957"/>
    <w:rsid w:val="009A2693"/>
    <w:rsid w:val="009A4370"/>
    <w:rsid w:val="009A5DF5"/>
    <w:rsid w:val="009B569A"/>
    <w:rsid w:val="009C2AAF"/>
    <w:rsid w:val="009C329C"/>
    <w:rsid w:val="009C4527"/>
    <w:rsid w:val="009C6FDA"/>
    <w:rsid w:val="009C7096"/>
    <w:rsid w:val="009D01F0"/>
    <w:rsid w:val="009D36E3"/>
    <w:rsid w:val="009D3D9C"/>
    <w:rsid w:val="009D40AB"/>
    <w:rsid w:val="009D77E6"/>
    <w:rsid w:val="009E2B74"/>
    <w:rsid w:val="009E5287"/>
    <w:rsid w:val="009F432D"/>
    <w:rsid w:val="00A00BA5"/>
    <w:rsid w:val="00A045B0"/>
    <w:rsid w:val="00A07514"/>
    <w:rsid w:val="00A2761B"/>
    <w:rsid w:val="00A35DEB"/>
    <w:rsid w:val="00A37797"/>
    <w:rsid w:val="00A413B1"/>
    <w:rsid w:val="00A440D8"/>
    <w:rsid w:val="00A4569B"/>
    <w:rsid w:val="00A6072C"/>
    <w:rsid w:val="00A649DC"/>
    <w:rsid w:val="00A772E9"/>
    <w:rsid w:val="00A82E24"/>
    <w:rsid w:val="00A86882"/>
    <w:rsid w:val="00A90A0D"/>
    <w:rsid w:val="00A95A13"/>
    <w:rsid w:val="00A97F65"/>
    <w:rsid w:val="00AC7EFF"/>
    <w:rsid w:val="00AD0650"/>
    <w:rsid w:val="00AD1296"/>
    <w:rsid w:val="00AD4343"/>
    <w:rsid w:val="00AD43E0"/>
    <w:rsid w:val="00AD5E44"/>
    <w:rsid w:val="00AD7A4E"/>
    <w:rsid w:val="00AD7D70"/>
    <w:rsid w:val="00AE0F60"/>
    <w:rsid w:val="00AE5EF1"/>
    <w:rsid w:val="00AF1763"/>
    <w:rsid w:val="00AF1D30"/>
    <w:rsid w:val="00B044CB"/>
    <w:rsid w:val="00B06607"/>
    <w:rsid w:val="00B1046F"/>
    <w:rsid w:val="00B21114"/>
    <w:rsid w:val="00B21EA8"/>
    <w:rsid w:val="00B229AC"/>
    <w:rsid w:val="00B2478C"/>
    <w:rsid w:val="00B24ACC"/>
    <w:rsid w:val="00B26C08"/>
    <w:rsid w:val="00B278B7"/>
    <w:rsid w:val="00B27D85"/>
    <w:rsid w:val="00B353C5"/>
    <w:rsid w:val="00B43106"/>
    <w:rsid w:val="00B5024D"/>
    <w:rsid w:val="00B5165D"/>
    <w:rsid w:val="00B528D1"/>
    <w:rsid w:val="00B634AB"/>
    <w:rsid w:val="00B64957"/>
    <w:rsid w:val="00B6691A"/>
    <w:rsid w:val="00B708D2"/>
    <w:rsid w:val="00B74751"/>
    <w:rsid w:val="00B84887"/>
    <w:rsid w:val="00B919A0"/>
    <w:rsid w:val="00BA01DB"/>
    <w:rsid w:val="00BA056B"/>
    <w:rsid w:val="00BA21D0"/>
    <w:rsid w:val="00BB08BA"/>
    <w:rsid w:val="00BB2432"/>
    <w:rsid w:val="00BB3A65"/>
    <w:rsid w:val="00BC2D94"/>
    <w:rsid w:val="00BD10AF"/>
    <w:rsid w:val="00BD28E6"/>
    <w:rsid w:val="00BE0700"/>
    <w:rsid w:val="00BF46D8"/>
    <w:rsid w:val="00BF5441"/>
    <w:rsid w:val="00BF639F"/>
    <w:rsid w:val="00C01493"/>
    <w:rsid w:val="00C03367"/>
    <w:rsid w:val="00C03ECF"/>
    <w:rsid w:val="00C078A1"/>
    <w:rsid w:val="00C11178"/>
    <w:rsid w:val="00C14317"/>
    <w:rsid w:val="00C20744"/>
    <w:rsid w:val="00C325EF"/>
    <w:rsid w:val="00C350FC"/>
    <w:rsid w:val="00C363D5"/>
    <w:rsid w:val="00C36ACE"/>
    <w:rsid w:val="00C410AE"/>
    <w:rsid w:val="00C468F1"/>
    <w:rsid w:val="00C52B27"/>
    <w:rsid w:val="00C552FC"/>
    <w:rsid w:val="00C618D4"/>
    <w:rsid w:val="00C65B69"/>
    <w:rsid w:val="00C661AD"/>
    <w:rsid w:val="00C74FF4"/>
    <w:rsid w:val="00C80DB5"/>
    <w:rsid w:val="00C81B9C"/>
    <w:rsid w:val="00C820E6"/>
    <w:rsid w:val="00C87B7E"/>
    <w:rsid w:val="00C92031"/>
    <w:rsid w:val="00C930B2"/>
    <w:rsid w:val="00CA4BC5"/>
    <w:rsid w:val="00CB171E"/>
    <w:rsid w:val="00CB60FA"/>
    <w:rsid w:val="00CB7197"/>
    <w:rsid w:val="00CC24FB"/>
    <w:rsid w:val="00CC59B3"/>
    <w:rsid w:val="00CC5CB4"/>
    <w:rsid w:val="00CD1A8A"/>
    <w:rsid w:val="00CD7A4D"/>
    <w:rsid w:val="00CE6626"/>
    <w:rsid w:val="00CE6F00"/>
    <w:rsid w:val="00CF728D"/>
    <w:rsid w:val="00D01464"/>
    <w:rsid w:val="00D052C0"/>
    <w:rsid w:val="00D05487"/>
    <w:rsid w:val="00D20E94"/>
    <w:rsid w:val="00D22FCA"/>
    <w:rsid w:val="00D24447"/>
    <w:rsid w:val="00D27A43"/>
    <w:rsid w:val="00D347CA"/>
    <w:rsid w:val="00D37240"/>
    <w:rsid w:val="00D40746"/>
    <w:rsid w:val="00D41DD4"/>
    <w:rsid w:val="00D44BF6"/>
    <w:rsid w:val="00D45B6B"/>
    <w:rsid w:val="00D47C85"/>
    <w:rsid w:val="00D5788F"/>
    <w:rsid w:val="00D71A71"/>
    <w:rsid w:val="00D80200"/>
    <w:rsid w:val="00D80402"/>
    <w:rsid w:val="00D81DAE"/>
    <w:rsid w:val="00D826EC"/>
    <w:rsid w:val="00D853A4"/>
    <w:rsid w:val="00D87D9F"/>
    <w:rsid w:val="00D90978"/>
    <w:rsid w:val="00D92786"/>
    <w:rsid w:val="00D93916"/>
    <w:rsid w:val="00DA0D63"/>
    <w:rsid w:val="00DA1097"/>
    <w:rsid w:val="00DA579E"/>
    <w:rsid w:val="00DB3BB5"/>
    <w:rsid w:val="00DB5CF7"/>
    <w:rsid w:val="00DB79C0"/>
    <w:rsid w:val="00DC0313"/>
    <w:rsid w:val="00DD6485"/>
    <w:rsid w:val="00DD6D70"/>
    <w:rsid w:val="00DE3F73"/>
    <w:rsid w:val="00DE6F05"/>
    <w:rsid w:val="00DF5C1C"/>
    <w:rsid w:val="00DF6ADB"/>
    <w:rsid w:val="00DF770D"/>
    <w:rsid w:val="00E020EE"/>
    <w:rsid w:val="00E03BCD"/>
    <w:rsid w:val="00E12324"/>
    <w:rsid w:val="00E14311"/>
    <w:rsid w:val="00E2122C"/>
    <w:rsid w:val="00E21683"/>
    <w:rsid w:val="00E21817"/>
    <w:rsid w:val="00E244E0"/>
    <w:rsid w:val="00E25935"/>
    <w:rsid w:val="00E31002"/>
    <w:rsid w:val="00E347F6"/>
    <w:rsid w:val="00E4048F"/>
    <w:rsid w:val="00E4254E"/>
    <w:rsid w:val="00E47610"/>
    <w:rsid w:val="00E50027"/>
    <w:rsid w:val="00E532FF"/>
    <w:rsid w:val="00E6170D"/>
    <w:rsid w:val="00E71E8A"/>
    <w:rsid w:val="00E75327"/>
    <w:rsid w:val="00E84E58"/>
    <w:rsid w:val="00E8554F"/>
    <w:rsid w:val="00E86805"/>
    <w:rsid w:val="00E86966"/>
    <w:rsid w:val="00E95418"/>
    <w:rsid w:val="00E974E1"/>
    <w:rsid w:val="00EA4F0E"/>
    <w:rsid w:val="00EA6857"/>
    <w:rsid w:val="00EB2310"/>
    <w:rsid w:val="00EB57D7"/>
    <w:rsid w:val="00EC02C8"/>
    <w:rsid w:val="00EC3415"/>
    <w:rsid w:val="00ED6063"/>
    <w:rsid w:val="00EE15C4"/>
    <w:rsid w:val="00EE3E27"/>
    <w:rsid w:val="00EE5068"/>
    <w:rsid w:val="00EE74B3"/>
    <w:rsid w:val="00EF2B5C"/>
    <w:rsid w:val="00EF3B11"/>
    <w:rsid w:val="00F05EAD"/>
    <w:rsid w:val="00F07918"/>
    <w:rsid w:val="00F11041"/>
    <w:rsid w:val="00F22B49"/>
    <w:rsid w:val="00F2547D"/>
    <w:rsid w:val="00F27882"/>
    <w:rsid w:val="00F32041"/>
    <w:rsid w:val="00F36112"/>
    <w:rsid w:val="00F40942"/>
    <w:rsid w:val="00F40F81"/>
    <w:rsid w:val="00F50EEA"/>
    <w:rsid w:val="00F572DA"/>
    <w:rsid w:val="00F661B0"/>
    <w:rsid w:val="00F66E0A"/>
    <w:rsid w:val="00F672A5"/>
    <w:rsid w:val="00F749E7"/>
    <w:rsid w:val="00F74B4A"/>
    <w:rsid w:val="00F80386"/>
    <w:rsid w:val="00F81189"/>
    <w:rsid w:val="00F95919"/>
    <w:rsid w:val="00F95ECC"/>
    <w:rsid w:val="00F9647D"/>
    <w:rsid w:val="00FA5B29"/>
    <w:rsid w:val="00FB7DB7"/>
    <w:rsid w:val="00FC695D"/>
    <w:rsid w:val="00FC7050"/>
    <w:rsid w:val="00FD1707"/>
    <w:rsid w:val="00FD3B41"/>
    <w:rsid w:val="00FD581A"/>
    <w:rsid w:val="00FD764C"/>
    <w:rsid w:val="00FE35A8"/>
    <w:rsid w:val="00FE361A"/>
    <w:rsid w:val="00FE3BEC"/>
    <w:rsid w:val="00FE74AB"/>
    <w:rsid w:val="00FF34E3"/>
    <w:rsid w:val="00FF51BA"/>
    <w:rsid w:val="00FF5B27"/>
    <w:rsid w:val="00FF7036"/>
    <w:rsid w:val="00FF788E"/>
    <w:rsid w:val="00FF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002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8209E-82E3-4449-82D7-A4B2458A1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</Template>
  <TotalTime>6</TotalTime>
  <Pages>2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creator>Maria Inez</dc:creator>
  <cp:lastModifiedBy>mineia</cp:lastModifiedBy>
  <cp:revision>6</cp:revision>
  <cp:lastPrinted>2014-08-25T11:08:00Z</cp:lastPrinted>
  <dcterms:created xsi:type="dcterms:W3CDTF">2014-08-26T11:57:00Z</dcterms:created>
  <dcterms:modified xsi:type="dcterms:W3CDTF">2014-08-26T14:42:00Z</dcterms:modified>
</cp:coreProperties>
</file>