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538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1A03CF">
        <w:rPr>
          <w:rFonts w:ascii="Times New Roman" w:hAnsi="Times New Roman"/>
          <w:sz w:val="24"/>
          <w:szCs w:val="24"/>
        </w:rPr>
        <w:t>9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1A03CF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1A03CF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1A03C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A03C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CATIA REGINA RONDO ROSSATO</w:t>
      </w:r>
    </w:p>
    <w:p w:rsidR="00FB379F" w:rsidRPr="0001734A" w:rsidRDefault="001A03C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1A03CF">
        <w:rPr>
          <w:rFonts w:ascii="Times New Roman" w:hAnsi="Times New Roman"/>
          <w:b/>
          <w:bCs/>
          <w:sz w:val="24"/>
          <w:szCs w:val="24"/>
        </w:rPr>
        <w:t>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1A03C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03CF" w:rsidRPr="001A03CF" w:rsidRDefault="001A03CF" w:rsidP="001A03C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A03CF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nº 1391/2014</w:t>
      </w:r>
      <w:r w:rsidRPr="001A03CF">
        <w:rPr>
          <w:rFonts w:ascii="Times New Roman" w:hAnsi="Times New Roman"/>
          <w:sz w:val="24"/>
          <w:szCs w:val="24"/>
        </w:rPr>
        <w:t xml:space="preserve">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 evento no dia 12 de setembro do corrente ano das 13h00min às 17h00min.</w:t>
      </w:r>
    </w:p>
    <w:p w:rsidR="001A03CF" w:rsidRPr="001A03CF" w:rsidRDefault="001A03CF" w:rsidP="001A03C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03CF" w:rsidRPr="001A03CF" w:rsidRDefault="001A03CF" w:rsidP="001A03C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1A03CF" w:rsidP="001A03C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A03CF">
        <w:rPr>
          <w:rFonts w:ascii="Times New Roman" w:hAnsi="Times New Roman"/>
          <w:sz w:val="24"/>
          <w:szCs w:val="24"/>
        </w:rPr>
        <w:t xml:space="preserve">A par de </w:t>
      </w:r>
      <w:r>
        <w:rPr>
          <w:rFonts w:ascii="Times New Roman" w:hAnsi="Times New Roman"/>
          <w:sz w:val="24"/>
          <w:szCs w:val="24"/>
        </w:rPr>
        <w:t>cumprimentá-la</w:t>
      </w:r>
      <w:r w:rsidRPr="001A03CF">
        <w:rPr>
          <w:rFonts w:ascii="Times New Roman" w:hAnsi="Times New Roman"/>
          <w:sz w:val="24"/>
          <w:szCs w:val="24"/>
        </w:rPr>
        <w:t xml:space="preserve">, o Poder Legislativo, atendendo Vossa solicitação, disponibiliza o Plenário desta Casa de Leis, para a realização </w:t>
      </w:r>
      <w:r>
        <w:rPr>
          <w:rFonts w:ascii="Times New Roman" w:hAnsi="Times New Roman"/>
          <w:sz w:val="24"/>
          <w:szCs w:val="24"/>
        </w:rPr>
        <w:t>do referido evento</w:t>
      </w:r>
      <w:r w:rsidRPr="001A03CF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1A03C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7F" w:rsidRDefault="00706B7F" w:rsidP="00525384">
      <w:r>
        <w:separator/>
      </w:r>
    </w:p>
  </w:endnote>
  <w:endnote w:type="continuationSeparator" w:id="0">
    <w:p w:rsidR="00706B7F" w:rsidRDefault="00706B7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7F" w:rsidRDefault="00706B7F" w:rsidP="00525384">
      <w:r>
        <w:separator/>
      </w:r>
    </w:p>
  </w:footnote>
  <w:footnote w:type="continuationSeparator" w:id="0">
    <w:p w:rsidR="00706B7F" w:rsidRDefault="00706B7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75F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75F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75F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A03CF"/>
    <w:rsid w:val="00217F62"/>
    <w:rsid w:val="00525384"/>
    <w:rsid w:val="00580596"/>
    <w:rsid w:val="006B1297"/>
    <w:rsid w:val="00706B7F"/>
    <w:rsid w:val="009315DD"/>
    <w:rsid w:val="00A906D8"/>
    <w:rsid w:val="00AA6759"/>
    <w:rsid w:val="00AB5A74"/>
    <w:rsid w:val="00AC190F"/>
    <w:rsid w:val="00B045BB"/>
    <w:rsid w:val="00B75FA5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2014-09-09T11:41:00Z</dcterms:modified>
</cp:coreProperties>
</file>