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EF" w:rsidRDefault="009E21EF" w:rsidP="009E21EF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9E21EF" w:rsidRDefault="009E21EF" w:rsidP="009E21E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E21EF" w:rsidRDefault="009E21EF" w:rsidP="009E21E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E21EF" w:rsidRDefault="009E21EF" w:rsidP="009E21E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DA5A81">
        <w:rPr>
          <w:b/>
          <w:i w:val="0"/>
        </w:rPr>
        <w:t xml:space="preserve"> </w:t>
      </w:r>
      <w:r w:rsidR="00DA5A81" w:rsidRPr="00DA5A81">
        <w:rPr>
          <w:b/>
          <w:i w:val="0"/>
        </w:rPr>
        <w:t>041/2014.</w:t>
      </w:r>
    </w:p>
    <w:p w:rsidR="009E21EF" w:rsidRDefault="009E21EF" w:rsidP="009E21EF">
      <w:pPr>
        <w:rPr>
          <w:sz w:val="24"/>
          <w:szCs w:val="24"/>
        </w:rPr>
      </w:pPr>
    </w:p>
    <w:p w:rsidR="009E21EF" w:rsidRDefault="009E21EF" w:rsidP="009E21EF">
      <w:pPr>
        <w:rPr>
          <w:sz w:val="24"/>
          <w:szCs w:val="24"/>
        </w:rPr>
      </w:pPr>
    </w:p>
    <w:p w:rsidR="009E21EF" w:rsidRDefault="009E21EF" w:rsidP="009E21E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A62149">
        <w:rPr>
          <w:bCs/>
          <w:sz w:val="24"/>
          <w:szCs w:val="24"/>
        </w:rPr>
        <w:t xml:space="preserve"> 22</w:t>
      </w:r>
      <w:r>
        <w:rPr>
          <w:bCs/>
          <w:sz w:val="24"/>
          <w:szCs w:val="24"/>
        </w:rPr>
        <w:t>/09/2014.</w:t>
      </w:r>
    </w:p>
    <w:p w:rsidR="009E21EF" w:rsidRDefault="009E21EF" w:rsidP="009E21EF">
      <w:pPr>
        <w:jc w:val="both"/>
        <w:rPr>
          <w:sz w:val="24"/>
          <w:szCs w:val="24"/>
        </w:rPr>
      </w:pPr>
    </w:p>
    <w:p w:rsidR="009E21EF" w:rsidRDefault="009E21EF" w:rsidP="009E21EF">
      <w:pPr>
        <w:jc w:val="both"/>
        <w:rPr>
          <w:sz w:val="24"/>
          <w:szCs w:val="24"/>
        </w:rPr>
      </w:pPr>
    </w:p>
    <w:p w:rsidR="009E21EF" w:rsidRPr="00DA5A81" w:rsidRDefault="00A62149" w:rsidP="009E21E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DA5A81">
        <w:rPr>
          <w:bCs/>
          <w:sz w:val="24"/>
          <w:szCs w:val="24"/>
        </w:rPr>
        <w:t>PROJETO DE LEI Nº 106</w:t>
      </w:r>
      <w:r w:rsidR="009E21EF" w:rsidRPr="00DA5A81">
        <w:rPr>
          <w:bCs/>
          <w:sz w:val="24"/>
          <w:szCs w:val="24"/>
        </w:rPr>
        <w:t>/2014.</w:t>
      </w:r>
    </w:p>
    <w:p w:rsidR="009E21EF" w:rsidRDefault="009E21EF" w:rsidP="009E21EF">
      <w:pPr>
        <w:jc w:val="both"/>
        <w:rPr>
          <w:sz w:val="24"/>
          <w:szCs w:val="24"/>
        </w:rPr>
      </w:pPr>
    </w:p>
    <w:p w:rsidR="009E21EF" w:rsidRDefault="009E21EF" w:rsidP="009E21EF">
      <w:pPr>
        <w:jc w:val="both"/>
        <w:rPr>
          <w:sz w:val="24"/>
          <w:szCs w:val="24"/>
        </w:rPr>
      </w:pPr>
    </w:p>
    <w:p w:rsidR="00A62149" w:rsidRPr="00AF49A1" w:rsidRDefault="009E21EF" w:rsidP="00A62149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A62149" w:rsidRPr="00AF49A1">
        <w:rPr>
          <w:bCs/>
          <w:sz w:val="24"/>
          <w:szCs w:val="24"/>
        </w:rPr>
        <w:t>Autoriza o Poder executivo Municipal a repassar recursos financeiros, mediante convênio, a</w:t>
      </w:r>
      <w:r w:rsidR="00A62149">
        <w:rPr>
          <w:bCs/>
          <w:sz w:val="24"/>
          <w:szCs w:val="24"/>
        </w:rPr>
        <w:t xml:space="preserve"> Associação do Centro Terapêutico Resgate</w:t>
      </w:r>
      <w:r w:rsidR="00A62149" w:rsidRPr="00AF49A1">
        <w:rPr>
          <w:bCs/>
          <w:sz w:val="24"/>
          <w:szCs w:val="24"/>
        </w:rPr>
        <w:t>, e dá outras providências.</w:t>
      </w:r>
    </w:p>
    <w:p w:rsidR="009E21EF" w:rsidRDefault="009E21EF" w:rsidP="00A62149">
      <w:pPr>
        <w:pStyle w:val="Recuodecorpodetexto"/>
        <w:ind w:left="0"/>
        <w:jc w:val="both"/>
        <w:rPr>
          <w:rFonts w:eastAsia="Arial Unicode MS"/>
          <w:bCs/>
          <w:sz w:val="24"/>
          <w:szCs w:val="24"/>
        </w:rPr>
      </w:pPr>
    </w:p>
    <w:p w:rsidR="009E21EF" w:rsidRPr="00DA5A81" w:rsidRDefault="009E21EF" w:rsidP="009E21EF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DA5A81">
        <w:rPr>
          <w:sz w:val="24"/>
          <w:szCs w:val="24"/>
        </w:rPr>
        <w:t>VERGILIO DALSÓQUIO.</w:t>
      </w:r>
    </w:p>
    <w:p w:rsidR="009E21EF" w:rsidRDefault="009E21EF" w:rsidP="009E21EF">
      <w:pPr>
        <w:pStyle w:val="Recuodecorpodetexto2"/>
        <w:ind w:left="0"/>
        <w:rPr>
          <w:sz w:val="24"/>
          <w:szCs w:val="24"/>
        </w:rPr>
      </w:pPr>
    </w:p>
    <w:p w:rsidR="009E21EF" w:rsidRDefault="009E21EF" w:rsidP="009E21EF">
      <w:pPr>
        <w:pStyle w:val="Recuodecorpodetexto2"/>
        <w:ind w:left="0"/>
        <w:rPr>
          <w:b/>
          <w:sz w:val="24"/>
          <w:szCs w:val="24"/>
        </w:rPr>
      </w:pPr>
    </w:p>
    <w:p w:rsidR="009E21EF" w:rsidRDefault="009E21EF" w:rsidP="00A6214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 Obras, para exarar parecer com relação ao </w:t>
      </w:r>
      <w:r w:rsidR="00A62149">
        <w:rPr>
          <w:bCs/>
          <w:sz w:val="24"/>
          <w:szCs w:val="24"/>
        </w:rPr>
        <w:t>Projeto de Lei nº 106</w:t>
      </w:r>
      <w:r>
        <w:rPr>
          <w:bCs/>
          <w:sz w:val="24"/>
          <w:szCs w:val="24"/>
        </w:rPr>
        <w:t>/2014</w:t>
      </w:r>
      <w:r>
        <w:rPr>
          <w:sz w:val="24"/>
          <w:szCs w:val="24"/>
        </w:rPr>
        <w:t>, cuja Ementa</w:t>
      </w:r>
      <w:r>
        <w:rPr>
          <w:b/>
          <w:sz w:val="24"/>
          <w:szCs w:val="24"/>
        </w:rPr>
        <w:t xml:space="preserve">: </w:t>
      </w:r>
      <w:r w:rsidR="00A62149" w:rsidRPr="00A62149">
        <w:rPr>
          <w:b/>
          <w:bCs/>
          <w:sz w:val="24"/>
          <w:szCs w:val="24"/>
        </w:rPr>
        <w:t>Autoriza o Poder executivo Municipal a repassar recursos financeiros, mediante convênio, a Associação do Centro Terapêutico Resgate, e dá outras providências.</w:t>
      </w:r>
      <w:r w:rsidR="00A62149">
        <w:rPr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>
        <w:rPr>
          <w:bCs/>
          <w:sz w:val="24"/>
          <w:szCs w:val="24"/>
        </w:rPr>
        <w:t>Relator é favorável a sua tramitação</w:t>
      </w:r>
      <w:r w:rsidR="00A62149">
        <w:rPr>
          <w:bCs/>
          <w:sz w:val="24"/>
          <w:szCs w:val="24"/>
        </w:rPr>
        <w:t xml:space="preserve"> em Plenário. Acompanha o voto o</w:t>
      </w:r>
      <w:r>
        <w:rPr>
          <w:bCs/>
          <w:sz w:val="24"/>
          <w:szCs w:val="24"/>
        </w:rPr>
        <w:t xml:space="preserve"> Pre</w:t>
      </w:r>
      <w:r>
        <w:rPr>
          <w:sz w:val="24"/>
          <w:szCs w:val="24"/>
        </w:rPr>
        <w:t>sidente</w:t>
      </w:r>
      <w:r w:rsidR="00DA5A81">
        <w:rPr>
          <w:sz w:val="24"/>
          <w:szCs w:val="24"/>
        </w:rPr>
        <w:t xml:space="preserve"> nomeado </w:t>
      </w:r>
      <w:r w:rsidR="00DA5A81" w:rsidRPr="00DA5A81">
        <w:rPr>
          <w:i/>
          <w:sz w:val="24"/>
          <w:szCs w:val="24"/>
        </w:rPr>
        <w:t xml:space="preserve">ad </w:t>
      </w:r>
      <w:proofErr w:type="spellStart"/>
      <w:r w:rsidR="00DA5A81" w:rsidRPr="00DA5A81">
        <w:rPr>
          <w:i/>
          <w:sz w:val="24"/>
          <w:szCs w:val="24"/>
        </w:rPr>
        <w:t>hoc</w:t>
      </w:r>
      <w:proofErr w:type="spellEnd"/>
      <w:r>
        <w:rPr>
          <w:sz w:val="24"/>
          <w:szCs w:val="24"/>
        </w:rPr>
        <w:t xml:space="preserve">, vereador </w:t>
      </w:r>
      <w:proofErr w:type="spellStart"/>
      <w:r>
        <w:rPr>
          <w:sz w:val="24"/>
          <w:szCs w:val="24"/>
        </w:rPr>
        <w:t>Ico</w:t>
      </w:r>
      <w:proofErr w:type="spellEnd"/>
      <w:r>
        <w:rPr>
          <w:sz w:val="24"/>
          <w:szCs w:val="24"/>
        </w:rPr>
        <w:t xml:space="preserve"> e o Membro, vereador Professor Gerson.</w:t>
      </w:r>
    </w:p>
    <w:p w:rsidR="009E21EF" w:rsidRDefault="009E21EF" w:rsidP="009E21EF">
      <w:pPr>
        <w:jc w:val="both"/>
        <w:rPr>
          <w:bCs/>
          <w:sz w:val="24"/>
          <w:szCs w:val="24"/>
          <w:u w:val="single"/>
        </w:rPr>
      </w:pPr>
    </w:p>
    <w:p w:rsidR="009E21EF" w:rsidRDefault="009E21EF" w:rsidP="009E21EF">
      <w:pPr>
        <w:ind w:hanging="283"/>
        <w:jc w:val="both"/>
        <w:rPr>
          <w:bCs/>
          <w:sz w:val="24"/>
          <w:szCs w:val="24"/>
          <w:u w:val="single"/>
        </w:rPr>
      </w:pPr>
    </w:p>
    <w:p w:rsidR="009E21EF" w:rsidRDefault="009E21EF" w:rsidP="009E21EF">
      <w:pPr>
        <w:jc w:val="both"/>
        <w:rPr>
          <w:bCs/>
          <w:sz w:val="24"/>
          <w:szCs w:val="24"/>
          <w:u w:val="single"/>
        </w:rPr>
      </w:pPr>
    </w:p>
    <w:p w:rsidR="009E21EF" w:rsidRDefault="009E21EF" w:rsidP="009E21EF">
      <w:pPr>
        <w:jc w:val="both"/>
        <w:rPr>
          <w:bCs/>
          <w:sz w:val="24"/>
          <w:szCs w:val="24"/>
          <w:u w:val="single"/>
        </w:rPr>
      </w:pPr>
    </w:p>
    <w:p w:rsidR="009E21EF" w:rsidRDefault="009E21EF" w:rsidP="009E21E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9E21EF" w:rsidTr="009E21EF">
        <w:trPr>
          <w:jc w:val="center"/>
        </w:trPr>
        <w:tc>
          <w:tcPr>
            <w:tcW w:w="2828" w:type="dxa"/>
            <w:hideMark/>
          </w:tcPr>
          <w:p w:rsidR="009E21EF" w:rsidRDefault="009E21E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ICO</w:t>
            </w:r>
          </w:p>
          <w:p w:rsidR="009E21EF" w:rsidRDefault="009E21E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9E21EF" w:rsidRDefault="009E21E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E21EF" w:rsidRDefault="009E21E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357" w:type="dxa"/>
            <w:hideMark/>
          </w:tcPr>
          <w:p w:rsidR="009E21EF" w:rsidRDefault="009E21E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9E21EF" w:rsidRDefault="009E21E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E21EF" w:rsidRDefault="009E21EF" w:rsidP="009E21EF"/>
    <w:p w:rsidR="009E21EF" w:rsidRDefault="009E21EF" w:rsidP="009E21EF"/>
    <w:sectPr w:rsidR="009E21EF" w:rsidSect="009E21EF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21EF"/>
    <w:rsid w:val="001823A2"/>
    <w:rsid w:val="00716FD3"/>
    <w:rsid w:val="009E21EF"/>
    <w:rsid w:val="00A62149"/>
    <w:rsid w:val="00CE4443"/>
    <w:rsid w:val="00DA5A81"/>
    <w:rsid w:val="00F1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E21E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E21E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E21E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E21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E21E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E21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E21E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E21E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E21E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E21E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796</Characters>
  <Application>Microsoft Office Word</Application>
  <DocSecurity>0</DocSecurity>
  <Lines>6</Lines>
  <Paragraphs>1</Paragraphs>
  <ScaleCrop>false</ScaleCrop>
  <Company>***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3</cp:revision>
  <dcterms:created xsi:type="dcterms:W3CDTF">2014-09-22T15:22:00Z</dcterms:created>
  <dcterms:modified xsi:type="dcterms:W3CDTF">2014-09-22T15:54:00Z</dcterms:modified>
</cp:coreProperties>
</file>