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1F4" w:rsidRPr="007456B1" w:rsidRDefault="009841F4" w:rsidP="009841F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  <w:r w:rsidRPr="007456B1">
        <w:rPr>
          <w:rFonts w:ascii="Times New Roman" w:hAnsi="Times New Roman"/>
          <w:b/>
          <w:bCs/>
          <w:sz w:val="24"/>
          <w:szCs w:val="24"/>
        </w:rPr>
        <w:t xml:space="preserve">PROJETO DE LEI </w:t>
      </w:r>
      <w:r w:rsidR="007456B1" w:rsidRPr="007456B1">
        <w:rPr>
          <w:rFonts w:ascii="Times New Roman" w:hAnsi="Times New Roman"/>
          <w:b/>
          <w:bCs/>
          <w:sz w:val="24"/>
          <w:szCs w:val="24"/>
        </w:rPr>
        <w:t>Nº 127/2014</w:t>
      </w:r>
    </w:p>
    <w:p w:rsidR="009841F4" w:rsidRPr="007456B1" w:rsidRDefault="009841F4" w:rsidP="009841F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D0444" w:rsidRPr="007456B1" w:rsidRDefault="00ED0444" w:rsidP="009841F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841F4" w:rsidRPr="007456B1" w:rsidRDefault="007456B1" w:rsidP="009841F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  <w:r w:rsidRPr="007456B1">
        <w:rPr>
          <w:rFonts w:ascii="Times New Roman" w:hAnsi="Times New Roman"/>
          <w:bCs/>
          <w:sz w:val="24"/>
          <w:szCs w:val="24"/>
        </w:rPr>
        <w:t>Data: 07 de novembro de 2014.</w:t>
      </w:r>
    </w:p>
    <w:p w:rsidR="00504379" w:rsidRPr="007456B1" w:rsidRDefault="00504379" w:rsidP="00842111">
      <w:pPr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D0444" w:rsidRPr="007456B1" w:rsidRDefault="00ED0444" w:rsidP="00842111">
      <w:pPr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2111" w:rsidRPr="007456B1" w:rsidRDefault="00ED0444" w:rsidP="00842111">
      <w:p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7456B1">
        <w:rPr>
          <w:rFonts w:ascii="Times New Roman" w:hAnsi="Times New Roman"/>
          <w:bCs/>
          <w:sz w:val="24"/>
          <w:szCs w:val="24"/>
        </w:rPr>
        <w:t>Altera art. 4º e parágrafo único da Lei nº 2.361/2014, que d</w:t>
      </w:r>
      <w:r w:rsidR="00921DB3" w:rsidRPr="007456B1">
        <w:rPr>
          <w:rFonts w:ascii="Times New Roman" w:hAnsi="Times New Roman"/>
          <w:sz w:val="24"/>
          <w:szCs w:val="24"/>
        </w:rPr>
        <w:t>e</w:t>
      </w:r>
      <w:r w:rsidR="00842111" w:rsidRPr="007456B1">
        <w:rPr>
          <w:rFonts w:ascii="Times New Roman" w:hAnsi="Times New Roman"/>
          <w:sz w:val="24"/>
          <w:szCs w:val="24"/>
        </w:rPr>
        <w:t xml:space="preserve">clara de utilidade pública, para fins de desapropriação, área de terra situada no Município de Sorriso/MT, destinada à Expansão do Aeroporto Regional de Sorriso </w:t>
      </w:r>
      <w:proofErr w:type="spellStart"/>
      <w:r w:rsidR="00842111" w:rsidRPr="007456B1">
        <w:rPr>
          <w:rFonts w:ascii="Times New Roman" w:hAnsi="Times New Roman"/>
          <w:sz w:val="24"/>
          <w:szCs w:val="24"/>
        </w:rPr>
        <w:t>Adolino</w:t>
      </w:r>
      <w:proofErr w:type="spellEnd"/>
      <w:r w:rsidR="00842111" w:rsidRPr="007456B1">
        <w:rPr>
          <w:rFonts w:ascii="Times New Roman" w:hAnsi="Times New Roman"/>
          <w:sz w:val="24"/>
          <w:szCs w:val="24"/>
        </w:rPr>
        <w:t xml:space="preserve"> Bedin, e dá outras providências.</w:t>
      </w:r>
    </w:p>
    <w:p w:rsidR="009841F4" w:rsidRPr="007456B1" w:rsidRDefault="009841F4" w:rsidP="009841F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D0444" w:rsidRPr="007456B1" w:rsidRDefault="00ED0444" w:rsidP="009841F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841F4" w:rsidRPr="007456B1" w:rsidRDefault="009841F4" w:rsidP="009841F4">
      <w:pPr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7456B1">
        <w:rPr>
          <w:rFonts w:ascii="Times New Roman" w:hAnsi="Times New Roman"/>
          <w:sz w:val="24"/>
          <w:szCs w:val="24"/>
        </w:rPr>
        <w:t>Dilceu Rossato, Prefeito Municipal de Sorriso, Estado de Mato Grosso, encaminha para deliberação da Câmara Municipal de Vereadores o seguinte Projeto de Lei:</w:t>
      </w:r>
    </w:p>
    <w:p w:rsidR="009841F4" w:rsidRPr="007456B1" w:rsidRDefault="009841F4" w:rsidP="009841F4">
      <w:pPr>
        <w:pStyle w:val="SemEspaamento"/>
        <w:jc w:val="both"/>
        <w:rPr>
          <w:rFonts w:ascii="Verdana" w:hAnsi="Verdana"/>
          <w:sz w:val="24"/>
          <w:szCs w:val="24"/>
        </w:rPr>
      </w:pPr>
    </w:p>
    <w:p w:rsidR="00ED0444" w:rsidRPr="007456B1" w:rsidRDefault="00ED0444" w:rsidP="009841F4">
      <w:pPr>
        <w:pStyle w:val="SemEspaamento"/>
        <w:jc w:val="both"/>
        <w:rPr>
          <w:rFonts w:ascii="Verdana" w:hAnsi="Verdana"/>
          <w:sz w:val="24"/>
          <w:szCs w:val="24"/>
        </w:rPr>
      </w:pPr>
    </w:p>
    <w:p w:rsidR="00D064EE" w:rsidRPr="007456B1" w:rsidRDefault="009841F4" w:rsidP="00ED0444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  <w:r w:rsidRPr="007456B1">
        <w:rPr>
          <w:rFonts w:ascii="Times New Roman" w:hAnsi="Times New Roman"/>
          <w:b/>
          <w:sz w:val="24"/>
          <w:szCs w:val="24"/>
        </w:rPr>
        <w:t>Art. 1º</w:t>
      </w:r>
      <w:r w:rsidRPr="007456B1">
        <w:rPr>
          <w:rFonts w:ascii="Times New Roman" w:hAnsi="Times New Roman"/>
          <w:sz w:val="24"/>
          <w:szCs w:val="24"/>
        </w:rPr>
        <w:t xml:space="preserve"> Fica</w:t>
      </w:r>
      <w:r w:rsidR="00921DB3" w:rsidRPr="007456B1">
        <w:rPr>
          <w:rFonts w:ascii="Times New Roman" w:hAnsi="Times New Roman"/>
          <w:sz w:val="24"/>
          <w:szCs w:val="24"/>
        </w:rPr>
        <w:t xml:space="preserve"> alterado o artigo</w:t>
      </w:r>
      <w:r w:rsidR="00ED0444" w:rsidRPr="007456B1">
        <w:rPr>
          <w:rFonts w:ascii="Times New Roman" w:hAnsi="Times New Roman"/>
          <w:sz w:val="24"/>
          <w:szCs w:val="24"/>
        </w:rPr>
        <w:t xml:space="preserve"> 4º e parágrafo único da Lei nº 2.361/2014, que passam a vigorar com a seguinte redação:</w:t>
      </w:r>
    </w:p>
    <w:p w:rsidR="00790996" w:rsidRPr="007456B1" w:rsidRDefault="00790996" w:rsidP="003A6AE6">
      <w:pPr>
        <w:pStyle w:val="SemEspaamento"/>
        <w:jc w:val="both"/>
        <w:rPr>
          <w:rFonts w:ascii="Times New Roman" w:hAnsi="Times New Roman"/>
          <w:bCs/>
          <w:sz w:val="24"/>
          <w:szCs w:val="24"/>
          <w:lang w:val="es-ES_tradnl"/>
        </w:rPr>
      </w:pPr>
    </w:p>
    <w:p w:rsidR="00790996" w:rsidRPr="007456B1" w:rsidRDefault="00790996" w:rsidP="00790996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  <w:r w:rsidRPr="007456B1">
        <w:rPr>
          <w:rFonts w:ascii="Times New Roman" w:hAnsi="Times New Roman"/>
          <w:b/>
          <w:sz w:val="24"/>
          <w:szCs w:val="24"/>
        </w:rPr>
        <w:t xml:space="preserve">Art. </w:t>
      </w:r>
      <w:r w:rsidR="00956884" w:rsidRPr="007456B1">
        <w:rPr>
          <w:rFonts w:ascii="Times New Roman" w:hAnsi="Times New Roman"/>
          <w:b/>
          <w:sz w:val="24"/>
          <w:szCs w:val="24"/>
        </w:rPr>
        <w:t>4</w:t>
      </w:r>
      <w:r w:rsidRPr="007456B1">
        <w:rPr>
          <w:rFonts w:ascii="Times New Roman" w:hAnsi="Times New Roman"/>
          <w:b/>
          <w:sz w:val="24"/>
          <w:szCs w:val="24"/>
        </w:rPr>
        <w:t xml:space="preserve">º </w:t>
      </w:r>
      <w:r w:rsidRPr="007456B1">
        <w:rPr>
          <w:rFonts w:ascii="Times New Roman" w:hAnsi="Times New Roman"/>
          <w:sz w:val="24"/>
          <w:szCs w:val="24"/>
        </w:rPr>
        <w:t xml:space="preserve">O valor total da indenização da área de </w:t>
      </w:r>
      <w:r w:rsidR="00E709B9" w:rsidRPr="007456B1">
        <w:rPr>
          <w:rFonts w:ascii="Times New Roman" w:hAnsi="Times New Roman"/>
          <w:sz w:val="24"/>
          <w:szCs w:val="24"/>
        </w:rPr>
        <w:t>20.6315</w:t>
      </w:r>
      <w:r w:rsidRPr="007456B1">
        <w:rPr>
          <w:rFonts w:ascii="Times New Roman" w:hAnsi="Times New Roman"/>
          <w:sz w:val="24"/>
          <w:szCs w:val="24"/>
        </w:rPr>
        <w:t xml:space="preserve"> ha </w:t>
      </w:r>
      <w:r w:rsidR="00E709B9" w:rsidRPr="007456B1">
        <w:rPr>
          <w:rFonts w:ascii="Times New Roman" w:hAnsi="Times New Roman"/>
          <w:sz w:val="24"/>
          <w:szCs w:val="24"/>
        </w:rPr>
        <w:t>representada pelas matrículas</w:t>
      </w:r>
      <w:r w:rsidRPr="007456B1">
        <w:rPr>
          <w:rFonts w:ascii="Times New Roman" w:hAnsi="Times New Roman"/>
          <w:sz w:val="24"/>
          <w:szCs w:val="24"/>
        </w:rPr>
        <w:t xml:space="preserve"> </w:t>
      </w:r>
      <w:r w:rsidR="00E709B9" w:rsidRPr="007456B1">
        <w:rPr>
          <w:rFonts w:ascii="Times New Roman" w:hAnsi="Times New Roman"/>
          <w:sz w:val="24"/>
          <w:szCs w:val="24"/>
        </w:rPr>
        <w:t>31.674;</w:t>
      </w:r>
      <w:r w:rsidR="007615A3" w:rsidRPr="007456B1">
        <w:rPr>
          <w:rFonts w:ascii="Times New Roman" w:hAnsi="Times New Roman"/>
          <w:sz w:val="24"/>
          <w:szCs w:val="24"/>
        </w:rPr>
        <w:t xml:space="preserve"> 31.694; 31.739</w:t>
      </w:r>
      <w:r w:rsidR="00E709B9" w:rsidRPr="007456B1">
        <w:rPr>
          <w:rFonts w:ascii="Times New Roman" w:hAnsi="Times New Roman"/>
          <w:sz w:val="24"/>
          <w:szCs w:val="24"/>
        </w:rPr>
        <w:t xml:space="preserve"> </w:t>
      </w:r>
      <w:r w:rsidRPr="007456B1">
        <w:rPr>
          <w:rFonts w:ascii="Times New Roman" w:hAnsi="Times New Roman"/>
          <w:sz w:val="24"/>
          <w:szCs w:val="24"/>
        </w:rPr>
        <w:t xml:space="preserve">do CRI de Sorriso-MT, de propriedade de </w:t>
      </w:r>
      <w:r w:rsidR="004A09B2" w:rsidRPr="007456B1">
        <w:rPr>
          <w:rFonts w:ascii="Times New Roman" w:hAnsi="Times New Roman"/>
          <w:sz w:val="24"/>
          <w:szCs w:val="24"/>
        </w:rPr>
        <w:t xml:space="preserve">Ivan Bedin e Luciano Bedin </w:t>
      </w:r>
      <w:r w:rsidRPr="007456B1">
        <w:rPr>
          <w:rFonts w:ascii="Times New Roman" w:hAnsi="Times New Roman"/>
          <w:sz w:val="24"/>
          <w:szCs w:val="24"/>
        </w:rPr>
        <w:t xml:space="preserve">avaliada no valor de R$ </w:t>
      </w:r>
      <w:r w:rsidR="004A09B2" w:rsidRPr="007456B1">
        <w:rPr>
          <w:rFonts w:ascii="Times New Roman" w:hAnsi="Times New Roman"/>
          <w:sz w:val="24"/>
          <w:szCs w:val="24"/>
        </w:rPr>
        <w:t>2.255.546,66</w:t>
      </w:r>
      <w:r w:rsidRPr="007456B1">
        <w:rPr>
          <w:rFonts w:ascii="Times New Roman" w:hAnsi="Times New Roman"/>
          <w:sz w:val="24"/>
          <w:szCs w:val="24"/>
        </w:rPr>
        <w:t xml:space="preserve"> será pago da seguinte forma:</w:t>
      </w:r>
      <w:r w:rsidR="004A09B2" w:rsidRPr="007456B1">
        <w:rPr>
          <w:rFonts w:ascii="Times New Roman" w:hAnsi="Times New Roman"/>
          <w:sz w:val="24"/>
          <w:szCs w:val="24"/>
        </w:rPr>
        <w:t xml:space="preserve"> Lote urbano nº 01 da quadra 23, situado no Lote</w:t>
      </w:r>
      <w:r w:rsidR="00B16C30" w:rsidRPr="007456B1">
        <w:rPr>
          <w:rFonts w:ascii="Times New Roman" w:hAnsi="Times New Roman"/>
          <w:sz w:val="24"/>
          <w:szCs w:val="24"/>
        </w:rPr>
        <w:t>a</w:t>
      </w:r>
      <w:r w:rsidR="004A09B2" w:rsidRPr="007456B1">
        <w:rPr>
          <w:rFonts w:ascii="Times New Roman" w:hAnsi="Times New Roman"/>
          <w:sz w:val="24"/>
          <w:szCs w:val="24"/>
        </w:rPr>
        <w:t>m</w:t>
      </w:r>
      <w:r w:rsidR="00B16C30" w:rsidRPr="007456B1">
        <w:rPr>
          <w:rFonts w:ascii="Times New Roman" w:hAnsi="Times New Roman"/>
          <w:sz w:val="24"/>
          <w:szCs w:val="24"/>
        </w:rPr>
        <w:t>ento</w:t>
      </w:r>
      <w:r w:rsidR="004A09B2" w:rsidRPr="007456B1">
        <w:rPr>
          <w:rFonts w:ascii="Times New Roman" w:hAnsi="Times New Roman"/>
          <w:sz w:val="24"/>
          <w:szCs w:val="24"/>
        </w:rPr>
        <w:t xml:space="preserve"> Alphaville II, neste Município de Sorriso-MT,</w:t>
      </w:r>
      <w:r w:rsidR="004104D3" w:rsidRPr="007456B1">
        <w:rPr>
          <w:rFonts w:ascii="Times New Roman" w:hAnsi="Times New Roman"/>
          <w:sz w:val="24"/>
          <w:szCs w:val="24"/>
        </w:rPr>
        <w:t xml:space="preserve"> </w:t>
      </w:r>
      <w:r w:rsidR="004A09B2" w:rsidRPr="007456B1">
        <w:rPr>
          <w:rFonts w:ascii="Times New Roman" w:hAnsi="Times New Roman"/>
          <w:sz w:val="24"/>
          <w:szCs w:val="24"/>
        </w:rPr>
        <w:t xml:space="preserve">com área de </w:t>
      </w:r>
      <w:r w:rsidR="004104D3" w:rsidRPr="007456B1">
        <w:rPr>
          <w:rFonts w:ascii="Times New Roman" w:hAnsi="Times New Roman"/>
          <w:sz w:val="24"/>
          <w:szCs w:val="24"/>
        </w:rPr>
        <w:t xml:space="preserve">2.940,00m², conforme matrícula nº 30.814 do CRI de Sorriso-MT, avaliada em R$ 810.424,13; </w:t>
      </w:r>
      <w:r w:rsidR="004104D3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Área Institucional da </w:t>
      </w:r>
      <w:proofErr w:type="spellStart"/>
      <w:r w:rsidR="004104D3" w:rsidRPr="007456B1">
        <w:rPr>
          <w:rFonts w:ascii="Times New Roman" w:hAnsi="Times New Roman"/>
          <w:bCs/>
          <w:sz w:val="24"/>
          <w:szCs w:val="24"/>
          <w:lang w:val="es-ES_tradnl"/>
        </w:rPr>
        <w:t>quadra</w:t>
      </w:r>
      <w:proofErr w:type="spellEnd"/>
      <w:r w:rsidR="004104D3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G, situada no </w:t>
      </w:r>
      <w:proofErr w:type="spellStart"/>
      <w:r w:rsidR="004104D3" w:rsidRPr="007456B1">
        <w:rPr>
          <w:rFonts w:ascii="Times New Roman" w:hAnsi="Times New Roman"/>
          <w:bCs/>
          <w:sz w:val="24"/>
          <w:szCs w:val="24"/>
          <w:lang w:val="es-ES_tradnl"/>
        </w:rPr>
        <w:t>Loteamento</w:t>
      </w:r>
      <w:proofErr w:type="spellEnd"/>
      <w:r w:rsidR="004104D3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Park das Araras, </w:t>
      </w:r>
      <w:proofErr w:type="spellStart"/>
      <w:r w:rsidR="004104D3" w:rsidRPr="007456B1">
        <w:rPr>
          <w:rFonts w:ascii="Times New Roman" w:hAnsi="Times New Roman"/>
          <w:bCs/>
          <w:sz w:val="24"/>
          <w:szCs w:val="24"/>
          <w:lang w:val="es-ES_tradnl"/>
        </w:rPr>
        <w:t>neste</w:t>
      </w:r>
      <w:proofErr w:type="spellEnd"/>
      <w:r w:rsidR="004104D3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municipio de Sorriso-MT, </w:t>
      </w:r>
      <w:proofErr w:type="spellStart"/>
      <w:r w:rsidR="004104D3" w:rsidRPr="007456B1">
        <w:rPr>
          <w:rFonts w:ascii="Times New Roman" w:hAnsi="Times New Roman"/>
          <w:bCs/>
          <w:sz w:val="24"/>
          <w:szCs w:val="24"/>
          <w:lang w:val="es-ES_tradnl"/>
        </w:rPr>
        <w:t>com</w:t>
      </w:r>
      <w:proofErr w:type="spellEnd"/>
      <w:r w:rsidR="004104D3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área de 8.320,00 m² (</w:t>
      </w:r>
      <w:proofErr w:type="spellStart"/>
      <w:r w:rsidR="004104D3" w:rsidRPr="007456B1">
        <w:rPr>
          <w:rFonts w:ascii="Times New Roman" w:hAnsi="Times New Roman"/>
          <w:bCs/>
          <w:sz w:val="24"/>
          <w:szCs w:val="24"/>
          <w:lang w:val="es-ES_tradnl"/>
        </w:rPr>
        <w:t>oito</w:t>
      </w:r>
      <w:proofErr w:type="spellEnd"/>
      <w:r w:rsidR="004104D3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mil, </w:t>
      </w:r>
      <w:proofErr w:type="spellStart"/>
      <w:r w:rsidR="004104D3" w:rsidRPr="007456B1">
        <w:rPr>
          <w:rFonts w:ascii="Times New Roman" w:hAnsi="Times New Roman"/>
          <w:bCs/>
          <w:sz w:val="24"/>
          <w:szCs w:val="24"/>
          <w:lang w:val="es-ES_tradnl"/>
        </w:rPr>
        <w:t>trezentos</w:t>
      </w:r>
      <w:proofErr w:type="spellEnd"/>
      <w:r w:rsidR="004104D3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e </w:t>
      </w:r>
      <w:proofErr w:type="spellStart"/>
      <w:r w:rsidR="004104D3" w:rsidRPr="007456B1">
        <w:rPr>
          <w:rFonts w:ascii="Times New Roman" w:hAnsi="Times New Roman"/>
          <w:bCs/>
          <w:sz w:val="24"/>
          <w:szCs w:val="24"/>
          <w:lang w:val="es-ES_tradnl"/>
        </w:rPr>
        <w:t>vinte</w:t>
      </w:r>
      <w:proofErr w:type="spellEnd"/>
      <w:r w:rsidR="004104D3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metros </w:t>
      </w:r>
      <w:proofErr w:type="spellStart"/>
      <w:r w:rsidR="004104D3" w:rsidRPr="007456B1">
        <w:rPr>
          <w:rFonts w:ascii="Times New Roman" w:hAnsi="Times New Roman"/>
          <w:bCs/>
          <w:sz w:val="24"/>
          <w:szCs w:val="24"/>
          <w:lang w:val="es-ES_tradnl"/>
        </w:rPr>
        <w:t>quadrados</w:t>
      </w:r>
      <w:proofErr w:type="spellEnd"/>
      <w:r w:rsidR="004104D3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), conforme matrícula nº 31.500 do CRI de Sorriso-MT, </w:t>
      </w:r>
      <w:proofErr w:type="spellStart"/>
      <w:r w:rsidR="004104D3" w:rsidRPr="007456B1">
        <w:rPr>
          <w:rFonts w:ascii="Times New Roman" w:hAnsi="Times New Roman"/>
          <w:bCs/>
          <w:sz w:val="24"/>
          <w:szCs w:val="24"/>
          <w:lang w:val="es-ES_tradnl"/>
        </w:rPr>
        <w:t>avaliada</w:t>
      </w:r>
      <w:proofErr w:type="spellEnd"/>
      <w:r w:rsidR="004104D3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="004104D3" w:rsidRPr="007456B1">
        <w:rPr>
          <w:rFonts w:ascii="Times New Roman" w:hAnsi="Times New Roman"/>
          <w:bCs/>
          <w:sz w:val="24"/>
          <w:szCs w:val="24"/>
          <w:lang w:val="es-ES_tradnl"/>
        </w:rPr>
        <w:t>em</w:t>
      </w:r>
      <w:proofErr w:type="spellEnd"/>
      <w:r w:rsidR="004104D3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R$ 1.427.323,73.</w:t>
      </w:r>
    </w:p>
    <w:p w:rsidR="00842111" w:rsidRPr="007456B1" w:rsidRDefault="00842111" w:rsidP="00D27FC9">
      <w:pPr>
        <w:pStyle w:val="SemEspaamento"/>
        <w:jc w:val="both"/>
        <w:rPr>
          <w:rFonts w:ascii="Times New Roman" w:hAnsi="Times New Roman"/>
          <w:bCs/>
          <w:sz w:val="24"/>
          <w:szCs w:val="24"/>
          <w:lang w:val="es-ES_tradnl"/>
        </w:rPr>
      </w:pPr>
    </w:p>
    <w:p w:rsidR="00B16C30" w:rsidRPr="007456B1" w:rsidRDefault="00A229C6" w:rsidP="00B16C30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  <w:r w:rsidRPr="007456B1">
        <w:rPr>
          <w:rFonts w:ascii="Times New Roman" w:hAnsi="Times New Roman"/>
          <w:b/>
          <w:bCs/>
          <w:sz w:val="24"/>
          <w:szCs w:val="24"/>
          <w:lang w:val="es-ES_tradnl"/>
        </w:rPr>
        <w:t>Parágrafo único.</w:t>
      </w:r>
      <w:r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r w:rsidR="00B16C30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O valor </w:t>
      </w:r>
      <w:proofErr w:type="spellStart"/>
      <w:r w:rsidR="00B16C30" w:rsidRPr="007456B1">
        <w:rPr>
          <w:rFonts w:ascii="Times New Roman" w:hAnsi="Times New Roman"/>
          <w:bCs/>
          <w:sz w:val="24"/>
          <w:szCs w:val="24"/>
          <w:lang w:val="es-ES_tradnl"/>
        </w:rPr>
        <w:t>remanescente</w:t>
      </w:r>
      <w:proofErr w:type="spellEnd"/>
      <w:r w:rsidR="00B16C30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de R$ 17.798,80, será compensado por </w:t>
      </w:r>
      <w:proofErr w:type="spellStart"/>
      <w:r w:rsidR="00B16C30" w:rsidRPr="007456B1">
        <w:rPr>
          <w:rFonts w:ascii="Times New Roman" w:hAnsi="Times New Roman"/>
          <w:bCs/>
          <w:sz w:val="24"/>
          <w:szCs w:val="24"/>
          <w:lang w:val="es-ES_tradnl"/>
        </w:rPr>
        <w:t>meio</w:t>
      </w:r>
      <w:proofErr w:type="spellEnd"/>
      <w:r w:rsidR="00B16C30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de </w:t>
      </w:r>
      <w:proofErr w:type="spellStart"/>
      <w:r w:rsidR="00B16C30" w:rsidRPr="007456B1">
        <w:rPr>
          <w:rFonts w:ascii="Times New Roman" w:hAnsi="Times New Roman"/>
          <w:bCs/>
          <w:sz w:val="24"/>
          <w:szCs w:val="24"/>
          <w:lang w:val="es-ES_tradnl"/>
        </w:rPr>
        <w:t>liquidação</w:t>
      </w:r>
      <w:proofErr w:type="spellEnd"/>
      <w:r w:rsidR="00B16C30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de Imposto Predial e Territorial Urbano - IPTU </w:t>
      </w:r>
      <w:proofErr w:type="spellStart"/>
      <w:r w:rsidR="00B16C30" w:rsidRPr="007456B1">
        <w:rPr>
          <w:rFonts w:ascii="Times New Roman" w:hAnsi="Times New Roman"/>
          <w:bCs/>
          <w:sz w:val="24"/>
          <w:szCs w:val="24"/>
          <w:lang w:val="es-ES_tradnl"/>
        </w:rPr>
        <w:t>ou</w:t>
      </w:r>
      <w:proofErr w:type="spellEnd"/>
      <w:r w:rsidR="00B16C30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="00B16C30" w:rsidRPr="007456B1">
        <w:rPr>
          <w:rFonts w:ascii="Times New Roman" w:hAnsi="Times New Roman"/>
          <w:bCs/>
          <w:sz w:val="24"/>
          <w:szCs w:val="24"/>
          <w:lang w:val="es-ES_tradnl"/>
        </w:rPr>
        <w:t>outro</w:t>
      </w:r>
      <w:proofErr w:type="spellEnd"/>
      <w:r w:rsidR="00B16C30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tributo municipal, incidente sobre os </w:t>
      </w:r>
      <w:proofErr w:type="spellStart"/>
      <w:r w:rsidR="00B16C30" w:rsidRPr="007456B1">
        <w:rPr>
          <w:rFonts w:ascii="Times New Roman" w:hAnsi="Times New Roman"/>
          <w:bCs/>
          <w:sz w:val="24"/>
          <w:szCs w:val="24"/>
          <w:lang w:val="es-ES_tradnl"/>
        </w:rPr>
        <w:t>imóveis</w:t>
      </w:r>
      <w:proofErr w:type="spellEnd"/>
      <w:r w:rsidR="00B16C30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e/</w:t>
      </w:r>
      <w:proofErr w:type="spellStart"/>
      <w:r w:rsidR="00B16C30" w:rsidRPr="007456B1">
        <w:rPr>
          <w:rFonts w:ascii="Times New Roman" w:hAnsi="Times New Roman"/>
          <w:bCs/>
          <w:sz w:val="24"/>
          <w:szCs w:val="24"/>
          <w:lang w:val="es-ES_tradnl"/>
        </w:rPr>
        <w:t>ou</w:t>
      </w:r>
      <w:proofErr w:type="spellEnd"/>
      <w:r w:rsidR="00B16C30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="00B16C30" w:rsidRPr="007456B1">
        <w:rPr>
          <w:rFonts w:ascii="Times New Roman" w:hAnsi="Times New Roman"/>
          <w:bCs/>
          <w:sz w:val="24"/>
          <w:szCs w:val="24"/>
          <w:lang w:val="es-ES_tradnl"/>
        </w:rPr>
        <w:t>serviços</w:t>
      </w:r>
      <w:proofErr w:type="spellEnd"/>
      <w:r w:rsidR="00B16C30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, </w:t>
      </w:r>
      <w:proofErr w:type="spellStart"/>
      <w:r w:rsidR="00B16C30" w:rsidRPr="007456B1">
        <w:rPr>
          <w:rFonts w:ascii="Times New Roman" w:hAnsi="Times New Roman"/>
          <w:bCs/>
          <w:sz w:val="24"/>
          <w:szCs w:val="24"/>
          <w:lang w:val="es-ES_tradnl"/>
        </w:rPr>
        <w:t>em</w:t>
      </w:r>
      <w:proofErr w:type="spellEnd"/>
      <w:r w:rsidR="00B16C30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favor do Sr. </w:t>
      </w:r>
      <w:proofErr w:type="spellStart"/>
      <w:r w:rsidR="007B7627" w:rsidRPr="007456B1">
        <w:rPr>
          <w:rFonts w:ascii="Times New Roman" w:hAnsi="Times New Roman"/>
          <w:bCs/>
          <w:sz w:val="24"/>
          <w:szCs w:val="24"/>
          <w:lang w:val="es-ES_tradnl"/>
        </w:rPr>
        <w:t>Ivan</w:t>
      </w:r>
      <w:proofErr w:type="spellEnd"/>
      <w:r w:rsidR="007B7627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Bedin e Luciano Bedin, </w:t>
      </w:r>
      <w:proofErr w:type="spellStart"/>
      <w:r w:rsidR="00B16C30" w:rsidRPr="007456B1">
        <w:rPr>
          <w:rFonts w:ascii="Times New Roman" w:hAnsi="Times New Roman"/>
          <w:bCs/>
          <w:sz w:val="24"/>
          <w:szCs w:val="24"/>
          <w:lang w:val="es-ES_tradnl"/>
        </w:rPr>
        <w:t>ou</w:t>
      </w:r>
      <w:proofErr w:type="spellEnd"/>
      <w:r w:rsidR="00B16C30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="00B16C30" w:rsidRPr="007456B1">
        <w:rPr>
          <w:rFonts w:ascii="Times New Roman" w:hAnsi="Times New Roman"/>
          <w:bCs/>
          <w:sz w:val="24"/>
          <w:szCs w:val="24"/>
          <w:lang w:val="es-ES_tradnl"/>
        </w:rPr>
        <w:t>ainda</w:t>
      </w:r>
      <w:proofErr w:type="spellEnd"/>
      <w:r w:rsidR="00B16C30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, os que </w:t>
      </w:r>
      <w:proofErr w:type="spellStart"/>
      <w:r w:rsidR="00B16C30" w:rsidRPr="007456B1">
        <w:rPr>
          <w:rFonts w:ascii="Times New Roman" w:hAnsi="Times New Roman"/>
          <w:bCs/>
          <w:sz w:val="24"/>
          <w:szCs w:val="24"/>
          <w:lang w:val="es-ES_tradnl"/>
        </w:rPr>
        <w:t>forem</w:t>
      </w:r>
      <w:proofErr w:type="spellEnd"/>
      <w:r w:rsidR="00B16C30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por eles indicados, até que </w:t>
      </w:r>
      <w:proofErr w:type="spellStart"/>
      <w:r w:rsidR="00B16C30" w:rsidRPr="007456B1">
        <w:rPr>
          <w:rFonts w:ascii="Times New Roman" w:hAnsi="Times New Roman"/>
          <w:bCs/>
          <w:sz w:val="24"/>
          <w:szCs w:val="24"/>
          <w:lang w:val="es-ES_tradnl"/>
        </w:rPr>
        <w:t>seja</w:t>
      </w:r>
      <w:proofErr w:type="spellEnd"/>
      <w:r w:rsidR="00B16C30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atingido o valor do crédito </w:t>
      </w:r>
      <w:proofErr w:type="spellStart"/>
      <w:r w:rsidR="00B16C30" w:rsidRPr="007456B1">
        <w:rPr>
          <w:rFonts w:ascii="Times New Roman" w:hAnsi="Times New Roman"/>
          <w:bCs/>
          <w:sz w:val="24"/>
          <w:szCs w:val="24"/>
          <w:lang w:val="es-ES_tradnl"/>
        </w:rPr>
        <w:t>tributário</w:t>
      </w:r>
      <w:proofErr w:type="spellEnd"/>
      <w:r w:rsidR="00B16C30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. </w:t>
      </w:r>
    </w:p>
    <w:p w:rsidR="00EF0013" w:rsidRPr="007456B1" w:rsidRDefault="00EF0013" w:rsidP="00D27FC9">
      <w:pPr>
        <w:pStyle w:val="SemEspaamento"/>
        <w:jc w:val="both"/>
        <w:rPr>
          <w:rFonts w:ascii="Times New Roman" w:hAnsi="Times New Roman"/>
          <w:bCs/>
          <w:sz w:val="24"/>
          <w:szCs w:val="24"/>
          <w:lang w:val="es-ES_tradnl"/>
        </w:rPr>
      </w:pPr>
    </w:p>
    <w:p w:rsidR="00D6169C" w:rsidRPr="007456B1" w:rsidRDefault="00B90FFA" w:rsidP="00CE13C5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  <w:r w:rsidRPr="007456B1"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Art. </w:t>
      </w:r>
      <w:r w:rsidR="00ED0444" w:rsidRPr="007456B1">
        <w:rPr>
          <w:rFonts w:ascii="Times New Roman" w:hAnsi="Times New Roman"/>
          <w:b/>
          <w:bCs/>
          <w:sz w:val="24"/>
          <w:szCs w:val="24"/>
          <w:lang w:val="es-ES_tradnl"/>
        </w:rPr>
        <w:t>2</w:t>
      </w:r>
      <w:r w:rsidR="00412BDB" w:rsidRPr="007456B1">
        <w:rPr>
          <w:rFonts w:ascii="Times New Roman" w:hAnsi="Times New Roman"/>
          <w:b/>
          <w:bCs/>
          <w:sz w:val="24"/>
          <w:szCs w:val="24"/>
          <w:lang w:val="es-ES_tradnl"/>
        </w:rPr>
        <w:t>º</w:t>
      </w:r>
      <w:r w:rsidR="00412BDB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Esta </w:t>
      </w:r>
      <w:proofErr w:type="spellStart"/>
      <w:r w:rsidR="00412BDB" w:rsidRPr="007456B1">
        <w:rPr>
          <w:rFonts w:ascii="Times New Roman" w:hAnsi="Times New Roman"/>
          <w:bCs/>
          <w:sz w:val="24"/>
          <w:szCs w:val="24"/>
          <w:lang w:val="es-ES_tradnl"/>
        </w:rPr>
        <w:t>Lei</w:t>
      </w:r>
      <w:proofErr w:type="spellEnd"/>
      <w:r w:rsidR="00412BDB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entra </w:t>
      </w:r>
      <w:proofErr w:type="spellStart"/>
      <w:r w:rsidR="00412BDB" w:rsidRPr="007456B1">
        <w:rPr>
          <w:rFonts w:ascii="Times New Roman" w:hAnsi="Times New Roman"/>
          <w:bCs/>
          <w:sz w:val="24"/>
          <w:szCs w:val="24"/>
          <w:lang w:val="es-ES_tradnl"/>
        </w:rPr>
        <w:t>em</w:t>
      </w:r>
      <w:proofErr w:type="spellEnd"/>
      <w:r w:rsidR="00412BDB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vigor </w:t>
      </w:r>
      <w:proofErr w:type="spellStart"/>
      <w:r w:rsidR="00412BDB" w:rsidRPr="007456B1">
        <w:rPr>
          <w:rFonts w:ascii="Times New Roman" w:hAnsi="Times New Roman"/>
          <w:bCs/>
          <w:sz w:val="24"/>
          <w:szCs w:val="24"/>
          <w:lang w:val="es-ES_tradnl"/>
        </w:rPr>
        <w:t>na</w:t>
      </w:r>
      <w:proofErr w:type="spellEnd"/>
      <w:r w:rsidR="00412BDB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data de </w:t>
      </w:r>
      <w:proofErr w:type="spellStart"/>
      <w:r w:rsidR="00412BDB" w:rsidRPr="007456B1">
        <w:rPr>
          <w:rFonts w:ascii="Times New Roman" w:hAnsi="Times New Roman"/>
          <w:bCs/>
          <w:sz w:val="24"/>
          <w:szCs w:val="24"/>
          <w:lang w:val="es-ES_tradnl"/>
        </w:rPr>
        <w:t>sua</w:t>
      </w:r>
      <w:proofErr w:type="spellEnd"/>
      <w:r w:rsidR="00412BDB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="00412BDB" w:rsidRPr="007456B1">
        <w:rPr>
          <w:rFonts w:ascii="Times New Roman" w:hAnsi="Times New Roman"/>
          <w:bCs/>
          <w:sz w:val="24"/>
          <w:szCs w:val="24"/>
          <w:lang w:val="es-ES_tradnl"/>
        </w:rPr>
        <w:t>publicação</w:t>
      </w:r>
      <w:proofErr w:type="spellEnd"/>
      <w:r w:rsidR="00412BDB" w:rsidRPr="007456B1">
        <w:rPr>
          <w:rFonts w:ascii="Times New Roman" w:hAnsi="Times New Roman"/>
          <w:bCs/>
          <w:sz w:val="24"/>
          <w:szCs w:val="24"/>
          <w:lang w:val="es-ES_tradnl"/>
        </w:rPr>
        <w:t>.</w:t>
      </w:r>
    </w:p>
    <w:p w:rsidR="00CE13C5" w:rsidRPr="007456B1" w:rsidRDefault="00CE13C5" w:rsidP="00CE13C5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</w:p>
    <w:p w:rsidR="00ED0444" w:rsidRPr="007456B1" w:rsidRDefault="00ED0444" w:rsidP="008A7EFE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65A83" w:rsidRPr="007456B1" w:rsidRDefault="00412BDB" w:rsidP="008A7EFE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7456B1">
        <w:rPr>
          <w:rFonts w:ascii="Times New Roman" w:hAnsi="Times New Roman"/>
          <w:sz w:val="24"/>
          <w:szCs w:val="24"/>
        </w:rPr>
        <w:t>P</w:t>
      </w:r>
      <w:r w:rsidR="00A7327F" w:rsidRPr="007456B1">
        <w:rPr>
          <w:rFonts w:ascii="Times New Roman" w:hAnsi="Times New Roman"/>
          <w:sz w:val="24"/>
          <w:szCs w:val="24"/>
        </w:rPr>
        <w:t>refeitura Municipal de Sorriso, Estado de Mato Grosso</w:t>
      </w:r>
      <w:r w:rsidR="00265A83" w:rsidRPr="007456B1">
        <w:rPr>
          <w:rFonts w:ascii="Times New Roman" w:hAnsi="Times New Roman"/>
          <w:sz w:val="24"/>
          <w:szCs w:val="24"/>
        </w:rPr>
        <w:t>.</w:t>
      </w:r>
    </w:p>
    <w:p w:rsidR="00265A83" w:rsidRPr="007456B1" w:rsidRDefault="00265A83" w:rsidP="008A7EF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90FFA" w:rsidRPr="007456B1" w:rsidRDefault="00B90FFA" w:rsidP="008A7EF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30A5" w:rsidRPr="007456B1" w:rsidRDefault="00412BDB" w:rsidP="008A7E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56B1">
        <w:rPr>
          <w:rFonts w:ascii="Times New Roman" w:hAnsi="Times New Roman"/>
          <w:b/>
          <w:sz w:val="24"/>
          <w:szCs w:val="24"/>
        </w:rPr>
        <w:t xml:space="preserve">                </w:t>
      </w:r>
      <w:r w:rsidR="00265A83" w:rsidRPr="007456B1">
        <w:rPr>
          <w:rFonts w:ascii="Times New Roman" w:hAnsi="Times New Roman"/>
          <w:b/>
          <w:sz w:val="24"/>
          <w:szCs w:val="24"/>
        </w:rPr>
        <w:t>DILCEU ROSSATO</w:t>
      </w:r>
    </w:p>
    <w:p w:rsidR="007456B1" w:rsidRPr="007456B1" w:rsidRDefault="00B90FFA" w:rsidP="008A7E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56B1">
        <w:rPr>
          <w:rFonts w:ascii="Times New Roman" w:hAnsi="Times New Roman"/>
          <w:b/>
          <w:sz w:val="24"/>
          <w:szCs w:val="24"/>
        </w:rPr>
        <w:t xml:space="preserve">               Prefeito Municipal</w:t>
      </w:r>
    </w:p>
    <w:p w:rsidR="007456B1" w:rsidRPr="007456B1" w:rsidRDefault="007456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56B1">
        <w:rPr>
          <w:rFonts w:ascii="Times New Roman" w:hAnsi="Times New Roman"/>
          <w:b/>
          <w:sz w:val="24"/>
          <w:szCs w:val="24"/>
        </w:rPr>
        <w:br w:type="page"/>
      </w:r>
    </w:p>
    <w:p w:rsidR="007456B1" w:rsidRPr="007456B1" w:rsidRDefault="007456B1" w:rsidP="007456B1">
      <w:pPr>
        <w:jc w:val="both"/>
        <w:rPr>
          <w:rFonts w:ascii="Times New Roman" w:hAnsi="Times New Roman"/>
          <w:b/>
          <w:sz w:val="24"/>
          <w:szCs w:val="24"/>
        </w:rPr>
      </w:pPr>
      <w:r w:rsidRPr="007456B1">
        <w:rPr>
          <w:rFonts w:ascii="Times New Roman" w:hAnsi="Times New Roman"/>
          <w:b/>
          <w:sz w:val="24"/>
          <w:szCs w:val="24"/>
        </w:rPr>
        <w:lastRenderedPageBreak/>
        <w:t>MENSAGEM Nº 112/2014.</w:t>
      </w:r>
    </w:p>
    <w:p w:rsidR="007456B1" w:rsidRPr="007456B1" w:rsidRDefault="007456B1" w:rsidP="007456B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7456B1" w:rsidRPr="007456B1" w:rsidRDefault="007456B1" w:rsidP="007456B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7456B1" w:rsidRPr="007456B1" w:rsidRDefault="007456B1" w:rsidP="007456B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7456B1" w:rsidRPr="007456B1" w:rsidRDefault="007456B1" w:rsidP="007456B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56B1">
        <w:rPr>
          <w:rFonts w:ascii="Times New Roman" w:hAnsi="Times New Roman"/>
          <w:sz w:val="24"/>
          <w:szCs w:val="24"/>
        </w:rPr>
        <w:t>Senhora Presidente, Nobres Vereadores e Vereadora.</w:t>
      </w:r>
    </w:p>
    <w:p w:rsidR="007456B1" w:rsidRPr="007456B1" w:rsidRDefault="007456B1" w:rsidP="007456B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7456B1" w:rsidRPr="007456B1" w:rsidRDefault="007456B1" w:rsidP="007456B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7456B1" w:rsidRPr="007456B1" w:rsidRDefault="007456B1" w:rsidP="007456B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7456B1" w:rsidRPr="007456B1" w:rsidRDefault="007456B1" w:rsidP="007456B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7456B1" w:rsidRPr="007456B1" w:rsidRDefault="007456B1" w:rsidP="007456B1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7456B1">
        <w:rPr>
          <w:rFonts w:ascii="Times New Roman" w:hAnsi="Times New Roman"/>
          <w:sz w:val="24"/>
          <w:szCs w:val="24"/>
        </w:rPr>
        <w:t xml:space="preserve">Encaminhamos para apreciação de Vossas Excelências o Projeto de Lei anexo, </w:t>
      </w:r>
      <w:r w:rsidRPr="007456B1">
        <w:rPr>
          <w:rFonts w:ascii="Times New Roman" w:hAnsi="Times New Roman"/>
          <w:bCs/>
          <w:sz w:val="24"/>
          <w:szCs w:val="24"/>
        </w:rPr>
        <w:t>Altera art. 4º e parágrafo único da Lei nº 2.361/2014, que d</w:t>
      </w:r>
      <w:r w:rsidRPr="007456B1">
        <w:rPr>
          <w:rFonts w:ascii="Times New Roman" w:hAnsi="Times New Roman"/>
          <w:sz w:val="24"/>
          <w:szCs w:val="24"/>
        </w:rPr>
        <w:t xml:space="preserve">eclara de utilidade pública, para fins de desapropriação, área de terra situada no Município de Sorriso/MT, destinada à Expansão do Aeroporto Regional de Sorriso </w:t>
      </w:r>
      <w:proofErr w:type="spellStart"/>
      <w:r w:rsidRPr="007456B1">
        <w:rPr>
          <w:rFonts w:ascii="Times New Roman" w:hAnsi="Times New Roman"/>
          <w:sz w:val="24"/>
          <w:szCs w:val="24"/>
        </w:rPr>
        <w:t>Adolino</w:t>
      </w:r>
      <w:proofErr w:type="spellEnd"/>
      <w:r w:rsidRPr="007456B1">
        <w:rPr>
          <w:rFonts w:ascii="Times New Roman" w:hAnsi="Times New Roman"/>
          <w:sz w:val="24"/>
          <w:szCs w:val="24"/>
        </w:rPr>
        <w:t xml:space="preserve"> Bedin, e dá outras providências.</w:t>
      </w:r>
    </w:p>
    <w:p w:rsidR="007456B1" w:rsidRPr="007456B1" w:rsidRDefault="007456B1" w:rsidP="007456B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7456B1" w:rsidRPr="007456B1" w:rsidRDefault="007456B1" w:rsidP="007456B1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7456B1">
        <w:rPr>
          <w:rFonts w:ascii="Times New Roman" w:hAnsi="Times New Roman"/>
          <w:sz w:val="24"/>
          <w:szCs w:val="24"/>
        </w:rPr>
        <w:t>O objetivo do presente projeto é de sanar o equívoco que ocorreu</w:t>
      </w:r>
      <w:proofErr w:type="gramStart"/>
      <w:r w:rsidRPr="007456B1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7456B1">
        <w:rPr>
          <w:rFonts w:ascii="Times New Roman" w:hAnsi="Times New Roman"/>
          <w:sz w:val="24"/>
          <w:szCs w:val="24"/>
        </w:rPr>
        <w:t xml:space="preserve">na elaboração do projeto de lei que constou os nomes dos Srs. </w:t>
      </w:r>
      <w:proofErr w:type="spellStart"/>
      <w:r w:rsidRPr="007456B1">
        <w:rPr>
          <w:rFonts w:ascii="Times New Roman" w:hAnsi="Times New Roman"/>
          <w:sz w:val="24"/>
          <w:szCs w:val="24"/>
        </w:rPr>
        <w:t>Argino</w:t>
      </w:r>
      <w:proofErr w:type="spellEnd"/>
      <w:r w:rsidRPr="007456B1">
        <w:rPr>
          <w:rFonts w:ascii="Times New Roman" w:hAnsi="Times New Roman"/>
          <w:sz w:val="24"/>
          <w:szCs w:val="24"/>
        </w:rPr>
        <w:t xml:space="preserve"> Bedin e </w:t>
      </w:r>
      <w:proofErr w:type="spellStart"/>
      <w:r w:rsidRPr="007456B1">
        <w:rPr>
          <w:rFonts w:ascii="Times New Roman" w:hAnsi="Times New Roman"/>
          <w:sz w:val="24"/>
          <w:szCs w:val="24"/>
        </w:rPr>
        <w:t>Leoclides</w:t>
      </w:r>
      <w:proofErr w:type="spellEnd"/>
      <w:r w:rsidRPr="007456B1">
        <w:rPr>
          <w:rFonts w:ascii="Times New Roman" w:hAnsi="Times New Roman"/>
          <w:sz w:val="24"/>
          <w:szCs w:val="24"/>
        </w:rPr>
        <w:t xml:space="preserve"> Bedin como proprietários das áreas constantes das matrículas 31.739, 31.694 e 31.674, quando na realidade os proprietários são Ivan Bedin e Luciano Bedin que adquiriram os imóveis, como pode ser observado nas respectivas matrículas.</w:t>
      </w:r>
    </w:p>
    <w:p w:rsidR="007456B1" w:rsidRPr="007456B1" w:rsidRDefault="007456B1" w:rsidP="007456B1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456B1" w:rsidRPr="007456B1" w:rsidRDefault="007456B1" w:rsidP="007456B1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7456B1">
        <w:rPr>
          <w:rFonts w:ascii="Times New Roman" w:hAnsi="Times New Roman"/>
          <w:sz w:val="24"/>
          <w:szCs w:val="24"/>
        </w:rPr>
        <w:t xml:space="preserve">Diante do exposto, solicitamos a apreciação e a aprovação da presente matéria </w:t>
      </w:r>
      <w:r w:rsidRPr="007456B1">
        <w:rPr>
          <w:rFonts w:ascii="Times New Roman" w:hAnsi="Times New Roman"/>
          <w:b/>
          <w:sz w:val="24"/>
          <w:szCs w:val="24"/>
        </w:rPr>
        <w:t>EM REGIME DE URGÊNCIA.</w:t>
      </w:r>
    </w:p>
    <w:p w:rsidR="007456B1" w:rsidRPr="007456B1" w:rsidRDefault="007456B1" w:rsidP="007456B1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456B1" w:rsidRPr="007456B1" w:rsidRDefault="007456B1" w:rsidP="007456B1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7456B1">
        <w:rPr>
          <w:rFonts w:ascii="Times New Roman" w:hAnsi="Times New Roman"/>
          <w:sz w:val="24"/>
          <w:szCs w:val="24"/>
        </w:rPr>
        <w:t>Aproveitamos a oportunidade para externar nossos sinceros agradecimentos.</w:t>
      </w:r>
    </w:p>
    <w:p w:rsidR="007456B1" w:rsidRPr="007456B1" w:rsidRDefault="007456B1" w:rsidP="007456B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7456B1" w:rsidRPr="007456B1" w:rsidRDefault="007456B1" w:rsidP="007456B1">
      <w:pPr>
        <w:pStyle w:val="Ttulo8"/>
        <w:ind w:firstLine="2880"/>
        <w:jc w:val="both"/>
        <w:rPr>
          <w:bCs w:val="0"/>
          <w:i w:val="0"/>
          <w:iCs w:val="0"/>
        </w:rPr>
      </w:pPr>
    </w:p>
    <w:p w:rsidR="007456B1" w:rsidRPr="007456B1" w:rsidRDefault="007456B1" w:rsidP="007456B1">
      <w:pPr>
        <w:rPr>
          <w:sz w:val="24"/>
          <w:szCs w:val="24"/>
          <w:lang w:eastAsia="pt-BR"/>
        </w:rPr>
      </w:pPr>
    </w:p>
    <w:p w:rsidR="007456B1" w:rsidRPr="007456B1" w:rsidRDefault="007456B1" w:rsidP="007456B1">
      <w:pPr>
        <w:pStyle w:val="Ttulo8"/>
        <w:ind w:firstLine="2880"/>
        <w:jc w:val="both"/>
        <w:rPr>
          <w:i w:val="0"/>
        </w:rPr>
      </w:pPr>
      <w:r w:rsidRPr="007456B1">
        <w:rPr>
          <w:i w:val="0"/>
        </w:rPr>
        <w:t xml:space="preserve">                  </w:t>
      </w:r>
    </w:p>
    <w:p w:rsidR="007456B1" w:rsidRPr="007456B1" w:rsidRDefault="007456B1" w:rsidP="007456B1">
      <w:pPr>
        <w:pStyle w:val="Ttulo8"/>
        <w:ind w:firstLine="2880"/>
        <w:jc w:val="both"/>
        <w:rPr>
          <w:i w:val="0"/>
        </w:rPr>
      </w:pPr>
    </w:p>
    <w:p w:rsidR="007456B1" w:rsidRPr="007456B1" w:rsidRDefault="007456B1" w:rsidP="007456B1">
      <w:pPr>
        <w:pStyle w:val="Ttulo8"/>
        <w:ind w:firstLine="2880"/>
        <w:jc w:val="both"/>
        <w:rPr>
          <w:i w:val="0"/>
        </w:rPr>
      </w:pPr>
      <w:r w:rsidRPr="007456B1">
        <w:rPr>
          <w:i w:val="0"/>
        </w:rPr>
        <w:t xml:space="preserve">                  DILCEU ROSSATO</w:t>
      </w:r>
    </w:p>
    <w:p w:rsidR="007456B1" w:rsidRPr="007456B1" w:rsidRDefault="007456B1" w:rsidP="007456B1">
      <w:pPr>
        <w:pStyle w:val="Ttulo5"/>
        <w:ind w:firstLine="2880"/>
        <w:rPr>
          <w:rFonts w:ascii="Times New Roman" w:hAnsi="Times New Roman" w:cs="Times New Roman"/>
          <w:i w:val="0"/>
          <w:szCs w:val="24"/>
        </w:rPr>
      </w:pPr>
      <w:r w:rsidRPr="007456B1">
        <w:rPr>
          <w:rFonts w:ascii="Times New Roman" w:hAnsi="Times New Roman" w:cs="Times New Roman"/>
          <w:i w:val="0"/>
          <w:szCs w:val="24"/>
        </w:rPr>
        <w:t xml:space="preserve">                     Prefeito Municipal</w:t>
      </w:r>
    </w:p>
    <w:p w:rsidR="007456B1" w:rsidRPr="007456B1" w:rsidRDefault="007456B1" w:rsidP="007456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56B1" w:rsidRPr="007456B1" w:rsidRDefault="007456B1" w:rsidP="007456B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7456B1" w:rsidRPr="007456B1" w:rsidRDefault="007456B1" w:rsidP="007456B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7456B1" w:rsidRPr="007456B1" w:rsidRDefault="007456B1" w:rsidP="007456B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7456B1" w:rsidRPr="007456B1" w:rsidRDefault="007456B1" w:rsidP="007456B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7456B1" w:rsidRPr="007456B1" w:rsidRDefault="007456B1" w:rsidP="007456B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7456B1" w:rsidRPr="007456B1" w:rsidRDefault="007456B1" w:rsidP="007456B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7456B1">
        <w:rPr>
          <w:rFonts w:ascii="Times New Roman" w:hAnsi="Times New Roman"/>
          <w:sz w:val="24"/>
          <w:szCs w:val="24"/>
        </w:rPr>
        <w:t>A Sua excelência</w:t>
      </w:r>
    </w:p>
    <w:p w:rsidR="007456B1" w:rsidRPr="007456B1" w:rsidRDefault="007456B1" w:rsidP="007456B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  <w:r w:rsidRPr="007456B1">
        <w:rPr>
          <w:rFonts w:ascii="Times New Roman" w:hAnsi="Times New Roman"/>
          <w:b/>
          <w:sz w:val="24"/>
          <w:szCs w:val="24"/>
        </w:rPr>
        <w:t>MARILDA SALETE SAVI</w:t>
      </w:r>
    </w:p>
    <w:p w:rsidR="007456B1" w:rsidRPr="007456B1" w:rsidRDefault="007456B1" w:rsidP="007456B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7456B1">
        <w:rPr>
          <w:rFonts w:ascii="Times New Roman" w:hAnsi="Times New Roman"/>
          <w:sz w:val="24"/>
          <w:szCs w:val="24"/>
        </w:rPr>
        <w:t>Presidente da Câmara Municipal de Vereadores</w:t>
      </w:r>
    </w:p>
    <w:p w:rsidR="007456B1" w:rsidRPr="007456B1" w:rsidRDefault="007456B1" w:rsidP="007456B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7456B1">
        <w:rPr>
          <w:rFonts w:ascii="Times New Roman" w:hAnsi="Times New Roman"/>
          <w:sz w:val="24"/>
          <w:szCs w:val="24"/>
        </w:rPr>
        <w:t>Nesta.</w:t>
      </w:r>
    </w:p>
    <w:sectPr w:rsidR="007456B1" w:rsidRPr="007456B1" w:rsidSect="007456B1">
      <w:headerReference w:type="even" r:id="rId7"/>
      <w:headerReference w:type="default" r:id="rId8"/>
      <w:headerReference w:type="first" r:id="rId9"/>
      <w:pgSz w:w="11906" w:h="16838"/>
      <w:pgMar w:top="2410" w:right="991" w:bottom="1135" w:left="1701" w:header="709" w:footer="41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03D" w:rsidRDefault="001B303D" w:rsidP="001C54A6">
      <w:pPr>
        <w:spacing w:after="0" w:line="240" w:lineRule="auto"/>
      </w:pPr>
      <w:r>
        <w:separator/>
      </w:r>
    </w:p>
  </w:endnote>
  <w:endnote w:type="continuationSeparator" w:id="0">
    <w:p w:rsidR="001B303D" w:rsidRDefault="001B303D" w:rsidP="001C5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03D" w:rsidRDefault="001B303D" w:rsidP="001C54A6">
      <w:pPr>
        <w:spacing w:after="0" w:line="240" w:lineRule="auto"/>
      </w:pPr>
      <w:r>
        <w:separator/>
      </w:r>
    </w:p>
  </w:footnote>
  <w:footnote w:type="continuationSeparator" w:id="0">
    <w:p w:rsidR="001B303D" w:rsidRDefault="001B303D" w:rsidP="001C5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03D" w:rsidRDefault="009C7D7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658" o:spid="_x0000_s2050" type="#_x0000_t75" style="position:absolute;margin-left:0;margin-top:0;width:425.1pt;height:370.05pt;z-index:-251658240;mso-position-horizontal:center;mso-position-horizontal-relative:margin;mso-position-vertical:center;mso-position-vertical-relative:margin" o:allowincell="f">
          <v:imagedata r:id="rId1" o:title="Corp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03D" w:rsidRDefault="009C7D7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659" o:spid="_x0000_s2051" type="#_x0000_t75" style="position:absolute;margin-left:0;margin-top:0;width:425.1pt;height:370.05pt;z-index:-251657216;mso-position-horizontal:center;mso-position-horizontal-relative:margin;mso-position-vertical:center;mso-position-vertical-relative:margin" o:allowincell="f">
          <v:imagedata r:id="rId1" o:title="Corpo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03D" w:rsidRDefault="009C7D7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657" o:spid="_x0000_s2049" type="#_x0000_t75" style="position:absolute;margin-left:0;margin-top:0;width:425.1pt;height:370.05pt;z-index:-251659264;mso-position-horizontal:center;mso-position-horizontal-relative:margin;mso-position-vertical:center;mso-position-vertical-relative:margin" o:allowincell="f">
          <v:imagedata r:id="rId1" o:title="Corpo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C54A6"/>
    <w:rsid w:val="00014B60"/>
    <w:rsid w:val="00041050"/>
    <w:rsid w:val="00041D42"/>
    <w:rsid w:val="00044E94"/>
    <w:rsid w:val="00067E08"/>
    <w:rsid w:val="000842F7"/>
    <w:rsid w:val="000871E3"/>
    <w:rsid w:val="000974AD"/>
    <w:rsid w:val="000A16C5"/>
    <w:rsid w:val="000B586E"/>
    <w:rsid w:val="000E2EE9"/>
    <w:rsid w:val="000F512B"/>
    <w:rsid w:val="00102574"/>
    <w:rsid w:val="00107F82"/>
    <w:rsid w:val="0012627E"/>
    <w:rsid w:val="00156B5F"/>
    <w:rsid w:val="00167D1C"/>
    <w:rsid w:val="001B303D"/>
    <w:rsid w:val="001C54A6"/>
    <w:rsid w:val="001C5E4B"/>
    <w:rsid w:val="001F6DEC"/>
    <w:rsid w:val="00202279"/>
    <w:rsid w:val="00234A62"/>
    <w:rsid w:val="00253A8B"/>
    <w:rsid w:val="00261BDF"/>
    <w:rsid w:val="00265A83"/>
    <w:rsid w:val="002B2D1E"/>
    <w:rsid w:val="002D2F6B"/>
    <w:rsid w:val="00333A9C"/>
    <w:rsid w:val="00353F47"/>
    <w:rsid w:val="003A00BE"/>
    <w:rsid w:val="003A60EA"/>
    <w:rsid w:val="003A6AE6"/>
    <w:rsid w:val="003C7C16"/>
    <w:rsid w:val="003E49AE"/>
    <w:rsid w:val="003E6655"/>
    <w:rsid w:val="003F043F"/>
    <w:rsid w:val="003F3F9D"/>
    <w:rsid w:val="004104D3"/>
    <w:rsid w:val="00412BDB"/>
    <w:rsid w:val="00427F0B"/>
    <w:rsid w:val="00493D20"/>
    <w:rsid w:val="004A09B2"/>
    <w:rsid w:val="004C37E4"/>
    <w:rsid w:val="004D04FB"/>
    <w:rsid w:val="004D2C76"/>
    <w:rsid w:val="00503C1F"/>
    <w:rsid w:val="00504379"/>
    <w:rsid w:val="0054354C"/>
    <w:rsid w:val="00543EAA"/>
    <w:rsid w:val="00544CFD"/>
    <w:rsid w:val="00582D99"/>
    <w:rsid w:val="00587260"/>
    <w:rsid w:val="0058791F"/>
    <w:rsid w:val="00590CFA"/>
    <w:rsid w:val="005B0950"/>
    <w:rsid w:val="005B18CB"/>
    <w:rsid w:val="005B71E6"/>
    <w:rsid w:val="005D5EE2"/>
    <w:rsid w:val="005E2DAA"/>
    <w:rsid w:val="005E66C6"/>
    <w:rsid w:val="005F00F5"/>
    <w:rsid w:val="005F591B"/>
    <w:rsid w:val="00611651"/>
    <w:rsid w:val="0061444A"/>
    <w:rsid w:val="0063089A"/>
    <w:rsid w:val="00631CB3"/>
    <w:rsid w:val="00632C65"/>
    <w:rsid w:val="00650AB2"/>
    <w:rsid w:val="006511AB"/>
    <w:rsid w:val="006745F8"/>
    <w:rsid w:val="00694C47"/>
    <w:rsid w:val="00697F90"/>
    <w:rsid w:val="006A168F"/>
    <w:rsid w:val="006C7179"/>
    <w:rsid w:val="006E00EA"/>
    <w:rsid w:val="00714813"/>
    <w:rsid w:val="00715585"/>
    <w:rsid w:val="007277E5"/>
    <w:rsid w:val="0073754C"/>
    <w:rsid w:val="007456B1"/>
    <w:rsid w:val="007615A3"/>
    <w:rsid w:val="00790996"/>
    <w:rsid w:val="007B04E2"/>
    <w:rsid w:val="007B7627"/>
    <w:rsid w:val="007F6265"/>
    <w:rsid w:val="00804017"/>
    <w:rsid w:val="00813E17"/>
    <w:rsid w:val="00822CDF"/>
    <w:rsid w:val="00842111"/>
    <w:rsid w:val="00846BBC"/>
    <w:rsid w:val="008636FC"/>
    <w:rsid w:val="0087737B"/>
    <w:rsid w:val="008959ED"/>
    <w:rsid w:val="008A7EFE"/>
    <w:rsid w:val="00915960"/>
    <w:rsid w:val="00921DB3"/>
    <w:rsid w:val="0092290B"/>
    <w:rsid w:val="00931F18"/>
    <w:rsid w:val="009441FD"/>
    <w:rsid w:val="00950E07"/>
    <w:rsid w:val="009525BC"/>
    <w:rsid w:val="00956884"/>
    <w:rsid w:val="00974BC4"/>
    <w:rsid w:val="009841F4"/>
    <w:rsid w:val="009B5567"/>
    <w:rsid w:val="009C44BD"/>
    <w:rsid w:val="009C7D74"/>
    <w:rsid w:val="009D5DED"/>
    <w:rsid w:val="009F6312"/>
    <w:rsid w:val="00A02FEA"/>
    <w:rsid w:val="00A05D92"/>
    <w:rsid w:val="00A10307"/>
    <w:rsid w:val="00A229C6"/>
    <w:rsid w:val="00A45A8E"/>
    <w:rsid w:val="00A45CAB"/>
    <w:rsid w:val="00A50BD2"/>
    <w:rsid w:val="00A56811"/>
    <w:rsid w:val="00A7327F"/>
    <w:rsid w:val="00A96E83"/>
    <w:rsid w:val="00AD24B2"/>
    <w:rsid w:val="00AD41EC"/>
    <w:rsid w:val="00AF2ADB"/>
    <w:rsid w:val="00B11CC1"/>
    <w:rsid w:val="00B1404F"/>
    <w:rsid w:val="00B16C30"/>
    <w:rsid w:val="00B17547"/>
    <w:rsid w:val="00B44A8B"/>
    <w:rsid w:val="00B47131"/>
    <w:rsid w:val="00B7088C"/>
    <w:rsid w:val="00B81A9E"/>
    <w:rsid w:val="00B90FFA"/>
    <w:rsid w:val="00BA1C4E"/>
    <w:rsid w:val="00BC0568"/>
    <w:rsid w:val="00BC7B07"/>
    <w:rsid w:val="00BE76B5"/>
    <w:rsid w:val="00BF4CA6"/>
    <w:rsid w:val="00C16F86"/>
    <w:rsid w:val="00C2367C"/>
    <w:rsid w:val="00C45541"/>
    <w:rsid w:val="00C5238F"/>
    <w:rsid w:val="00C53208"/>
    <w:rsid w:val="00C62DB3"/>
    <w:rsid w:val="00C6388E"/>
    <w:rsid w:val="00C848E4"/>
    <w:rsid w:val="00C86E06"/>
    <w:rsid w:val="00C94A10"/>
    <w:rsid w:val="00CA4D08"/>
    <w:rsid w:val="00CA4DC9"/>
    <w:rsid w:val="00CA6FD9"/>
    <w:rsid w:val="00CB1F2E"/>
    <w:rsid w:val="00CE13C5"/>
    <w:rsid w:val="00CE4D6E"/>
    <w:rsid w:val="00D039D5"/>
    <w:rsid w:val="00D064EE"/>
    <w:rsid w:val="00D21E00"/>
    <w:rsid w:val="00D24C73"/>
    <w:rsid w:val="00D27FC9"/>
    <w:rsid w:val="00D3224E"/>
    <w:rsid w:val="00D5185C"/>
    <w:rsid w:val="00D6169C"/>
    <w:rsid w:val="00D75E22"/>
    <w:rsid w:val="00D936F2"/>
    <w:rsid w:val="00DA20C9"/>
    <w:rsid w:val="00DB3219"/>
    <w:rsid w:val="00DB4745"/>
    <w:rsid w:val="00DD6043"/>
    <w:rsid w:val="00DE3D01"/>
    <w:rsid w:val="00E06D48"/>
    <w:rsid w:val="00E12618"/>
    <w:rsid w:val="00E12B7D"/>
    <w:rsid w:val="00E130A5"/>
    <w:rsid w:val="00E211FF"/>
    <w:rsid w:val="00E22CEE"/>
    <w:rsid w:val="00E3168C"/>
    <w:rsid w:val="00E32437"/>
    <w:rsid w:val="00E46506"/>
    <w:rsid w:val="00E709B9"/>
    <w:rsid w:val="00E77EDE"/>
    <w:rsid w:val="00EA3F44"/>
    <w:rsid w:val="00EA43D0"/>
    <w:rsid w:val="00ED0444"/>
    <w:rsid w:val="00EF0013"/>
    <w:rsid w:val="00EF0A18"/>
    <w:rsid w:val="00EF323E"/>
    <w:rsid w:val="00F014F2"/>
    <w:rsid w:val="00F54776"/>
    <w:rsid w:val="00F62389"/>
    <w:rsid w:val="00F766BC"/>
    <w:rsid w:val="00F837D2"/>
    <w:rsid w:val="00F83995"/>
    <w:rsid w:val="00F8463A"/>
    <w:rsid w:val="00FB25FA"/>
    <w:rsid w:val="00FB50DF"/>
    <w:rsid w:val="00FC1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12B"/>
    <w:pPr>
      <w:spacing w:after="200" w:line="276" w:lineRule="auto"/>
    </w:pPr>
    <w:rPr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56811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5681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bCs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54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4A6"/>
  </w:style>
  <w:style w:type="paragraph" w:styleId="Rodap">
    <w:name w:val="footer"/>
    <w:basedOn w:val="Normal"/>
    <w:link w:val="RodapChar"/>
    <w:uiPriority w:val="99"/>
    <w:unhideWhenUsed/>
    <w:rsid w:val="001C54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4A6"/>
  </w:style>
  <w:style w:type="paragraph" w:styleId="Textodebalo">
    <w:name w:val="Balloon Text"/>
    <w:basedOn w:val="Normal"/>
    <w:link w:val="TextodebaloChar"/>
    <w:uiPriority w:val="99"/>
    <w:semiHidden/>
    <w:unhideWhenUsed/>
    <w:rsid w:val="001C5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4A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6E00EA"/>
    <w:rPr>
      <w:b/>
      <w:bCs/>
    </w:rPr>
  </w:style>
  <w:style w:type="paragraph" w:styleId="SemEspaamento">
    <w:name w:val="No Spacing"/>
    <w:uiPriority w:val="1"/>
    <w:qFormat/>
    <w:rsid w:val="007F6265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014B60"/>
    <w:pPr>
      <w:spacing w:after="0" w:line="240" w:lineRule="auto"/>
      <w:jc w:val="both"/>
    </w:pPr>
    <w:rPr>
      <w:rFonts w:ascii="Arial" w:eastAsia="Times New Roman" w:hAnsi="Arial" w:cs="Arial"/>
      <w:b/>
      <w:bCs/>
      <w:sz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4B60"/>
    <w:rPr>
      <w:rFonts w:ascii="Arial" w:eastAsia="Times New Roman" w:hAnsi="Arial" w:cs="Arial"/>
      <w:b/>
      <w:bCs/>
      <w:sz w:val="24"/>
      <w:szCs w:val="22"/>
    </w:rPr>
  </w:style>
  <w:style w:type="character" w:customStyle="1" w:styleId="st">
    <w:name w:val="st"/>
    <w:basedOn w:val="Fontepargpadro"/>
    <w:rsid w:val="00DB4745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568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56811"/>
    <w:rPr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A56811"/>
    <w:rPr>
      <w:rFonts w:ascii="Arial" w:eastAsia="Times New Roman" w:hAnsi="Arial" w:cs="Arial"/>
      <w:i/>
      <w:iCs/>
      <w:sz w:val="24"/>
      <w:szCs w:val="28"/>
    </w:rPr>
  </w:style>
  <w:style w:type="character" w:customStyle="1" w:styleId="Ttulo8Char">
    <w:name w:val="Título 8 Char"/>
    <w:basedOn w:val="Fontepargpadro"/>
    <w:link w:val="Ttulo8"/>
    <w:semiHidden/>
    <w:rsid w:val="00A56811"/>
    <w:rPr>
      <w:rFonts w:ascii="Times New Roman" w:eastAsia="Times New Roman" w:hAnsi="Times New Roman"/>
      <w:b/>
      <w:bCs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6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4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4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8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60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71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33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87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57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05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48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93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49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27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43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76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73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44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45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54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32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92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06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59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73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08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80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32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74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32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79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47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50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12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74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05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0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8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8C9B97-5784-4315-947F-6C3BE0874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SICREDI</Company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</dc:creator>
  <cp:lastModifiedBy>mineia</cp:lastModifiedBy>
  <cp:revision>2</cp:revision>
  <cp:lastPrinted>2014-11-06T11:00:00Z</cp:lastPrinted>
  <dcterms:created xsi:type="dcterms:W3CDTF">2014-11-07T14:45:00Z</dcterms:created>
  <dcterms:modified xsi:type="dcterms:W3CDTF">2014-11-07T14:45:00Z</dcterms:modified>
</cp:coreProperties>
</file>