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73" w:rsidRDefault="00872F73" w:rsidP="00E6653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872F73" w:rsidRDefault="00872F73" w:rsidP="00E665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653F" w:rsidRDefault="00E6653F" w:rsidP="00E665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653F" w:rsidRDefault="00E6653F" w:rsidP="00E665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2F73" w:rsidRDefault="00872F73" w:rsidP="00E665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2F73" w:rsidRDefault="00872F73" w:rsidP="00E6653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6653F" w:rsidRPr="00E6653F">
        <w:rPr>
          <w:b/>
          <w:i w:val="0"/>
        </w:rPr>
        <w:t>057/2014.</w:t>
      </w:r>
    </w:p>
    <w:p w:rsidR="00872F73" w:rsidRDefault="00872F73" w:rsidP="00E6653F">
      <w:pPr>
        <w:rPr>
          <w:sz w:val="24"/>
          <w:szCs w:val="24"/>
        </w:rPr>
      </w:pPr>
    </w:p>
    <w:p w:rsidR="00872F73" w:rsidRDefault="00872F73" w:rsidP="00E6653F">
      <w:pPr>
        <w:rPr>
          <w:sz w:val="24"/>
          <w:szCs w:val="24"/>
        </w:rPr>
      </w:pPr>
    </w:p>
    <w:p w:rsidR="00872F73" w:rsidRDefault="00872F73" w:rsidP="00E6653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10/11/2014.</w:t>
      </w:r>
    </w:p>
    <w:p w:rsidR="00872F73" w:rsidRDefault="00872F73" w:rsidP="00E6653F">
      <w:pPr>
        <w:jc w:val="both"/>
        <w:rPr>
          <w:sz w:val="24"/>
          <w:szCs w:val="24"/>
        </w:rPr>
      </w:pPr>
    </w:p>
    <w:p w:rsidR="00872F73" w:rsidRDefault="00872F73" w:rsidP="00E6653F">
      <w:pPr>
        <w:jc w:val="both"/>
        <w:rPr>
          <w:sz w:val="24"/>
          <w:szCs w:val="24"/>
        </w:rPr>
      </w:pPr>
    </w:p>
    <w:p w:rsidR="00872F73" w:rsidRPr="00E6653F" w:rsidRDefault="00872F73" w:rsidP="00E6653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6653F">
        <w:rPr>
          <w:bCs/>
          <w:sz w:val="24"/>
          <w:szCs w:val="24"/>
        </w:rPr>
        <w:t>PROJETO DE LEI Nº 126/2014.</w:t>
      </w:r>
    </w:p>
    <w:p w:rsidR="00872F73" w:rsidRDefault="00872F73" w:rsidP="00E6653F">
      <w:pPr>
        <w:jc w:val="both"/>
        <w:rPr>
          <w:sz w:val="24"/>
          <w:szCs w:val="24"/>
        </w:rPr>
      </w:pPr>
    </w:p>
    <w:p w:rsidR="00872F73" w:rsidRDefault="00872F73" w:rsidP="00E6653F">
      <w:pPr>
        <w:jc w:val="both"/>
        <w:rPr>
          <w:sz w:val="24"/>
          <w:szCs w:val="24"/>
        </w:rPr>
      </w:pPr>
    </w:p>
    <w:p w:rsidR="00872F73" w:rsidRDefault="00872F73" w:rsidP="00E6653F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>Autoriza o Chefe do Poder Executivo a desmembrar e proceder à doação de imóvel de propriedade do Município de Sorriso, nas condições que especifica, e dá outras providências.</w:t>
      </w:r>
    </w:p>
    <w:p w:rsidR="00872F73" w:rsidRDefault="00872F73" w:rsidP="00E6653F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E6653F" w:rsidRDefault="00E6653F" w:rsidP="00E6653F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872F73" w:rsidRPr="00E6653F" w:rsidRDefault="00872F73" w:rsidP="00E6653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E6653F">
        <w:rPr>
          <w:sz w:val="24"/>
          <w:szCs w:val="24"/>
        </w:rPr>
        <w:t>VERGILIO DALSOQUIO</w:t>
      </w:r>
      <w:r w:rsidR="00E6653F">
        <w:rPr>
          <w:sz w:val="24"/>
          <w:szCs w:val="24"/>
        </w:rPr>
        <w:t>.</w:t>
      </w:r>
    </w:p>
    <w:p w:rsidR="00872F73" w:rsidRPr="00E6653F" w:rsidRDefault="00872F73" w:rsidP="00E6653F">
      <w:pPr>
        <w:pStyle w:val="Recuodecorpodetexto2"/>
        <w:ind w:left="0"/>
        <w:rPr>
          <w:sz w:val="24"/>
          <w:szCs w:val="24"/>
        </w:rPr>
      </w:pPr>
    </w:p>
    <w:p w:rsidR="00872F73" w:rsidRDefault="00872F73" w:rsidP="00E6653F">
      <w:pPr>
        <w:pStyle w:val="Recuodecorpodetexto2"/>
        <w:ind w:left="0"/>
        <w:rPr>
          <w:b/>
          <w:sz w:val="24"/>
          <w:szCs w:val="24"/>
        </w:rPr>
      </w:pPr>
    </w:p>
    <w:p w:rsidR="00872F73" w:rsidRDefault="00872F73" w:rsidP="00E6653F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</w:t>
      </w:r>
      <w:proofErr w:type="gramStart"/>
      <w:r>
        <w:rPr>
          <w:sz w:val="24"/>
          <w:szCs w:val="24"/>
        </w:rPr>
        <w:t>Social ,</w:t>
      </w:r>
      <w:proofErr w:type="gramEnd"/>
      <w:r>
        <w:rPr>
          <w:sz w:val="24"/>
          <w:szCs w:val="24"/>
        </w:rPr>
        <w:t xml:space="preserve"> para exarar parecer com relação ao </w:t>
      </w:r>
      <w:r>
        <w:rPr>
          <w:bCs/>
          <w:sz w:val="24"/>
          <w:szCs w:val="24"/>
        </w:rPr>
        <w:t>Projeto de Lei nº 126/2014</w:t>
      </w:r>
      <w:r>
        <w:rPr>
          <w:sz w:val="24"/>
          <w:szCs w:val="24"/>
        </w:rPr>
        <w:t>, cuja Ementa:</w:t>
      </w:r>
      <w:r w:rsidRPr="00872F73">
        <w:rPr>
          <w:sz w:val="23"/>
          <w:szCs w:val="23"/>
        </w:rPr>
        <w:t xml:space="preserve"> </w:t>
      </w:r>
      <w:r w:rsidRPr="00872F73">
        <w:rPr>
          <w:b/>
          <w:sz w:val="23"/>
          <w:szCs w:val="23"/>
        </w:rPr>
        <w:t>Autoriza o Chefe do Poder Executivo a desmembrar e proceder à doação de imóvel de propriedade do Município de Sorriso, nas condições que especifica, e dá outras providências</w:t>
      </w:r>
      <w:r>
        <w:rPr>
          <w:sz w:val="23"/>
          <w:szCs w:val="23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872F73" w:rsidRDefault="00872F73" w:rsidP="00E6653F">
      <w:pPr>
        <w:jc w:val="both"/>
        <w:rPr>
          <w:bCs/>
          <w:sz w:val="24"/>
          <w:szCs w:val="24"/>
          <w:u w:val="single"/>
        </w:rPr>
      </w:pPr>
    </w:p>
    <w:p w:rsidR="00872F73" w:rsidRDefault="00872F73" w:rsidP="00E6653F">
      <w:pPr>
        <w:ind w:hanging="283"/>
        <w:jc w:val="both"/>
        <w:rPr>
          <w:bCs/>
          <w:sz w:val="24"/>
          <w:szCs w:val="24"/>
          <w:u w:val="single"/>
        </w:rPr>
      </w:pPr>
    </w:p>
    <w:p w:rsidR="00872F73" w:rsidRDefault="00872F73" w:rsidP="00E6653F">
      <w:pPr>
        <w:jc w:val="both"/>
        <w:rPr>
          <w:bCs/>
          <w:sz w:val="24"/>
          <w:szCs w:val="24"/>
          <w:u w:val="single"/>
        </w:rPr>
      </w:pPr>
    </w:p>
    <w:p w:rsidR="00872F73" w:rsidRDefault="00872F73" w:rsidP="00E6653F">
      <w:pPr>
        <w:jc w:val="both"/>
        <w:rPr>
          <w:bCs/>
          <w:sz w:val="24"/>
          <w:szCs w:val="24"/>
          <w:u w:val="single"/>
        </w:rPr>
      </w:pPr>
    </w:p>
    <w:p w:rsidR="00872F73" w:rsidRDefault="00872F73" w:rsidP="00E6653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72F73" w:rsidTr="00872F73">
        <w:trPr>
          <w:jc w:val="center"/>
        </w:trPr>
        <w:tc>
          <w:tcPr>
            <w:tcW w:w="2828" w:type="dxa"/>
            <w:hideMark/>
          </w:tcPr>
          <w:p w:rsidR="00872F73" w:rsidRDefault="00872F73" w:rsidP="00E665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72F73" w:rsidRDefault="00872F73" w:rsidP="00E665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72F73" w:rsidRDefault="00872F73" w:rsidP="00E665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872F73" w:rsidRDefault="00872F73" w:rsidP="00E665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72F73" w:rsidRDefault="00872F73" w:rsidP="00E665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872F73" w:rsidRDefault="00872F73" w:rsidP="00E665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72F73" w:rsidRDefault="00872F73" w:rsidP="00E6653F"/>
    <w:sectPr w:rsidR="00872F73" w:rsidSect="00872F73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F73"/>
    <w:rsid w:val="001823A2"/>
    <w:rsid w:val="00872F73"/>
    <w:rsid w:val="00D20BEC"/>
    <w:rsid w:val="00E6653F"/>
    <w:rsid w:val="00F8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72F7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72F7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72F7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2F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2F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2F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72F7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72F7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72F7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72F7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828</Characters>
  <Application>Microsoft Office Word</Application>
  <DocSecurity>0</DocSecurity>
  <Lines>6</Lines>
  <Paragraphs>1</Paragraphs>
  <ScaleCrop>false</ScaleCrop>
  <Company>***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2014-11-10T14:02:00Z</dcterms:created>
  <dcterms:modified xsi:type="dcterms:W3CDTF">2014-11-10T15:15:00Z</dcterms:modified>
</cp:coreProperties>
</file>