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17" w:rsidRPr="00450C70" w:rsidRDefault="00310017" w:rsidP="00450C70">
      <w:pPr>
        <w:ind w:left="2832" w:right="-285" w:firstLine="708"/>
        <w:rPr>
          <w:b/>
          <w:bCs/>
          <w:sz w:val="24"/>
          <w:szCs w:val="24"/>
        </w:rPr>
      </w:pPr>
      <w:bookmarkStart w:id="0" w:name="_GoBack"/>
      <w:bookmarkEnd w:id="0"/>
      <w:r w:rsidRPr="00450C70">
        <w:rPr>
          <w:b/>
          <w:bCs/>
          <w:sz w:val="24"/>
          <w:szCs w:val="24"/>
        </w:rPr>
        <w:t xml:space="preserve">MOÇÃO Nº </w:t>
      </w:r>
      <w:r w:rsidR="00570F6D" w:rsidRPr="00450C70">
        <w:rPr>
          <w:b/>
          <w:bCs/>
          <w:sz w:val="24"/>
          <w:szCs w:val="24"/>
        </w:rPr>
        <w:t>007</w:t>
      </w:r>
      <w:r w:rsidRPr="00450C70">
        <w:rPr>
          <w:b/>
          <w:bCs/>
          <w:sz w:val="24"/>
          <w:szCs w:val="24"/>
        </w:rPr>
        <w:t>/2014</w:t>
      </w:r>
    </w:p>
    <w:p w:rsidR="00310017" w:rsidRPr="00450C70" w:rsidRDefault="00310017" w:rsidP="00570F6D">
      <w:pPr>
        <w:ind w:left="2835"/>
        <w:jc w:val="center"/>
        <w:rPr>
          <w:b/>
          <w:bCs/>
          <w:sz w:val="24"/>
          <w:szCs w:val="24"/>
        </w:rPr>
      </w:pPr>
    </w:p>
    <w:p w:rsidR="007E6D8F" w:rsidRPr="00450C70" w:rsidRDefault="007E6D8F" w:rsidP="00570F6D">
      <w:pPr>
        <w:ind w:left="2835"/>
        <w:jc w:val="center"/>
        <w:rPr>
          <w:b/>
          <w:bCs/>
          <w:sz w:val="24"/>
          <w:szCs w:val="24"/>
        </w:rPr>
      </w:pPr>
    </w:p>
    <w:p w:rsidR="00310017" w:rsidRPr="00450C70" w:rsidRDefault="00310017" w:rsidP="00450C70">
      <w:pPr>
        <w:jc w:val="center"/>
        <w:rPr>
          <w:sz w:val="24"/>
          <w:szCs w:val="24"/>
        </w:rPr>
      </w:pPr>
      <w:r w:rsidRPr="00450C70">
        <w:rPr>
          <w:b/>
          <w:bCs/>
          <w:sz w:val="24"/>
          <w:szCs w:val="24"/>
        </w:rPr>
        <w:t>MOÇÃO DE APLAUSO</w:t>
      </w:r>
    </w:p>
    <w:p w:rsidR="007E6D8F" w:rsidRPr="003827F1" w:rsidRDefault="007E6D8F" w:rsidP="00310017">
      <w:pPr>
        <w:ind w:firstLine="3402"/>
        <w:jc w:val="both"/>
        <w:rPr>
          <w:sz w:val="22"/>
          <w:szCs w:val="22"/>
        </w:rPr>
      </w:pPr>
    </w:p>
    <w:p w:rsidR="007E6D8F" w:rsidRPr="003827F1" w:rsidRDefault="007E6D8F" w:rsidP="00310017">
      <w:pPr>
        <w:ind w:firstLine="3402"/>
        <w:jc w:val="both"/>
        <w:rPr>
          <w:sz w:val="22"/>
          <w:szCs w:val="22"/>
        </w:rPr>
      </w:pPr>
    </w:p>
    <w:p w:rsidR="00310017" w:rsidRPr="003827F1" w:rsidRDefault="00570F6D" w:rsidP="00310017">
      <w:pPr>
        <w:tabs>
          <w:tab w:val="left" w:pos="0"/>
        </w:tabs>
        <w:autoSpaceDE w:val="0"/>
        <w:autoSpaceDN w:val="0"/>
        <w:adjustRightInd w:val="0"/>
        <w:ind w:right="7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10017" w:rsidRPr="003827F1">
        <w:rPr>
          <w:b/>
          <w:sz w:val="22"/>
          <w:szCs w:val="22"/>
        </w:rPr>
        <w:t>LUIS FABIO MARCHIORO - PDT</w:t>
      </w:r>
      <w:r w:rsidR="00310017" w:rsidRPr="003827F1">
        <w:rPr>
          <w:b/>
          <w:bCs/>
          <w:color w:val="000000"/>
          <w:sz w:val="22"/>
          <w:szCs w:val="22"/>
        </w:rPr>
        <w:t>, MARILDA SAVI – PSD, POLESELLO - PTB, CLAUDIO OLIVEIRA - PR, JANE DELALIBERA - PR, FÁBIO GAVASSO - PPS,</w:t>
      </w:r>
      <w:r w:rsidR="00310017" w:rsidRPr="003827F1">
        <w:rPr>
          <w:b/>
          <w:sz w:val="22"/>
          <w:szCs w:val="22"/>
        </w:rPr>
        <w:t xml:space="preserve"> </w:t>
      </w:r>
      <w:r w:rsidR="00310017" w:rsidRPr="003827F1">
        <w:rPr>
          <w:b/>
          <w:bCs/>
          <w:color w:val="000000"/>
          <w:sz w:val="22"/>
          <w:szCs w:val="22"/>
        </w:rPr>
        <w:t>BRUNO STELLATO - PDT,</w:t>
      </w:r>
      <w:r w:rsidR="00310017" w:rsidRPr="003827F1">
        <w:rPr>
          <w:b/>
          <w:bCs/>
          <w:sz w:val="22"/>
          <w:szCs w:val="22"/>
        </w:rPr>
        <w:t xml:space="preserve"> IRMÃO FONTENELE - </w:t>
      </w:r>
      <w:proofErr w:type="gramStart"/>
      <w:r w:rsidR="00310017" w:rsidRPr="003827F1">
        <w:rPr>
          <w:b/>
          <w:bCs/>
          <w:sz w:val="22"/>
          <w:szCs w:val="22"/>
        </w:rPr>
        <w:t>PROS</w:t>
      </w:r>
      <w:r w:rsidR="00310017" w:rsidRPr="003827F1">
        <w:rPr>
          <w:sz w:val="22"/>
          <w:szCs w:val="22"/>
        </w:rPr>
        <w:t>,</w:t>
      </w:r>
      <w:proofErr w:type="gramEnd"/>
      <w:r w:rsidR="00310017" w:rsidRPr="003827F1">
        <w:rPr>
          <w:sz w:val="22"/>
          <w:szCs w:val="22"/>
        </w:rPr>
        <w:t xml:space="preserve"> </w:t>
      </w:r>
      <w:r w:rsidR="00310017" w:rsidRPr="003827F1">
        <w:rPr>
          <w:b/>
          <w:bCs/>
          <w:color w:val="000000"/>
          <w:sz w:val="22"/>
          <w:szCs w:val="22"/>
        </w:rPr>
        <w:t xml:space="preserve">PROFESSOR GERSON - PMDB,  MARLON ZANELLA - PMDB, DIRCEU ZANATTA - PMDB, </w:t>
      </w:r>
      <w:r w:rsidR="00310017" w:rsidRPr="003827F1">
        <w:rPr>
          <w:sz w:val="22"/>
          <w:szCs w:val="22"/>
        </w:rPr>
        <w:t>com assento nesta Casa, de acordo com os Artigos 136 e 137, do Regimento Interno,</w:t>
      </w:r>
      <w:r w:rsidR="00310017" w:rsidRPr="003827F1">
        <w:rPr>
          <w:b/>
          <w:bCs/>
          <w:color w:val="000000"/>
          <w:sz w:val="22"/>
          <w:szCs w:val="22"/>
        </w:rPr>
        <w:t xml:space="preserve"> REQUEREM </w:t>
      </w:r>
      <w:r w:rsidR="00310017" w:rsidRPr="003827F1">
        <w:rPr>
          <w:color w:val="000000"/>
          <w:sz w:val="22"/>
          <w:szCs w:val="22"/>
        </w:rPr>
        <w:t xml:space="preserve">à Mesa, ouvido o Soberano Plenário, que seja concedida </w:t>
      </w:r>
      <w:r w:rsidR="00310017" w:rsidRPr="003827F1">
        <w:rPr>
          <w:b/>
          <w:bCs/>
          <w:color w:val="000000"/>
          <w:sz w:val="22"/>
          <w:szCs w:val="22"/>
        </w:rPr>
        <w:t>MOÇÃO DE APLAUSO</w:t>
      </w:r>
      <w:r w:rsidR="00310017" w:rsidRPr="003827F1">
        <w:rPr>
          <w:sz w:val="22"/>
          <w:szCs w:val="22"/>
        </w:rPr>
        <w:t xml:space="preserve"> </w:t>
      </w:r>
      <w:r w:rsidR="00310017" w:rsidRPr="003827F1">
        <w:rPr>
          <w:b/>
          <w:sz w:val="22"/>
          <w:szCs w:val="22"/>
        </w:rPr>
        <w:t>A</w:t>
      </w:r>
      <w:r w:rsidR="00F649D1" w:rsidRPr="003827F1">
        <w:rPr>
          <w:b/>
          <w:sz w:val="22"/>
          <w:szCs w:val="22"/>
        </w:rPr>
        <w:t xml:space="preserve">S ENTIDADES PROMOTORAS DO </w:t>
      </w:r>
      <w:r>
        <w:rPr>
          <w:b/>
          <w:sz w:val="22"/>
          <w:szCs w:val="22"/>
        </w:rPr>
        <w:t>“</w:t>
      </w:r>
      <w:r w:rsidR="00F649D1" w:rsidRPr="00570F6D">
        <w:rPr>
          <w:b/>
          <w:i/>
          <w:sz w:val="22"/>
          <w:szCs w:val="22"/>
        </w:rPr>
        <w:t>I SEMINÁRIO SOBRE DESENVOLVIMENTO ECONÔMICO DE MATO GROSSO E SEUS REFLEXOS NO SISTEMA JUDICIAL</w:t>
      </w:r>
      <w:r>
        <w:rPr>
          <w:b/>
          <w:sz w:val="22"/>
          <w:szCs w:val="22"/>
        </w:rPr>
        <w:t>”</w:t>
      </w:r>
      <w:r w:rsidR="00310017" w:rsidRPr="003827F1">
        <w:rPr>
          <w:b/>
          <w:sz w:val="22"/>
          <w:szCs w:val="22"/>
        </w:rPr>
        <w:t>.</w:t>
      </w:r>
    </w:p>
    <w:p w:rsidR="00310017" w:rsidRPr="003827F1" w:rsidRDefault="00310017" w:rsidP="00310017">
      <w:pPr>
        <w:tabs>
          <w:tab w:val="left" w:pos="0"/>
        </w:tabs>
        <w:autoSpaceDE w:val="0"/>
        <w:autoSpaceDN w:val="0"/>
        <w:adjustRightInd w:val="0"/>
        <w:ind w:right="7"/>
        <w:jc w:val="both"/>
        <w:rPr>
          <w:b/>
          <w:bCs/>
          <w:color w:val="000000"/>
          <w:sz w:val="22"/>
          <w:szCs w:val="22"/>
        </w:rPr>
      </w:pPr>
    </w:p>
    <w:p w:rsidR="00310017" w:rsidRPr="003827F1" w:rsidRDefault="00310017" w:rsidP="00310017">
      <w:pPr>
        <w:pStyle w:val="Recuodecorpodetexto3"/>
        <w:ind w:firstLine="3420"/>
        <w:rPr>
          <w:b/>
          <w:sz w:val="22"/>
          <w:szCs w:val="22"/>
        </w:rPr>
      </w:pPr>
      <w:r w:rsidRPr="003827F1">
        <w:rPr>
          <w:b/>
          <w:sz w:val="22"/>
          <w:szCs w:val="22"/>
        </w:rPr>
        <w:t>JUSTIFICATIVAS</w:t>
      </w:r>
    </w:p>
    <w:p w:rsidR="00310017" w:rsidRPr="003827F1" w:rsidRDefault="00310017" w:rsidP="00310017">
      <w:pPr>
        <w:pStyle w:val="Recuodecorpodetexto3"/>
        <w:ind w:firstLine="3420"/>
        <w:rPr>
          <w:b/>
          <w:sz w:val="22"/>
          <w:szCs w:val="22"/>
        </w:rPr>
      </w:pPr>
    </w:p>
    <w:p w:rsidR="007E6D8F" w:rsidRDefault="00634191" w:rsidP="0031001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2"/>
          <w:szCs w:val="22"/>
        </w:rPr>
      </w:pPr>
      <w:r w:rsidRPr="003827F1">
        <w:rPr>
          <w:bCs/>
          <w:color w:val="000000"/>
          <w:sz w:val="22"/>
          <w:szCs w:val="22"/>
        </w:rPr>
        <w:t>Considerando que o Evento proporcionou um debate de alto nível, envolvendo assuntos de interesse direto da comunidade local;</w:t>
      </w:r>
    </w:p>
    <w:p w:rsidR="00570F6D" w:rsidRPr="003827F1" w:rsidRDefault="00570F6D" w:rsidP="0031001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2"/>
          <w:szCs w:val="22"/>
        </w:rPr>
      </w:pPr>
    </w:p>
    <w:p w:rsidR="007E6D8F" w:rsidRPr="003827F1" w:rsidRDefault="00634191" w:rsidP="0031001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2"/>
          <w:szCs w:val="22"/>
        </w:rPr>
      </w:pPr>
      <w:r w:rsidRPr="003827F1">
        <w:rPr>
          <w:bCs/>
          <w:color w:val="000000"/>
          <w:sz w:val="22"/>
          <w:szCs w:val="22"/>
        </w:rPr>
        <w:t xml:space="preserve">Considerando que o Seminário </w:t>
      </w:r>
      <w:r w:rsidR="00414CCD" w:rsidRPr="003827F1">
        <w:rPr>
          <w:bCs/>
          <w:color w:val="000000"/>
          <w:sz w:val="22"/>
          <w:szCs w:val="22"/>
        </w:rPr>
        <w:t>proporcionou destaque para o Município em nível nacional</w:t>
      </w:r>
      <w:r w:rsidR="00DE068C" w:rsidRPr="003827F1">
        <w:rPr>
          <w:bCs/>
          <w:color w:val="000000"/>
          <w:sz w:val="22"/>
          <w:szCs w:val="22"/>
        </w:rPr>
        <w:t>,</w:t>
      </w:r>
      <w:r w:rsidR="00414CCD" w:rsidRPr="003827F1">
        <w:rPr>
          <w:bCs/>
          <w:color w:val="000000"/>
          <w:sz w:val="22"/>
          <w:szCs w:val="22"/>
        </w:rPr>
        <w:t xml:space="preserve"> com a presença de personalidades </w:t>
      </w:r>
      <w:r w:rsidR="00DE068C" w:rsidRPr="003827F1">
        <w:rPr>
          <w:bCs/>
          <w:color w:val="000000"/>
          <w:sz w:val="22"/>
          <w:szCs w:val="22"/>
        </w:rPr>
        <w:t>marcantes</w:t>
      </w:r>
      <w:r w:rsidR="00414CCD" w:rsidRPr="003827F1">
        <w:rPr>
          <w:bCs/>
          <w:color w:val="000000"/>
          <w:sz w:val="22"/>
          <w:szCs w:val="22"/>
        </w:rPr>
        <w:t xml:space="preserve">, dentre </w:t>
      </w:r>
      <w:r w:rsidR="003827F1">
        <w:rPr>
          <w:bCs/>
          <w:color w:val="000000"/>
          <w:sz w:val="22"/>
          <w:szCs w:val="22"/>
        </w:rPr>
        <w:t>estas: O</w:t>
      </w:r>
      <w:r w:rsidR="00414CCD" w:rsidRPr="003827F1">
        <w:rPr>
          <w:bCs/>
          <w:color w:val="000000"/>
          <w:sz w:val="22"/>
          <w:szCs w:val="22"/>
        </w:rPr>
        <w:t xml:space="preserve"> </w:t>
      </w:r>
      <w:proofErr w:type="spellStart"/>
      <w:r w:rsidR="00414CCD" w:rsidRPr="003827F1">
        <w:rPr>
          <w:bCs/>
          <w:color w:val="000000"/>
          <w:sz w:val="22"/>
          <w:szCs w:val="22"/>
        </w:rPr>
        <w:t>Exmº</w:t>
      </w:r>
      <w:proofErr w:type="spellEnd"/>
      <w:r w:rsidR="00414CCD" w:rsidRPr="003827F1">
        <w:rPr>
          <w:bCs/>
          <w:color w:val="000000"/>
          <w:sz w:val="22"/>
          <w:szCs w:val="22"/>
        </w:rPr>
        <w:t xml:space="preserve">. Sr. Gilmar Mendes, Ministro do Supremo Tribunal Federal, o </w:t>
      </w:r>
      <w:proofErr w:type="spellStart"/>
      <w:r w:rsidR="00414CCD" w:rsidRPr="003827F1">
        <w:rPr>
          <w:bCs/>
          <w:color w:val="000000"/>
          <w:sz w:val="22"/>
          <w:szCs w:val="22"/>
        </w:rPr>
        <w:t>Exmº</w:t>
      </w:r>
      <w:proofErr w:type="spellEnd"/>
      <w:r w:rsidR="00414CCD" w:rsidRPr="003827F1">
        <w:rPr>
          <w:bCs/>
          <w:color w:val="000000"/>
          <w:sz w:val="22"/>
          <w:szCs w:val="22"/>
        </w:rPr>
        <w:t xml:space="preserve">. Sr. João Otávio Noronha, Ministro do Superior Tribunal de Justiça e Vice-Diretor da ENFAM e o </w:t>
      </w:r>
      <w:proofErr w:type="spellStart"/>
      <w:r w:rsidR="00414CCD" w:rsidRPr="003827F1">
        <w:rPr>
          <w:bCs/>
          <w:color w:val="000000"/>
          <w:sz w:val="22"/>
          <w:szCs w:val="22"/>
        </w:rPr>
        <w:t>Exmº</w:t>
      </w:r>
      <w:proofErr w:type="spellEnd"/>
      <w:r w:rsidR="00414CCD" w:rsidRPr="003827F1">
        <w:rPr>
          <w:bCs/>
          <w:color w:val="000000"/>
          <w:sz w:val="22"/>
          <w:szCs w:val="22"/>
        </w:rPr>
        <w:t>. Sr. Herman Benjamin, Ministro do Superior Tribunal de Justiça</w:t>
      </w:r>
      <w:r w:rsidR="00DE068C" w:rsidRPr="003827F1">
        <w:rPr>
          <w:bCs/>
          <w:color w:val="000000"/>
          <w:sz w:val="22"/>
          <w:szCs w:val="22"/>
        </w:rPr>
        <w:t>;</w:t>
      </w:r>
    </w:p>
    <w:p w:rsidR="00570F6D" w:rsidRDefault="00570F6D" w:rsidP="0031001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2"/>
          <w:szCs w:val="22"/>
        </w:rPr>
      </w:pPr>
    </w:p>
    <w:p w:rsidR="00310017" w:rsidRPr="003827F1" w:rsidRDefault="00DE068C" w:rsidP="0031001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2"/>
          <w:szCs w:val="22"/>
        </w:rPr>
      </w:pPr>
      <w:r w:rsidRPr="003827F1">
        <w:rPr>
          <w:bCs/>
          <w:color w:val="000000"/>
          <w:sz w:val="22"/>
          <w:szCs w:val="22"/>
        </w:rPr>
        <w:t xml:space="preserve">Considerando que, </w:t>
      </w:r>
      <w:proofErr w:type="gramStart"/>
      <w:r w:rsidRPr="003827F1">
        <w:rPr>
          <w:bCs/>
          <w:color w:val="000000"/>
          <w:sz w:val="22"/>
          <w:szCs w:val="22"/>
        </w:rPr>
        <w:t xml:space="preserve">Sorriso </w:t>
      </w:r>
      <w:r w:rsidR="00570F6D">
        <w:rPr>
          <w:bCs/>
          <w:color w:val="000000"/>
          <w:sz w:val="22"/>
          <w:szCs w:val="22"/>
        </w:rPr>
        <w:t>:</w:t>
      </w:r>
      <w:proofErr w:type="gramEnd"/>
      <w:r w:rsidRPr="003827F1">
        <w:rPr>
          <w:bCs/>
          <w:color w:val="000000"/>
          <w:sz w:val="22"/>
          <w:szCs w:val="22"/>
        </w:rPr>
        <w:t>“A Capital Nacional do Agronegócio” foi palco de decisões do setor agrícola e Judiciário do Brasil. O evento contou com a participação em torno de 1.500 (mil e quinhentas) pessoas, sendo na maioria “formadores de opinião”, o que ajudará na busca em defesa dos setores. Participaram do Seminário cerca de 70 (setenta) Juízes, vindos de todo País.</w:t>
      </w:r>
    </w:p>
    <w:p w:rsidR="007E6D8F" w:rsidRPr="003827F1" w:rsidRDefault="007E6D8F" w:rsidP="0031001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2"/>
          <w:szCs w:val="22"/>
        </w:rPr>
      </w:pPr>
    </w:p>
    <w:p w:rsidR="00310017" w:rsidRPr="003827F1" w:rsidRDefault="00310017" w:rsidP="00310017">
      <w:pPr>
        <w:autoSpaceDE w:val="0"/>
        <w:autoSpaceDN w:val="0"/>
        <w:adjustRightInd w:val="0"/>
        <w:ind w:firstLine="1418"/>
        <w:jc w:val="both"/>
        <w:rPr>
          <w:bCs/>
          <w:color w:val="000000"/>
          <w:sz w:val="22"/>
          <w:szCs w:val="22"/>
        </w:rPr>
      </w:pPr>
      <w:r w:rsidRPr="003827F1">
        <w:rPr>
          <w:bCs/>
          <w:color w:val="000000"/>
          <w:sz w:val="22"/>
          <w:szCs w:val="22"/>
        </w:rPr>
        <w:t>Câmara Municipal de Sorriso, Estado de Mato Grosso, em 1</w:t>
      </w:r>
      <w:r w:rsidR="00DE068C" w:rsidRPr="003827F1">
        <w:rPr>
          <w:bCs/>
          <w:color w:val="000000"/>
          <w:sz w:val="22"/>
          <w:szCs w:val="22"/>
        </w:rPr>
        <w:t>8</w:t>
      </w:r>
      <w:r w:rsidRPr="003827F1">
        <w:rPr>
          <w:bCs/>
          <w:color w:val="000000"/>
          <w:sz w:val="22"/>
          <w:szCs w:val="22"/>
        </w:rPr>
        <w:t xml:space="preserve"> de Março de 2014.</w:t>
      </w:r>
    </w:p>
    <w:p w:rsidR="00310017" w:rsidRPr="003827F1" w:rsidRDefault="00310017" w:rsidP="00310017">
      <w:pPr>
        <w:ind w:right="329"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10017" w:rsidRPr="003827F1" w:rsidTr="00310017">
        <w:tc>
          <w:tcPr>
            <w:tcW w:w="9211" w:type="dxa"/>
            <w:hideMark/>
          </w:tcPr>
          <w:p w:rsidR="00310017" w:rsidRPr="003827F1" w:rsidRDefault="0031001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310017" w:rsidRPr="003827F1" w:rsidRDefault="00310017" w:rsidP="00310017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686"/>
        <w:gridCol w:w="2156"/>
      </w:tblGrid>
      <w:tr w:rsidR="00EA7699" w:rsidRPr="003827F1" w:rsidTr="003827F1">
        <w:tc>
          <w:tcPr>
            <w:tcW w:w="3652" w:type="dxa"/>
          </w:tcPr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LUIS FABIO MARCHIORO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PDT</w:t>
            </w:r>
          </w:p>
        </w:tc>
        <w:tc>
          <w:tcPr>
            <w:tcW w:w="3686" w:type="dxa"/>
          </w:tcPr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MARILDA SAVI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Vereadora PSD</w:t>
            </w:r>
          </w:p>
        </w:tc>
        <w:tc>
          <w:tcPr>
            <w:tcW w:w="2156" w:type="dxa"/>
          </w:tcPr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POLESELLO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PTB</w:t>
            </w:r>
          </w:p>
        </w:tc>
      </w:tr>
    </w:tbl>
    <w:p w:rsidR="00310017" w:rsidRPr="003827F1" w:rsidRDefault="00310017" w:rsidP="00310017">
      <w:pPr>
        <w:jc w:val="center"/>
        <w:rPr>
          <w:b/>
          <w:sz w:val="22"/>
          <w:szCs w:val="22"/>
        </w:rPr>
      </w:pPr>
    </w:p>
    <w:p w:rsidR="003827F1" w:rsidRPr="003827F1" w:rsidRDefault="003827F1" w:rsidP="00310017">
      <w:pPr>
        <w:jc w:val="center"/>
        <w:rPr>
          <w:b/>
          <w:sz w:val="22"/>
          <w:szCs w:val="22"/>
        </w:rPr>
      </w:pPr>
    </w:p>
    <w:p w:rsidR="003827F1" w:rsidRPr="003827F1" w:rsidRDefault="003827F1" w:rsidP="00310017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4"/>
        <w:gridCol w:w="3040"/>
        <w:gridCol w:w="3290"/>
        <w:gridCol w:w="38"/>
      </w:tblGrid>
      <w:tr w:rsidR="00EA7699" w:rsidRPr="003827F1" w:rsidTr="003827F1">
        <w:trPr>
          <w:gridAfter w:val="1"/>
          <w:wAfter w:w="38" w:type="dxa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BRUNO STELLATO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PDT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FABIO GAVASSO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PPS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</w:tcPr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CLAUDIO OLIVEIRA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PR</w:t>
            </w:r>
          </w:p>
        </w:tc>
      </w:tr>
      <w:tr w:rsidR="00EA7699" w:rsidRPr="003827F1" w:rsidTr="003827F1"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JANE DELALIBERA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Vereadora PR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MARLON ZANELLA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PMDB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PROFESSOR GERSON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PMDB</w:t>
            </w:r>
          </w:p>
          <w:p w:rsidR="00EA7699" w:rsidRPr="003827F1" w:rsidRDefault="00EA7699" w:rsidP="0031001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E6D8F" w:rsidRDefault="007E6D8F" w:rsidP="00310017">
      <w:pPr>
        <w:jc w:val="center"/>
        <w:rPr>
          <w:b/>
          <w:sz w:val="22"/>
          <w:szCs w:val="22"/>
        </w:rPr>
      </w:pPr>
    </w:p>
    <w:p w:rsidR="003827F1" w:rsidRPr="003827F1" w:rsidRDefault="003827F1" w:rsidP="00310017">
      <w:pPr>
        <w:jc w:val="center"/>
        <w:rPr>
          <w:b/>
          <w:sz w:val="22"/>
          <w:szCs w:val="22"/>
        </w:rPr>
      </w:pPr>
    </w:p>
    <w:tbl>
      <w:tblPr>
        <w:tblStyle w:val="Tabelacomgrade"/>
        <w:tblW w:w="9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26"/>
        <w:gridCol w:w="4511"/>
        <w:gridCol w:w="4703"/>
        <w:gridCol w:w="36"/>
        <w:gridCol w:w="200"/>
      </w:tblGrid>
      <w:tr w:rsidR="00310017" w:rsidRPr="003827F1" w:rsidTr="00EA7699">
        <w:tc>
          <w:tcPr>
            <w:tcW w:w="222" w:type="dxa"/>
            <w:gridSpan w:val="2"/>
            <w:hideMark/>
          </w:tcPr>
          <w:p w:rsidR="00EA7699" w:rsidRPr="003827F1" w:rsidRDefault="00EA769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242" w:type="dxa"/>
            <w:gridSpan w:val="2"/>
            <w:hideMark/>
          </w:tcPr>
          <w:p w:rsidR="00310017" w:rsidRPr="003827F1" w:rsidRDefault="0031001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hideMark/>
          </w:tcPr>
          <w:p w:rsidR="00EA7699" w:rsidRPr="003827F1" w:rsidRDefault="00EA769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A7699" w:rsidRPr="003827F1" w:rsidTr="00382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After w:w="154" w:type="dxa"/>
        </w:trPr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699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DIRCEU ZANATTA</w:t>
            </w: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PMDB</w:t>
            </w: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699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IRMÃO FONTENELE</w:t>
            </w:r>
          </w:p>
          <w:p w:rsidR="003827F1" w:rsidRPr="003827F1" w:rsidRDefault="003827F1" w:rsidP="00310017">
            <w:pPr>
              <w:jc w:val="center"/>
              <w:rPr>
                <w:b/>
                <w:sz w:val="22"/>
                <w:szCs w:val="22"/>
              </w:rPr>
            </w:pPr>
            <w:r w:rsidRPr="003827F1">
              <w:rPr>
                <w:b/>
                <w:sz w:val="22"/>
                <w:szCs w:val="22"/>
              </w:rPr>
              <w:t>Vereador PROS</w:t>
            </w:r>
          </w:p>
        </w:tc>
      </w:tr>
    </w:tbl>
    <w:p w:rsidR="00EA7699" w:rsidRDefault="00EA7699" w:rsidP="00310017">
      <w:pPr>
        <w:jc w:val="center"/>
        <w:rPr>
          <w:b/>
        </w:rPr>
      </w:pPr>
    </w:p>
    <w:sectPr w:rsidR="00EA7699" w:rsidSect="00570F6D">
      <w:pgSz w:w="11906" w:h="16838"/>
      <w:pgMar w:top="226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17"/>
    <w:rsid w:val="00310017"/>
    <w:rsid w:val="003827F1"/>
    <w:rsid w:val="00414CCD"/>
    <w:rsid w:val="00450C70"/>
    <w:rsid w:val="00570F6D"/>
    <w:rsid w:val="00634191"/>
    <w:rsid w:val="007E6D8F"/>
    <w:rsid w:val="009D5DC5"/>
    <w:rsid w:val="00AD1F47"/>
    <w:rsid w:val="00DE068C"/>
    <w:rsid w:val="00DE5F61"/>
    <w:rsid w:val="00DE6BD4"/>
    <w:rsid w:val="00EA7699"/>
    <w:rsid w:val="00F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310017"/>
    <w:pPr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10017"/>
    <w:rPr>
      <w:rFonts w:ascii="Times New Roman" w:eastAsia="Times New Roman" w:hAnsi="Times New Roman" w:cs="Times New Roman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31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310017"/>
    <w:pPr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10017"/>
    <w:rPr>
      <w:rFonts w:ascii="Times New Roman" w:eastAsia="Times New Roman" w:hAnsi="Times New Roman" w:cs="Times New Roman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31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E1B7-4102-4627-95AD-FB13C877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4</cp:revision>
  <cp:lastPrinted>2014-03-18T16:03:00Z</cp:lastPrinted>
  <dcterms:created xsi:type="dcterms:W3CDTF">2014-03-18T16:09:00Z</dcterms:created>
  <dcterms:modified xsi:type="dcterms:W3CDTF">2014-03-18T16:18:00Z</dcterms:modified>
</cp:coreProperties>
</file>