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35" w:rsidRDefault="00850835" w:rsidP="00A148C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850835" w:rsidRDefault="00850835" w:rsidP="00A148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48C7" w:rsidRDefault="00A148C7" w:rsidP="00A148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48C7" w:rsidRDefault="00A148C7" w:rsidP="00A148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50835" w:rsidRDefault="00850835" w:rsidP="00A148C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50835" w:rsidRDefault="00850835" w:rsidP="00A148C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148C7" w:rsidRPr="00A148C7">
        <w:rPr>
          <w:b/>
          <w:i w:val="0"/>
        </w:rPr>
        <w:t>061/2014.</w:t>
      </w:r>
    </w:p>
    <w:p w:rsidR="00850835" w:rsidRDefault="00850835" w:rsidP="00A148C7">
      <w:pPr>
        <w:rPr>
          <w:sz w:val="24"/>
          <w:szCs w:val="24"/>
        </w:rPr>
      </w:pPr>
    </w:p>
    <w:p w:rsidR="00850835" w:rsidRDefault="00850835" w:rsidP="00A148C7">
      <w:pPr>
        <w:rPr>
          <w:sz w:val="24"/>
          <w:szCs w:val="24"/>
        </w:rPr>
      </w:pPr>
    </w:p>
    <w:p w:rsidR="00850835" w:rsidRDefault="00850835" w:rsidP="00A148C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850835" w:rsidRDefault="00850835" w:rsidP="00A148C7">
      <w:pPr>
        <w:jc w:val="both"/>
        <w:rPr>
          <w:sz w:val="24"/>
          <w:szCs w:val="24"/>
        </w:rPr>
      </w:pPr>
    </w:p>
    <w:p w:rsidR="00850835" w:rsidRDefault="00850835" w:rsidP="00A148C7">
      <w:pPr>
        <w:jc w:val="both"/>
        <w:rPr>
          <w:sz w:val="24"/>
          <w:szCs w:val="24"/>
        </w:rPr>
      </w:pPr>
    </w:p>
    <w:p w:rsidR="00850835" w:rsidRDefault="00850835" w:rsidP="00A148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148C7">
        <w:rPr>
          <w:bCs/>
          <w:sz w:val="24"/>
          <w:szCs w:val="24"/>
        </w:rPr>
        <w:t>PROJETO DE LEI Nº 130/2014.</w:t>
      </w:r>
    </w:p>
    <w:p w:rsidR="00850835" w:rsidRDefault="00850835" w:rsidP="00A148C7">
      <w:pPr>
        <w:jc w:val="both"/>
        <w:rPr>
          <w:sz w:val="24"/>
          <w:szCs w:val="24"/>
        </w:rPr>
      </w:pPr>
    </w:p>
    <w:p w:rsidR="00850835" w:rsidRDefault="00850835" w:rsidP="00A148C7">
      <w:pPr>
        <w:jc w:val="both"/>
        <w:rPr>
          <w:sz w:val="24"/>
          <w:szCs w:val="24"/>
        </w:rPr>
      </w:pPr>
    </w:p>
    <w:p w:rsidR="00850835" w:rsidRDefault="00850835" w:rsidP="00A148C7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Dispõe sobre a revisão do Plano Plurianual – PPA, instituído pela Lei Municipal 2.241/2013, e dá outras providências.</w:t>
      </w:r>
    </w:p>
    <w:p w:rsidR="00850835" w:rsidRDefault="00850835" w:rsidP="00A148C7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A148C7" w:rsidRDefault="00A148C7" w:rsidP="00A148C7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850835" w:rsidRDefault="00850835" w:rsidP="00A148C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148C7">
        <w:rPr>
          <w:sz w:val="24"/>
          <w:szCs w:val="24"/>
        </w:rPr>
        <w:t>VERGILIO DALSOQUIO</w:t>
      </w:r>
      <w:r w:rsidR="00A148C7" w:rsidRPr="00A148C7">
        <w:rPr>
          <w:sz w:val="24"/>
          <w:szCs w:val="24"/>
        </w:rPr>
        <w:t>.</w:t>
      </w:r>
    </w:p>
    <w:p w:rsidR="00850835" w:rsidRDefault="00850835" w:rsidP="00A148C7">
      <w:pPr>
        <w:pStyle w:val="Recuodecorpodetexto2"/>
        <w:ind w:left="0"/>
        <w:rPr>
          <w:sz w:val="24"/>
          <w:szCs w:val="24"/>
        </w:rPr>
      </w:pPr>
    </w:p>
    <w:p w:rsidR="00850835" w:rsidRDefault="00850835" w:rsidP="00A148C7">
      <w:pPr>
        <w:pStyle w:val="Recuodecorpodetexto2"/>
        <w:ind w:left="0"/>
        <w:rPr>
          <w:b/>
          <w:sz w:val="24"/>
          <w:szCs w:val="24"/>
        </w:rPr>
      </w:pPr>
    </w:p>
    <w:p w:rsidR="00850835" w:rsidRDefault="00850835" w:rsidP="00A148C7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130/2014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50835">
        <w:rPr>
          <w:b/>
          <w:sz w:val="23"/>
          <w:szCs w:val="23"/>
        </w:rPr>
        <w:t>Dispõe sobre a revisão do Plano Plurianual – PPA, instituído pela Lei Municipal 2.241/2013,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850835" w:rsidRDefault="00850835" w:rsidP="00A148C7">
      <w:pPr>
        <w:jc w:val="both"/>
        <w:rPr>
          <w:bCs/>
          <w:sz w:val="24"/>
          <w:szCs w:val="24"/>
          <w:u w:val="single"/>
        </w:rPr>
      </w:pPr>
    </w:p>
    <w:p w:rsidR="00850835" w:rsidRDefault="00850835" w:rsidP="00A148C7">
      <w:pPr>
        <w:ind w:hanging="283"/>
        <w:jc w:val="both"/>
        <w:rPr>
          <w:bCs/>
          <w:sz w:val="24"/>
          <w:szCs w:val="24"/>
          <w:u w:val="single"/>
        </w:rPr>
      </w:pPr>
    </w:p>
    <w:p w:rsidR="00850835" w:rsidRDefault="00850835" w:rsidP="00A148C7">
      <w:pPr>
        <w:jc w:val="both"/>
        <w:rPr>
          <w:bCs/>
          <w:sz w:val="24"/>
          <w:szCs w:val="24"/>
          <w:u w:val="single"/>
        </w:rPr>
      </w:pPr>
    </w:p>
    <w:p w:rsidR="00850835" w:rsidRDefault="00850835" w:rsidP="00A148C7">
      <w:pPr>
        <w:jc w:val="both"/>
        <w:rPr>
          <w:bCs/>
          <w:sz w:val="24"/>
          <w:szCs w:val="24"/>
          <w:u w:val="single"/>
        </w:rPr>
      </w:pPr>
    </w:p>
    <w:p w:rsidR="00850835" w:rsidRDefault="00850835" w:rsidP="00A148C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50835" w:rsidTr="00850835">
        <w:trPr>
          <w:jc w:val="center"/>
        </w:trPr>
        <w:tc>
          <w:tcPr>
            <w:tcW w:w="2828" w:type="dxa"/>
            <w:hideMark/>
          </w:tcPr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50835" w:rsidRDefault="00850835" w:rsidP="00A148C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50835" w:rsidRDefault="00850835" w:rsidP="00A148C7"/>
    <w:sectPr w:rsidR="00850835" w:rsidSect="00850835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835"/>
    <w:rsid w:val="001823A2"/>
    <w:rsid w:val="003943F5"/>
    <w:rsid w:val="00850835"/>
    <w:rsid w:val="009E4507"/>
    <w:rsid w:val="00A1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5083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5083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508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508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08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08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5083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508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83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83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2014-11-17T13:15:00Z</dcterms:created>
  <dcterms:modified xsi:type="dcterms:W3CDTF">2014-11-17T14:45:00Z</dcterms:modified>
</cp:coreProperties>
</file>