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E1A4C">
        <w:rPr>
          <w:b/>
          <w:i w:val="0"/>
        </w:rPr>
        <w:t xml:space="preserve"> </w:t>
      </w:r>
      <w:r w:rsidR="00CE1A4C" w:rsidRPr="00CE1A4C">
        <w:rPr>
          <w:b/>
          <w:i w:val="0"/>
        </w:rPr>
        <w:t>189/2014.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1502B">
        <w:rPr>
          <w:bCs/>
          <w:sz w:val="24"/>
          <w:szCs w:val="24"/>
        </w:rPr>
        <w:t xml:space="preserve"> 24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A1502B">
        <w:rPr>
          <w:bCs/>
          <w:sz w:val="24"/>
          <w:szCs w:val="24"/>
        </w:rPr>
        <w:t>PROJETO DE LEI 125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A1502B" w:rsidRPr="00E12144" w:rsidRDefault="008F2BEA" w:rsidP="00A150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A1502B" w:rsidRPr="00E12144">
        <w:rPr>
          <w:sz w:val="24"/>
          <w:szCs w:val="24"/>
        </w:rPr>
        <w:t xml:space="preserve">ALTERA </w:t>
      </w:r>
      <w:r w:rsidR="00A1502B">
        <w:rPr>
          <w:sz w:val="24"/>
          <w:szCs w:val="24"/>
        </w:rPr>
        <w:t>ARTIGOS</w:t>
      </w:r>
      <w:r w:rsidR="00A1502B" w:rsidRPr="00E12144">
        <w:rPr>
          <w:sz w:val="24"/>
          <w:szCs w:val="24"/>
        </w:rPr>
        <w:t xml:space="preserve"> DA LEI Nº 2.285, DE 18 DE DEZEMBRO DE 2013, RELATIVAS À BASE DE CÁLCULO E ALÍQUOTAS DO IMPOSTO SOBRE SERVIÇOS DE QUALQUER NATUREZA, E DÁ OUTRAS PROVIDÊNCIAS.</w:t>
      </w:r>
    </w:p>
    <w:p w:rsidR="00A1502B" w:rsidRPr="00E12144" w:rsidRDefault="00A1502B" w:rsidP="00A1502B">
      <w:pPr>
        <w:ind w:left="1985"/>
        <w:rPr>
          <w:sz w:val="24"/>
          <w:szCs w:val="24"/>
        </w:rPr>
      </w:pP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A1502B">
        <w:rPr>
          <w:bCs/>
          <w:sz w:val="24"/>
          <w:szCs w:val="24"/>
        </w:rPr>
        <w:t>125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3F4C0D"/>
    <w:rsid w:val="00490F21"/>
    <w:rsid w:val="00577585"/>
    <w:rsid w:val="006A0250"/>
    <w:rsid w:val="00707F31"/>
    <w:rsid w:val="0076000D"/>
    <w:rsid w:val="008F2BEA"/>
    <w:rsid w:val="00901E84"/>
    <w:rsid w:val="009938B4"/>
    <w:rsid w:val="009D29A2"/>
    <w:rsid w:val="009F19C7"/>
    <w:rsid w:val="00A1502B"/>
    <w:rsid w:val="00B2002B"/>
    <w:rsid w:val="00B40670"/>
    <w:rsid w:val="00B70681"/>
    <w:rsid w:val="00B80B44"/>
    <w:rsid w:val="00CA71D8"/>
    <w:rsid w:val="00CE1A4C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2014-11-24T13:31:00Z</dcterms:created>
  <dcterms:modified xsi:type="dcterms:W3CDTF">2014-11-24T16:11:00Z</dcterms:modified>
</cp:coreProperties>
</file>