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707F3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707F31" w:rsidRDefault="00707F31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E6E07" w:rsidRDefault="00DE6E07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707F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DE6E07">
        <w:rPr>
          <w:b/>
          <w:i w:val="0"/>
        </w:rPr>
        <w:t xml:space="preserve"> </w:t>
      </w:r>
      <w:r w:rsidR="00DE6E07" w:rsidRPr="00DE6E07">
        <w:rPr>
          <w:b/>
          <w:i w:val="0"/>
        </w:rPr>
        <w:t>190/2014.</w:t>
      </w:r>
    </w:p>
    <w:p w:rsidR="008F2BEA" w:rsidRDefault="008F2BEA" w:rsidP="00707F31">
      <w:pPr>
        <w:rPr>
          <w:sz w:val="24"/>
          <w:szCs w:val="24"/>
        </w:rPr>
      </w:pPr>
    </w:p>
    <w:p w:rsidR="00707F31" w:rsidRDefault="00707F31" w:rsidP="00707F31">
      <w:pPr>
        <w:rPr>
          <w:sz w:val="24"/>
          <w:szCs w:val="24"/>
        </w:rPr>
      </w:pPr>
    </w:p>
    <w:p w:rsidR="008F2BEA" w:rsidRDefault="008F2BEA" w:rsidP="00707F3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A85F26">
        <w:rPr>
          <w:bCs/>
          <w:sz w:val="24"/>
          <w:szCs w:val="24"/>
        </w:rPr>
        <w:t xml:space="preserve"> 24</w:t>
      </w:r>
      <w:r w:rsidR="00F4117A">
        <w:rPr>
          <w:bCs/>
          <w:sz w:val="24"/>
          <w:szCs w:val="24"/>
        </w:rPr>
        <w:t>-11</w:t>
      </w:r>
      <w:r w:rsidR="009D29A2">
        <w:rPr>
          <w:bCs/>
          <w:sz w:val="24"/>
          <w:szCs w:val="24"/>
        </w:rPr>
        <w:t>-2014</w:t>
      </w:r>
      <w:r w:rsidR="00707F31">
        <w:rPr>
          <w:bCs/>
          <w:sz w:val="24"/>
          <w:szCs w:val="24"/>
        </w:rPr>
        <w:t>.</w:t>
      </w:r>
    </w:p>
    <w:p w:rsidR="008F2BEA" w:rsidRDefault="008F2BEA" w:rsidP="00707F31">
      <w:pPr>
        <w:jc w:val="both"/>
        <w:rPr>
          <w:sz w:val="24"/>
          <w:szCs w:val="24"/>
        </w:rPr>
      </w:pPr>
    </w:p>
    <w:p w:rsidR="00707F31" w:rsidRDefault="00707F31" w:rsidP="00707F31">
      <w:pPr>
        <w:jc w:val="both"/>
        <w:rPr>
          <w:sz w:val="24"/>
          <w:szCs w:val="24"/>
        </w:rPr>
      </w:pPr>
    </w:p>
    <w:p w:rsidR="008F2BEA" w:rsidRDefault="008F2BEA" w:rsidP="00707F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A85F26">
        <w:rPr>
          <w:bCs/>
          <w:sz w:val="24"/>
          <w:szCs w:val="24"/>
        </w:rPr>
        <w:t>PROJETO DE LEI 132</w:t>
      </w:r>
      <w:r>
        <w:rPr>
          <w:bCs/>
          <w:sz w:val="24"/>
          <w:szCs w:val="24"/>
        </w:rPr>
        <w:t>/2014.</w:t>
      </w:r>
    </w:p>
    <w:p w:rsidR="008F2BEA" w:rsidRDefault="008F2BEA" w:rsidP="00707F31">
      <w:pPr>
        <w:jc w:val="both"/>
        <w:rPr>
          <w:bCs/>
          <w:sz w:val="24"/>
          <w:szCs w:val="24"/>
        </w:rPr>
      </w:pPr>
    </w:p>
    <w:p w:rsidR="009D29A2" w:rsidRDefault="009D29A2" w:rsidP="00707F31">
      <w:pPr>
        <w:jc w:val="both"/>
        <w:rPr>
          <w:bCs/>
          <w:sz w:val="24"/>
          <w:szCs w:val="24"/>
        </w:rPr>
      </w:pPr>
    </w:p>
    <w:p w:rsidR="00A85F26" w:rsidRPr="00083480" w:rsidRDefault="008F2BEA" w:rsidP="00DE6E07">
      <w:pPr>
        <w:pStyle w:val="Recuodecorpodetexto"/>
        <w:ind w:lef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A85F26" w:rsidRPr="00083480">
        <w:rPr>
          <w:sz w:val="24"/>
          <w:szCs w:val="24"/>
        </w:rPr>
        <w:t>DISPÕE SOBRE A GRATUIDA</w:t>
      </w:r>
      <w:r w:rsidR="00DE6E07">
        <w:rPr>
          <w:sz w:val="24"/>
          <w:szCs w:val="24"/>
        </w:rPr>
        <w:t>DE PARA ACOMPANHANTE DE PESSOAS C</w:t>
      </w:r>
      <w:r w:rsidR="00A85F26" w:rsidRPr="00083480">
        <w:rPr>
          <w:sz w:val="24"/>
          <w:szCs w:val="24"/>
        </w:rPr>
        <w:t>OM DEFICIÊNCIA FÍSICA, MENTAL OU SENSORIAL NO TRANSPORTE COLETIVO URBANO DO MUNICÍPIO DE SORRISO –</w:t>
      </w:r>
      <w:r w:rsidR="00DE6E07">
        <w:rPr>
          <w:sz w:val="24"/>
          <w:szCs w:val="24"/>
        </w:rPr>
        <w:t xml:space="preserve"> MT, E DÁ OUTRAS PROVIDÊNCIAS.</w:t>
      </w:r>
    </w:p>
    <w:p w:rsidR="009D29A2" w:rsidRDefault="009D29A2" w:rsidP="00A85F26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707F3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707F31">
      <w:pPr>
        <w:pStyle w:val="Recuodecorpodetexto2"/>
        <w:ind w:left="0"/>
        <w:rPr>
          <w:b/>
          <w:sz w:val="24"/>
          <w:szCs w:val="24"/>
        </w:rPr>
      </w:pPr>
    </w:p>
    <w:p w:rsidR="00707F31" w:rsidRDefault="00707F31" w:rsidP="00707F31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707F31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="00A85F26">
        <w:rPr>
          <w:bCs/>
          <w:sz w:val="24"/>
          <w:szCs w:val="24"/>
        </w:rPr>
        <w:t>132</w:t>
      </w:r>
      <w:r>
        <w:rPr>
          <w:bCs/>
          <w:sz w:val="24"/>
          <w:szCs w:val="24"/>
        </w:rPr>
        <w:t xml:space="preserve">/2014 em questão, </w:t>
      </w:r>
      <w:r w:rsidR="00707F31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>erificamos que o mesmo atende os requisitos de Constitucionalidade, Legalidade, Regimentali</w:t>
      </w:r>
      <w:r w:rsidR="003106D3">
        <w:rPr>
          <w:bCs/>
          <w:sz w:val="24"/>
          <w:szCs w:val="24"/>
        </w:rPr>
        <w:t>dade e Mérito, desta forma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707F3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 w:rsidP="00707F3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707F31">
      <w:pPr>
        <w:rPr>
          <w:sz w:val="24"/>
          <w:szCs w:val="24"/>
        </w:rPr>
      </w:pPr>
    </w:p>
    <w:sectPr w:rsidR="008F2BEA" w:rsidSect="00707F31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3F4C0D"/>
    <w:rsid w:val="00490F21"/>
    <w:rsid w:val="00577585"/>
    <w:rsid w:val="00707F31"/>
    <w:rsid w:val="0076000D"/>
    <w:rsid w:val="008F2BEA"/>
    <w:rsid w:val="00901E84"/>
    <w:rsid w:val="009938B4"/>
    <w:rsid w:val="009D29A2"/>
    <w:rsid w:val="00A85F26"/>
    <w:rsid w:val="00B2002B"/>
    <w:rsid w:val="00B40670"/>
    <w:rsid w:val="00B70681"/>
    <w:rsid w:val="00B804F8"/>
    <w:rsid w:val="00B80B44"/>
    <w:rsid w:val="00CA71D8"/>
    <w:rsid w:val="00D72D80"/>
    <w:rsid w:val="00DE6E07"/>
    <w:rsid w:val="00E24B66"/>
    <w:rsid w:val="00E65D07"/>
    <w:rsid w:val="00F4117A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2014-11-24T13:35:00Z</dcterms:created>
  <dcterms:modified xsi:type="dcterms:W3CDTF">2014-11-24T16:15:00Z</dcterms:modified>
</cp:coreProperties>
</file>