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886" w:rsidRPr="006B4007" w:rsidRDefault="000D1886" w:rsidP="0067073E">
      <w:pPr>
        <w:spacing w:after="0" w:line="240" w:lineRule="auto"/>
        <w:ind w:firstLine="2835"/>
        <w:jc w:val="both"/>
        <w:rPr>
          <w:rFonts w:ascii="Times New Roman" w:eastAsia="Times New Roman" w:hAnsi="Times New Roman"/>
          <w:b/>
          <w:sz w:val="24"/>
          <w:szCs w:val="24"/>
          <w:lang w:eastAsia="pt-BR"/>
        </w:rPr>
      </w:pPr>
      <w:r w:rsidRPr="006B4007">
        <w:rPr>
          <w:rFonts w:ascii="Times New Roman" w:eastAsia="Times New Roman" w:hAnsi="Times New Roman"/>
          <w:b/>
          <w:sz w:val="24"/>
          <w:szCs w:val="24"/>
          <w:lang w:eastAsia="pt-BR"/>
        </w:rPr>
        <w:t>LEI Nº</w:t>
      </w:r>
      <w:r w:rsidR="00B44323">
        <w:rPr>
          <w:rFonts w:ascii="Times New Roman" w:eastAsia="Times New Roman" w:hAnsi="Times New Roman"/>
          <w:b/>
          <w:sz w:val="24"/>
          <w:szCs w:val="24"/>
          <w:lang w:eastAsia="pt-BR"/>
        </w:rPr>
        <w:t xml:space="preserve"> 2.294, DE 18 DE DEZEMBRO DE </w:t>
      </w:r>
      <w:r w:rsidR="006B4007">
        <w:rPr>
          <w:rFonts w:ascii="Times New Roman" w:eastAsia="Times New Roman" w:hAnsi="Times New Roman"/>
          <w:b/>
          <w:sz w:val="24"/>
          <w:szCs w:val="24"/>
          <w:lang w:eastAsia="pt-BR"/>
        </w:rPr>
        <w:t>2013</w:t>
      </w:r>
      <w:r w:rsidR="00B44323">
        <w:rPr>
          <w:rFonts w:ascii="Times New Roman" w:eastAsia="Times New Roman" w:hAnsi="Times New Roman"/>
          <w:b/>
          <w:sz w:val="24"/>
          <w:szCs w:val="24"/>
          <w:lang w:eastAsia="pt-BR"/>
        </w:rPr>
        <w:t>.</w:t>
      </w:r>
    </w:p>
    <w:p w:rsidR="000D1886" w:rsidRPr="006B4007" w:rsidRDefault="000D1886" w:rsidP="0067073E">
      <w:pPr>
        <w:spacing w:after="0" w:line="240" w:lineRule="auto"/>
        <w:ind w:firstLine="2835"/>
        <w:jc w:val="both"/>
        <w:rPr>
          <w:rFonts w:ascii="Times New Roman" w:eastAsia="Times New Roman" w:hAnsi="Times New Roman"/>
          <w:sz w:val="24"/>
          <w:szCs w:val="24"/>
          <w:lang w:eastAsia="pt-BR"/>
        </w:rPr>
      </w:pPr>
    </w:p>
    <w:p w:rsidR="00F47071" w:rsidRPr="006B4007" w:rsidRDefault="00F47071" w:rsidP="0067073E">
      <w:pPr>
        <w:spacing w:after="0" w:line="240" w:lineRule="auto"/>
        <w:ind w:firstLine="2835"/>
        <w:jc w:val="both"/>
        <w:rPr>
          <w:rFonts w:ascii="Times New Roman" w:eastAsia="Times New Roman" w:hAnsi="Times New Roman"/>
          <w:sz w:val="24"/>
          <w:szCs w:val="24"/>
          <w:lang w:eastAsia="pt-BR"/>
        </w:rPr>
      </w:pPr>
    </w:p>
    <w:p w:rsidR="000D1886" w:rsidRPr="006B4007" w:rsidRDefault="000D1886" w:rsidP="0067073E">
      <w:pPr>
        <w:spacing w:after="0" w:line="240" w:lineRule="auto"/>
        <w:ind w:left="2835"/>
        <w:jc w:val="both"/>
        <w:rPr>
          <w:rFonts w:ascii="Times New Roman" w:eastAsia="Times New Roman" w:hAnsi="Times New Roman"/>
          <w:sz w:val="24"/>
          <w:szCs w:val="24"/>
          <w:lang w:eastAsia="pt-BR"/>
        </w:rPr>
      </w:pPr>
      <w:r w:rsidRPr="006B4007">
        <w:rPr>
          <w:rFonts w:ascii="Times New Roman" w:eastAsia="Times New Roman" w:hAnsi="Times New Roman"/>
          <w:sz w:val="24"/>
          <w:szCs w:val="24"/>
          <w:lang w:eastAsia="pt-BR"/>
        </w:rPr>
        <w:t xml:space="preserve">Dispõe sobre o Processo Administrativo Tributário e estabelece normas para a determinação e exigência de </w:t>
      </w:r>
      <w:r w:rsidR="00F47071" w:rsidRPr="006B4007">
        <w:rPr>
          <w:rFonts w:ascii="Times New Roman" w:eastAsia="Times New Roman" w:hAnsi="Times New Roman"/>
          <w:sz w:val="24"/>
          <w:szCs w:val="24"/>
          <w:lang w:eastAsia="pt-BR"/>
        </w:rPr>
        <w:t>c</w:t>
      </w:r>
      <w:r w:rsidRPr="006B4007">
        <w:rPr>
          <w:rFonts w:ascii="Times New Roman" w:eastAsia="Times New Roman" w:hAnsi="Times New Roman"/>
          <w:sz w:val="24"/>
          <w:szCs w:val="24"/>
          <w:lang w:eastAsia="pt-BR"/>
        </w:rPr>
        <w:t xml:space="preserve">réditos </w:t>
      </w:r>
      <w:r w:rsidR="00F47071" w:rsidRPr="006B4007">
        <w:rPr>
          <w:rFonts w:ascii="Times New Roman" w:eastAsia="Times New Roman" w:hAnsi="Times New Roman"/>
          <w:sz w:val="24"/>
          <w:szCs w:val="24"/>
          <w:lang w:eastAsia="pt-BR"/>
        </w:rPr>
        <w:t>t</w:t>
      </w:r>
      <w:r w:rsidRPr="006B4007">
        <w:rPr>
          <w:rFonts w:ascii="Times New Roman" w:eastAsia="Times New Roman" w:hAnsi="Times New Roman"/>
          <w:sz w:val="24"/>
          <w:szCs w:val="24"/>
          <w:lang w:eastAsia="pt-BR"/>
        </w:rPr>
        <w:t>ributários do Município, o contencioso tributário, o processo de consulta sobre a aplicação da legislação tributária municipal e outros processos sobre matérias tributárias no âmbito do Município de Sorriso-MT, e dá outras providências.</w:t>
      </w:r>
    </w:p>
    <w:p w:rsidR="000D1886" w:rsidRDefault="000D1886" w:rsidP="0067073E">
      <w:pPr>
        <w:spacing w:after="0" w:line="240" w:lineRule="auto"/>
        <w:ind w:firstLine="2835"/>
        <w:jc w:val="both"/>
        <w:rPr>
          <w:rFonts w:ascii="Times New Roman" w:eastAsia="Times New Roman" w:hAnsi="Times New Roman"/>
          <w:sz w:val="24"/>
          <w:szCs w:val="24"/>
          <w:lang w:eastAsia="pt-BR"/>
        </w:rPr>
      </w:pPr>
    </w:p>
    <w:p w:rsidR="00B44323" w:rsidRPr="006B4007" w:rsidRDefault="00B44323" w:rsidP="0067073E">
      <w:pPr>
        <w:spacing w:after="0" w:line="240" w:lineRule="auto"/>
        <w:ind w:firstLine="2835"/>
        <w:jc w:val="both"/>
        <w:rPr>
          <w:rFonts w:ascii="Times New Roman" w:eastAsia="Times New Roman" w:hAnsi="Times New Roman"/>
          <w:sz w:val="24"/>
          <w:szCs w:val="24"/>
          <w:lang w:eastAsia="pt-BR"/>
        </w:rPr>
      </w:pPr>
    </w:p>
    <w:p w:rsidR="00B44323" w:rsidRDefault="00B44323" w:rsidP="00B44323">
      <w:pPr>
        <w:autoSpaceDE w:val="0"/>
        <w:autoSpaceDN w:val="0"/>
        <w:adjustRightInd w:val="0"/>
        <w:spacing w:after="0" w:line="240" w:lineRule="auto"/>
        <w:ind w:firstLine="2835"/>
        <w:jc w:val="both"/>
        <w:rPr>
          <w:rFonts w:ascii="Times New Roman" w:hAnsi="Times New Roman"/>
          <w:sz w:val="24"/>
          <w:szCs w:val="24"/>
        </w:rPr>
      </w:pPr>
      <w:r w:rsidRPr="00B44323">
        <w:rPr>
          <w:rFonts w:ascii="Times New Roman" w:hAnsi="Times New Roman"/>
          <w:sz w:val="24"/>
          <w:szCs w:val="24"/>
        </w:rPr>
        <w:t>Dilceu Rossato, Prefeito Municipal de Sorriso, Estado de Mato Grosso, faz saber que a Câmara Municipal de Vereadores aprovou e ele sanciona a seguinte Lei:</w:t>
      </w:r>
    </w:p>
    <w:p w:rsidR="00B44323" w:rsidRPr="00B44323" w:rsidRDefault="00B44323" w:rsidP="00B44323">
      <w:pPr>
        <w:autoSpaceDE w:val="0"/>
        <w:autoSpaceDN w:val="0"/>
        <w:adjustRightInd w:val="0"/>
        <w:spacing w:after="0" w:line="240" w:lineRule="auto"/>
        <w:ind w:firstLine="2835"/>
        <w:jc w:val="both"/>
        <w:rPr>
          <w:rFonts w:ascii="Times New Roman" w:hAnsi="Times New Roman"/>
          <w:sz w:val="24"/>
          <w:szCs w:val="24"/>
        </w:rPr>
      </w:pPr>
    </w:p>
    <w:p w:rsidR="00883BF8" w:rsidRPr="006B4007" w:rsidRDefault="00883BF8" w:rsidP="0067073E">
      <w:pPr>
        <w:spacing w:after="0" w:line="240" w:lineRule="auto"/>
        <w:ind w:firstLine="567"/>
        <w:jc w:val="both"/>
        <w:rPr>
          <w:rFonts w:ascii="Times New Roman" w:eastAsia="Times New Roman" w:hAnsi="Times New Roman"/>
          <w:b/>
          <w:bCs/>
          <w:color w:val="000000"/>
          <w:sz w:val="24"/>
          <w:szCs w:val="24"/>
          <w:lang w:eastAsia="pt-BR"/>
        </w:rPr>
      </w:pPr>
    </w:p>
    <w:p w:rsidR="0073074B" w:rsidRPr="006B4007" w:rsidRDefault="0073074B" w:rsidP="0067073E">
      <w:pPr>
        <w:spacing w:after="0" w:line="240" w:lineRule="auto"/>
        <w:ind w:firstLine="1418"/>
        <w:jc w:val="both"/>
        <w:rPr>
          <w:rFonts w:ascii="Times New Roman" w:eastAsia="Times New Roman" w:hAnsi="Times New Roman"/>
          <w:color w:val="000000"/>
          <w:sz w:val="24"/>
          <w:szCs w:val="24"/>
          <w:lang w:eastAsia="pt-BR"/>
        </w:rPr>
      </w:pPr>
      <w:r w:rsidRPr="006B4007">
        <w:rPr>
          <w:rFonts w:ascii="Times New Roman" w:eastAsia="Times New Roman" w:hAnsi="Times New Roman"/>
          <w:b/>
          <w:color w:val="000000"/>
          <w:sz w:val="24"/>
          <w:szCs w:val="24"/>
          <w:lang w:eastAsia="pt-BR"/>
        </w:rPr>
        <w:t>Art. 1</w:t>
      </w:r>
      <w:r w:rsidR="00883BF8" w:rsidRPr="006B4007">
        <w:rPr>
          <w:rFonts w:ascii="Times New Roman" w:eastAsia="Times New Roman" w:hAnsi="Times New Roman"/>
          <w:b/>
          <w:color w:val="000000"/>
          <w:sz w:val="24"/>
          <w:szCs w:val="24"/>
          <w:lang w:eastAsia="pt-BR"/>
        </w:rPr>
        <w:t>º</w:t>
      </w:r>
      <w:r w:rsidR="00883BF8" w:rsidRPr="006B4007">
        <w:rPr>
          <w:rFonts w:ascii="Times New Roman" w:eastAsia="Times New Roman" w:hAnsi="Times New Roman"/>
          <w:color w:val="000000"/>
          <w:sz w:val="24"/>
          <w:szCs w:val="24"/>
          <w:lang w:eastAsia="pt-BR"/>
        </w:rPr>
        <w:t> </w:t>
      </w:r>
      <w:r w:rsidRPr="006B4007">
        <w:rPr>
          <w:rFonts w:ascii="Times New Roman" w:eastAsia="Times New Roman" w:hAnsi="Times New Roman"/>
          <w:color w:val="000000"/>
          <w:sz w:val="24"/>
          <w:szCs w:val="24"/>
          <w:lang w:eastAsia="pt-BR"/>
        </w:rPr>
        <w:t>O</w:t>
      </w:r>
      <w:r w:rsidR="0088127C" w:rsidRPr="006B4007">
        <w:rPr>
          <w:rFonts w:ascii="Times New Roman" w:eastAsia="Times New Roman" w:hAnsi="Times New Roman"/>
          <w:color w:val="000000"/>
          <w:sz w:val="24"/>
          <w:szCs w:val="24"/>
          <w:lang w:eastAsia="pt-BR"/>
        </w:rPr>
        <w:t xml:space="preserve"> </w:t>
      </w:r>
      <w:r w:rsidR="009B5D7B" w:rsidRPr="006B4007">
        <w:rPr>
          <w:rFonts w:ascii="Times New Roman" w:eastAsia="Times New Roman" w:hAnsi="Times New Roman"/>
          <w:color w:val="000000"/>
          <w:sz w:val="24"/>
          <w:szCs w:val="24"/>
          <w:lang w:eastAsia="pt-BR"/>
        </w:rPr>
        <w:t>p</w:t>
      </w:r>
      <w:r w:rsidR="0088127C" w:rsidRPr="006B4007">
        <w:rPr>
          <w:rFonts w:ascii="Times New Roman" w:eastAsia="Times New Roman" w:hAnsi="Times New Roman"/>
          <w:color w:val="000000"/>
          <w:sz w:val="24"/>
          <w:szCs w:val="24"/>
          <w:lang w:eastAsia="pt-BR"/>
        </w:rPr>
        <w:t xml:space="preserve">rocesso </w:t>
      </w:r>
      <w:r w:rsidR="009B5D7B" w:rsidRPr="006B4007">
        <w:rPr>
          <w:rFonts w:ascii="Times New Roman" w:eastAsia="Times New Roman" w:hAnsi="Times New Roman"/>
          <w:color w:val="000000"/>
          <w:sz w:val="24"/>
          <w:szCs w:val="24"/>
          <w:lang w:eastAsia="pt-BR"/>
        </w:rPr>
        <w:t>a</w:t>
      </w:r>
      <w:r w:rsidR="0088127C" w:rsidRPr="006B4007">
        <w:rPr>
          <w:rFonts w:ascii="Times New Roman" w:eastAsia="Times New Roman" w:hAnsi="Times New Roman"/>
          <w:color w:val="000000"/>
          <w:sz w:val="24"/>
          <w:szCs w:val="24"/>
          <w:lang w:eastAsia="pt-BR"/>
        </w:rPr>
        <w:t xml:space="preserve">dministrativo </w:t>
      </w:r>
      <w:r w:rsidR="009B5D7B" w:rsidRPr="006B4007">
        <w:rPr>
          <w:rFonts w:ascii="Times New Roman" w:eastAsia="Times New Roman" w:hAnsi="Times New Roman"/>
          <w:color w:val="000000"/>
          <w:sz w:val="24"/>
          <w:szCs w:val="24"/>
          <w:lang w:eastAsia="pt-BR"/>
        </w:rPr>
        <w:t>t</w:t>
      </w:r>
      <w:r w:rsidR="0088127C" w:rsidRPr="006B4007">
        <w:rPr>
          <w:rFonts w:ascii="Times New Roman" w:eastAsia="Times New Roman" w:hAnsi="Times New Roman"/>
          <w:color w:val="000000"/>
          <w:sz w:val="24"/>
          <w:szCs w:val="24"/>
          <w:lang w:eastAsia="pt-BR"/>
        </w:rPr>
        <w:t xml:space="preserve">ributário </w:t>
      </w:r>
      <w:r w:rsidRPr="006B4007">
        <w:rPr>
          <w:rFonts w:ascii="Times New Roman" w:eastAsia="Times New Roman" w:hAnsi="Times New Roman"/>
          <w:color w:val="000000"/>
          <w:sz w:val="24"/>
          <w:szCs w:val="24"/>
          <w:lang w:eastAsia="pt-BR"/>
        </w:rPr>
        <w:t>de determinação e exigência de crédito tributário</w:t>
      </w:r>
      <w:r w:rsidR="0088127C" w:rsidRPr="006B4007">
        <w:rPr>
          <w:rFonts w:ascii="Times New Roman" w:eastAsia="Times New Roman" w:hAnsi="Times New Roman"/>
          <w:color w:val="000000"/>
          <w:sz w:val="24"/>
          <w:szCs w:val="24"/>
          <w:lang w:eastAsia="pt-BR"/>
        </w:rPr>
        <w:t xml:space="preserve"> do </w:t>
      </w:r>
      <w:r w:rsidR="00187854" w:rsidRPr="006B4007">
        <w:rPr>
          <w:rFonts w:ascii="Times New Roman" w:eastAsia="Times New Roman" w:hAnsi="Times New Roman"/>
          <w:color w:val="000000"/>
          <w:sz w:val="24"/>
          <w:szCs w:val="24"/>
          <w:lang w:eastAsia="pt-BR"/>
        </w:rPr>
        <w:t>Munícipio</w:t>
      </w:r>
      <w:r w:rsidRPr="006B4007">
        <w:rPr>
          <w:rFonts w:ascii="Times New Roman" w:eastAsia="Times New Roman" w:hAnsi="Times New Roman"/>
          <w:color w:val="000000"/>
          <w:sz w:val="24"/>
          <w:szCs w:val="24"/>
          <w:lang w:eastAsia="pt-BR"/>
        </w:rPr>
        <w:t xml:space="preserve">, de consulta sobre a </w:t>
      </w:r>
      <w:r w:rsidR="0088127C" w:rsidRPr="006B4007">
        <w:rPr>
          <w:rFonts w:ascii="Times New Roman" w:eastAsia="Times New Roman" w:hAnsi="Times New Roman"/>
          <w:color w:val="000000"/>
          <w:sz w:val="24"/>
          <w:szCs w:val="24"/>
          <w:lang w:eastAsia="pt-BR"/>
        </w:rPr>
        <w:t xml:space="preserve">interpretação e </w:t>
      </w:r>
      <w:r w:rsidRPr="006B4007">
        <w:rPr>
          <w:rFonts w:ascii="Times New Roman" w:eastAsia="Times New Roman" w:hAnsi="Times New Roman"/>
          <w:color w:val="000000"/>
          <w:sz w:val="24"/>
          <w:szCs w:val="24"/>
          <w:lang w:eastAsia="pt-BR"/>
        </w:rPr>
        <w:t>aplicação da</w:t>
      </w:r>
      <w:r w:rsidR="0088127C" w:rsidRPr="006B4007">
        <w:rPr>
          <w:rFonts w:ascii="Times New Roman" w:eastAsia="Times New Roman" w:hAnsi="Times New Roman"/>
          <w:color w:val="000000"/>
          <w:sz w:val="24"/>
          <w:szCs w:val="24"/>
          <w:lang w:eastAsia="pt-BR"/>
        </w:rPr>
        <w:t xml:space="preserve"> legislação tributária, de restituição de indébito, de compensação de débitos e créditos líquidos e certos</w:t>
      </w:r>
      <w:r w:rsidR="00187854" w:rsidRPr="006B4007">
        <w:rPr>
          <w:rFonts w:ascii="Times New Roman" w:eastAsia="Times New Roman" w:hAnsi="Times New Roman"/>
          <w:color w:val="000000"/>
          <w:sz w:val="24"/>
          <w:szCs w:val="24"/>
          <w:lang w:eastAsia="pt-BR"/>
        </w:rPr>
        <w:t xml:space="preserve"> </w:t>
      </w:r>
      <w:r w:rsidRPr="006B4007">
        <w:rPr>
          <w:rFonts w:ascii="Times New Roman" w:eastAsia="Times New Roman" w:hAnsi="Times New Roman"/>
          <w:color w:val="000000"/>
          <w:sz w:val="24"/>
          <w:szCs w:val="24"/>
          <w:lang w:eastAsia="pt-BR"/>
        </w:rPr>
        <w:t xml:space="preserve">e </w:t>
      </w:r>
      <w:r w:rsidR="00332903" w:rsidRPr="006B4007">
        <w:rPr>
          <w:rFonts w:ascii="Times New Roman" w:eastAsia="Times New Roman" w:hAnsi="Times New Roman"/>
          <w:color w:val="000000"/>
          <w:sz w:val="24"/>
          <w:szCs w:val="24"/>
          <w:lang w:eastAsia="pt-BR"/>
        </w:rPr>
        <w:t>demais</w:t>
      </w:r>
      <w:r w:rsidR="00187854" w:rsidRPr="006B4007">
        <w:rPr>
          <w:rFonts w:ascii="Times New Roman" w:eastAsia="Times New Roman" w:hAnsi="Times New Roman"/>
          <w:color w:val="000000"/>
          <w:sz w:val="24"/>
          <w:szCs w:val="24"/>
          <w:lang w:eastAsia="pt-BR"/>
        </w:rPr>
        <w:t xml:space="preserve"> </w:t>
      </w:r>
      <w:r w:rsidRPr="006B4007">
        <w:rPr>
          <w:rFonts w:ascii="Times New Roman" w:eastAsia="Times New Roman" w:hAnsi="Times New Roman"/>
          <w:color w:val="000000"/>
          <w:sz w:val="24"/>
          <w:szCs w:val="24"/>
          <w:lang w:eastAsia="pt-BR"/>
        </w:rPr>
        <w:t xml:space="preserve">processos administrativos </w:t>
      </w:r>
      <w:r w:rsidR="00176CD0" w:rsidRPr="006B4007">
        <w:rPr>
          <w:rFonts w:ascii="Times New Roman" w:eastAsia="Times New Roman" w:hAnsi="Times New Roman"/>
          <w:color w:val="000000"/>
          <w:sz w:val="24"/>
          <w:szCs w:val="24"/>
          <w:lang w:eastAsia="pt-BR"/>
        </w:rPr>
        <w:t>previstos nesta Lei</w:t>
      </w:r>
      <w:r w:rsidR="0088127C" w:rsidRPr="006B4007">
        <w:rPr>
          <w:rFonts w:ascii="Times New Roman" w:eastAsia="Times New Roman" w:hAnsi="Times New Roman"/>
          <w:color w:val="000000"/>
          <w:sz w:val="24"/>
          <w:szCs w:val="24"/>
          <w:lang w:eastAsia="pt-BR"/>
        </w:rPr>
        <w:t xml:space="preserve"> que versam matérias tributárias,</w:t>
      </w:r>
      <w:r w:rsidR="00943732" w:rsidRPr="006B4007">
        <w:rPr>
          <w:rFonts w:ascii="Times New Roman" w:eastAsia="Times New Roman" w:hAnsi="Times New Roman"/>
          <w:color w:val="000000"/>
          <w:sz w:val="24"/>
          <w:szCs w:val="24"/>
          <w:lang w:eastAsia="pt-BR"/>
        </w:rPr>
        <w:t xml:space="preserve"> </w:t>
      </w:r>
      <w:r w:rsidRPr="006B4007">
        <w:rPr>
          <w:rFonts w:ascii="Times New Roman" w:eastAsia="Times New Roman" w:hAnsi="Times New Roman"/>
          <w:color w:val="000000"/>
          <w:sz w:val="24"/>
          <w:szCs w:val="24"/>
          <w:lang w:eastAsia="pt-BR"/>
        </w:rPr>
        <w:t xml:space="preserve">serão regidos </w:t>
      </w:r>
      <w:r w:rsidR="00176CD0" w:rsidRPr="006B4007">
        <w:rPr>
          <w:rFonts w:ascii="Times New Roman" w:eastAsia="Times New Roman" w:hAnsi="Times New Roman"/>
          <w:color w:val="000000"/>
          <w:sz w:val="24"/>
          <w:szCs w:val="24"/>
          <w:lang w:eastAsia="pt-BR"/>
        </w:rPr>
        <w:t xml:space="preserve">segundo as disposições </w:t>
      </w:r>
      <w:r w:rsidR="0088127C" w:rsidRPr="006B4007">
        <w:rPr>
          <w:rFonts w:ascii="Times New Roman" w:eastAsia="Times New Roman" w:hAnsi="Times New Roman"/>
          <w:color w:val="000000"/>
          <w:sz w:val="24"/>
          <w:szCs w:val="24"/>
          <w:lang w:eastAsia="pt-BR"/>
        </w:rPr>
        <w:t>seguintes</w:t>
      </w:r>
      <w:r w:rsidR="00176CD0" w:rsidRPr="006B4007">
        <w:rPr>
          <w:rFonts w:ascii="Times New Roman" w:eastAsia="Times New Roman" w:hAnsi="Times New Roman"/>
          <w:color w:val="000000"/>
          <w:sz w:val="24"/>
          <w:szCs w:val="24"/>
          <w:lang w:eastAsia="pt-BR"/>
        </w:rPr>
        <w:t>.</w:t>
      </w:r>
      <w:r w:rsidRPr="006B4007">
        <w:rPr>
          <w:rFonts w:ascii="Times New Roman" w:eastAsia="Times New Roman" w:hAnsi="Times New Roman"/>
          <w:color w:val="000000"/>
          <w:sz w:val="24"/>
          <w:szCs w:val="24"/>
          <w:lang w:eastAsia="pt-BR"/>
        </w:rPr>
        <w:t> </w:t>
      </w:r>
    </w:p>
    <w:p w:rsidR="003A1955" w:rsidRPr="006B4007" w:rsidRDefault="003A1955" w:rsidP="0067073E">
      <w:pPr>
        <w:widowControl w:val="0"/>
        <w:spacing w:after="0" w:line="240" w:lineRule="auto"/>
        <w:ind w:firstLine="1418"/>
        <w:jc w:val="both"/>
        <w:rPr>
          <w:rFonts w:ascii="Times New Roman" w:eastAsia="Times New Roman" w:hAnsi="Times New Roman"/>
          <w:color w:val="000000"/>
          <w:sz w:val="24"/>
          <w:szCs w:val="24"/>
          <w:lang w:eastAsia="pt-BR"/>
        </w:rPr>
      </w:pPr>
    </w:p>
    <w:p w:rsidR="00F47782" w:rsidRPr="006B4007" w:rsidRDefault="00F47782" w:rsidP="0067073E">
      <w:pPr>
        <w:widowControl w:val="0"/>
        <w:spacing w:after="0" w:line="240" w:lineRule="auto"/>
        <w:ind w:firstLine="1418"/>
        <w:jc w:val="both"/>
        <w:rPr>
          <w:rFonts w:ascii="Times New Roman" w:eastAsia="Times New Roman" w:hAnsi="Times New Roman"/>
          <w:color w:val="000000"/>
          <w:sz w:val="24"/>
          <w:szCs w:val="24"/>
          <w:lang w:eastAsia="pt-BR"/>
        </w:rPr>
      </w:pPr>
      <w:r w:rsidRPr="006B4007">
        <w:rPr>
          <w:rFonts w:ascii="Times New Roman" w:eastAsia="Times New Roman" w:hAnsi="Times New Roman"/>
          <w:color w:val="000000"/>
          <w:sz w:val="24"/>
          <w:szCs w:val="24"/>
          <w:lang w:eastAsia="pt-BR"/>
        </w:rPr>
        <w:t>Parágrafo único. Nos procedimentos de formalização, instrução, despacho, solução</w:t>
      </w:r>
      <w:r w:rsidR="009B5D7B" w:rsidRPr="006B4007">
        <w:rPr>
          <w:rFonts w:ascii="Times New Roman" w:eastAsia="Times New Roman" w:hAnsi="Times New Roman"/>
          <w:color w:val="000000"/>
          <w:sz w:val="24"/>
          <w:szCs w:val="24"/>
          <w:lang w:eastAsia="pt-BR"/>
        </w:rPr>
        <w:t xml:space="preserve"> de consulta</w:t>
      </w:r>
      <w:r w:rsidRPr="006B4007">
        <w:rPr>
          <w:rFonts w:ascii="Times New Roman" w:eastAsia="Times New Roman" w:hAnsi="Times New Roman"/>
          <w:color w:val="000000"/>
          <w:sz w:val="24"/>
          <w:szCs w:val="24"/>
          <w:lang w:eastAsia="pt-BR"/>
        </w:rPr>
        <w:t xml:space="preserve"> ou julgamento e outros envolvidos no processo administrativo tributário serão observados pelas autoridades administrativas e servidores responsáveis, os princípios da legalidade, da oficialidade, da informalidade, da verdade material e liberdade de prova, além de outros princípios inerentes à administração pública.</w:t>
      </w:r>
    </w:p>
    <w:p w:rsidR="00F47071" w:rsidRPr="006B4007" w:rsidRDefault="00F47071" w:rsidP="0067073E">
      <w:pPr>
        <w:widowControl w:val="0"/>
        <w:spacing w:after="0" w:line="240" w:lineRule="auto"/>
        <w:ind w:firstLine="1418"/>
        <w:jc w:val="both"/>
        <w:rPr>
          <w:rFonts w:ascii="Times New Roman" w:eastAsia="Times New Roman" w:hAnsi="Times New Roman"/>
          <w:sz w:val="24"/>
          <w:szCs w:val="24"/>
          <w:lang w:eastAsia="pt-BR"/>
        </w:rPr>
      </w:pP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eastAsia="pt-BR"/>
        </w:rPr>
        <w:t>TÍTULO I</w:t>
      </w:r>
    </w:p>
    <w:p w:rsidR="0073074B" w:rsidRPr="006B4007" w:rsidRDefault="0073074B" w:rsidP="0067073E">
      <w:pPr>
        <w:spacing w:after="0" w:line="240" w:lineRule="auto"/>
        <w:jc w:val="center"/>
        <w:rPr>
          <w:rFonts w:ascii="Times New Roman" w:eastAsia="Times New Roman" w:hAnsi="Times New Roman"/>
          <w:color w:val="000000"/>
          <w:sz w:val="24"/>
          <w:szCs w:val="24"/>
          <w:lang w:eastAsia="pt-BR"/>
        </w:rPr>
      </w:pPr>
      <w:r w:rsidRPr="006B4007">
        <w:rPr>
          <w:rFonts w:ascii="Times New Roman" w:eastAsia="Times New Roman" w:hAnsi="Times New Roman"/>
          <w:color w:val="000000"/>
          <w:sz w:val="24"/>
          <w:szCs w:val="24"/>
          <w:lang w:eastAsia="pt-BR"/>
        </w:rPr>
        <w:t>DAS NORMAS GERAIS </w:t>
      </w: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eastAsia="pt-BR"/>
        </w:rPr>
        <w:t>CAPÍTULO I</w:t>
      </w: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eastAsia="pt-BR"/>
        </w:rPr>
        <w:t>DOS ATOS E DOS TERMOS PROCESSUAIS </w:t>
      </w:r>
    </w:p>
    <w:p w:rsidR="00332903" w:rsidRPr="006B4007" w:rsidRDefault="00332903" w:rsidP="0067073E">
      <w:pPr>
        <w:spacing w:after="0" w:line="240" w:lineRule="auto"/>
        <w:rPr>
          <w:rFonts w:ascii="Times New Roman" w:eastAsia="Times New Roman" w:hAnsi="Times New Roman"/>
          <w:b/>
          <w:bCs/>
          <w:color w:val="000000"/>
          <w:sz w:val="24"/>
          <w:szCs w:val="24"/>
          <w:lang w:eastAsia="pt-BR"/>
        </w:rPr>
      </w:pP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eastAsia="pt-BR"/>
        </w:rPr>
        <w:t>Seção I</w:t>
      </w:r>
    </w:p>
    <w:p w:rsidR="00242C95" w:rsidRPr="006B4007" w:rsidRDefault="0073074B" w:rsidP="0067073E">
      <w:pPr>
        <w:spacing w:after="0" w:line="240" w:lineRule="auto"/>
        <w:jc w:val="center"/>
        <w:rPr>
          <w:rFonts w:ascii="Times New Roman" w:eastAsia="Times New Roman" w:hAnsi="Times New Roman"/>
          <w:b/>
          <w:bCs/>
          <w:color w:val="000000"/>
          <w:sz w:val="24"/>
          <w:szCs w:val="24"/>
          <w:lang w:eastAsia="pt-BR"/>
        </w:rPr>
      </w:pPr>
      <w:r w:rsidRPr="006B4007">
        <w:rPr>
          <w:rFonts w:ascii="Times New Roman" w:eastAsia="Times New Roman" w:hAnsi="Times New Roman"/>
          <w:b/>
          <w:bCs/>
          <w:color w:val="000000"/>
          <w:sz w:val="24"/>
          <w:szCs w:val="24"/>
          <w:lang w:eastAsia="pt-BR"/>
        </w:rPr>
        <w:t>Da Forma</w:t>
      </w:r>
    </w:p>
    <w:p w:rsidR="00F47071" w:rsidRPr="006B4007" w:rsidRDefault="00F47071" w:rsidP="0067073E">
      <w:pPr>
        <w:spacing w:after="0" w:line="240" w:lineRule="auto"/>
        <w:jc w:val="center"/>
        <w:rPr>
          <w:rFonts w:ascii="Times New Roman" w:eastAsia="Times New Roman" w:hAnsi="Times New Roman"/>
          <w:b/>
          <w:bCs/>
          <w:color w:val="000000"/>
          <w:sz w:val="24"/>
          <w:szCs w:val="24"/>
          <w:lang w:eastAsia="pt-BR"/>
        </w:rPr>
      </w:pPr>
    </w:p>
    <w:p w:rsidR="00242C95" w:rsidRPr="006B4007" w:rsidRDefault="0073074B" w:rsidP="0067073E">
      <w:pPr>
        <w:spacing w:after="0" w:line="240" w:lineRule="auto"/>
        <w:ind w:firstLine="1418"/>
        <w:jc w:val="both"/>
        <w:rPr>
          <w:rFonts w:ascii="Times New Roman" w:eastAsia="Times New Roman" w:hAnsi="Times New Roman"/>
          <w:color w:val="000000"/>
          <w:spacing w:val="-4"/>
          <w:sz w:val="24"/>
          <w:szCs w:val="24"/>
          <w:lang w:eastAsia="pt-BR"/>
        </w:rPr>
      </w:pPr>
      <w:r w:rsidRPr="006B4007">
        <w:rPr>
          <w:rFonts w:ascii="Times New Roman" w:eastAsia="Times New Roman" w:hAnsi="Times New Roman"/>
          <w:color w:val="000000"/>
          <w:sz w:val="24"/>
          <w:szCs w:val="24"/>
          <w:lang w:eastAsia="pt-BR"/>
        </w:rPr>
        <w:t> </w:t>
      </w:r>
      <w:r w:rsidRPr="006B4007">
        <w:rPr>
          <w:rFonts w:ascii="Times New Roman" w:eastAsia="Times New Roman" w:hAnsi="Times New Roman"/>
          <w:b/>
          <w:color w:val="000000"/>
          <w:sz w:val="24"/>
          <w:szCs w:val="24"/>
          <w:lang w:eastAsia="pt-BR"/>
        </w:rPr>
        <w:t>Art. 2</w:t>
      </w:r>
      <w:r w:rsidR="00883BF8" w:rsidRPr="006B4007">
        <w:rPr>
          <w:rFonts w:ascii="Times New Roman" w:eastAsia="Times New Roman" w:hAnsi="Times New Roman"/>
          <w:b/>
          <w:color w:val="000000"/>
          <w:sz w:val="24"/>
          <w:szCs w:val="24"/>
          <w:lang w:eastAsia="pt-BR"/>
        </w:rPr>
        <w:t>º</w:t>
      </w:r>
      <w:r w:rsidRPr="006B4007">
        <w:rPr>
          <w:rFonts w:ascii="Times New Roman" w:eastAsia="Times New Roman" w:hAnsi="Times New Roman"/>
          <w:b/>
          <w:color w:val="000000"/>
          <w:sz w:val="24"/>
          <w:szCs w:val="24"/>
          <w:lang w:eastAsia="pt-BR"/>
        </w:rPr>
        <w:t> </w:t>
      </w:r>
      <w:r w:rsidRPr="006B4007">
        <w:rPr>
          <w:rFonts w:ascii="Times New Roman" w:eastAsia="Times New Roman" w:hAnsi="Times New Roman"/>
          <w:color w:val="000000"/>
          <w:sz w:val="24"/>
          <w:szCs w:val="24"/>
          <w:lang w:eastAsia="pt-BR"/>
        </w:rPr>
        <w:t xml:space="preserve"> Os atos e termos processuais, quando a lei não prescrever forma própria, </w:t>
      </w:r>
      <w:r w:rsidRPr="006B4007">
        <w:rPr>
          <w:rFonts w:ascii="Times New Roman" w:eastAsia="Times New Roman" w:hAnsi="Times New Roman"/>
          <w:color w:val="000000"/>
          <w:spacing w:val="-4"/>
          <w:sz w:val="24"/>
          <w:szCs w:val="24"/>
          <w:lang w:eastAsia="pt-BR"/>
        </w:rPr>
        <w:t>conterão somente o indispensável à sua finalidade e serão lavrados sem espaço em branco, não devendo conter entrelinhas, rasuras ou emendas não ressalvadas</w:t>
      </w:r>
      <w:r w:rsidR="00242C95" w:rsidRPr="006B4007">
        <w:rPr>
          <w:rFonts w:ascii="Times New Roman" w:eastAsia="Times New Roman" w:hAnsi="Times New Roman"/>
          <w:color w:val="000000"/>
          <w:spacing w:val="-4"/>
          <w:sz w:val="24"/>
          <w:szCs w:val="24"/>
          <w:lang w:eastAsia="pt-BR"/>
        </w:rPr>
        <w:t>.</w:t>
      </w:r>
    </w:p>
    <w:p w:rsidR="00F47071" w:rsidRPr="006B4007" w:rsidRDefault="00F47071" w:rsidP="0067073E">
      <w:pPr>
        <w:spacing w:after="0" w:line="240" w:lineRule="auto"/>
        <w:ind w:firstLine="1418"/>
        <w:jc w:val="both"/>
        <w:rPr>
          <w:rFonts w:ascii="Times New Roman" w:eastAsia="Times New Roman" w:hAnsi="Times New Roman"/>
          <w:color w:val="000000"/>
          <w:sz w:val="24"/>
          <w:szCs w:val="24"/>
          <w:lang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eastAsia="pt-BR"/>
        </w:rPr>
        <w:t xml:space="preserve">Parágrafo único.  Os atos e termos processuais a que se refere o </w:t>
      </w:r>
      <w:r w:rsidR="00447970" w:rsidRPr="006B4007">
        <w:rPr>
          <w:rFonts w:ascii="Times New Roman" w:eastAsia="Times New Roman" w:hAnsi="Times New Roman"/>
          <w:bCs/>
          <w:i/>
          <w:color w:val="000000"/>
          <w:sz w:val="24"/>
          <w:szCs w:val="24"/>
          <w:lang w:eastAsia="pt-BR"/>
        </w:rPr>
        <w:t>caput</w:t>
      </w:r>
      <w:r w:rsidRPr="006B4007">
        <w:rPr>
          <w:rFonts w:ascii="Times New Roman" w:eastAsia="Times New Roman" w:hAnsi="Times New Roman"/>
          <w:color w:val="000000"/>
          <w:sz w:val="24"/>
          <w:szCs w:val="24"/>
          <w:lang w:eastAsia="pt-BR"/>
        </w:rPr>
        <w:t xml:space="preserve"> poderão ser encaminhados de forma eletrônica ou apresentados em meio magnético ou equivalente, conforme disciplinado em ato </w:t>
      </w:r>
      <w:r w:rsidR="00447970" w:rsidRPr="006B4007">
        <w:rPr>
          <w:rFonts w:ascii="Times New Roman" w:eastAsia="Times New Roman" w:hAnsi="Times New Roman"/>
          <w:color w:val="000000"/>
          <w:sz w:val="24"/>
          <w:szCs w:val="24"/>
          <w:lang w:eastAsia="pt-BR"/>
        </w:rPr>
        <w:t>do Chefe do Poder Executivo.</w:t>
      </w:r>
      <w:r w:rsidRPr="006B4007">
        <w:rPr>
          <w:rFonts w:ascii="Times New Roman" w:eastAsia="Times New Roman" w:hAnsi="Times New Roman"/>
          <w:color w:val="000000"/>
          <w:sz w:val="24"/>
          <w:szCs w:val="24"/>
          <w:lang w:eastAsia="pt-BR"/>
        </w:rPr>
        <w:t> </w:t>
      </w:r>
    </w:p>
    <w:p w:rsidR="00F47071" w:rsidRPr="006B4007" w:rsidRDefault="00F47071" w:rsidP="0067073E">
      <w:pPr>
        <w:spacing w:after="0" w:line="240" w:lineRule="auto"/>
        <w:ind w:firstLine="1418"/>
        <w:jc w:val="both"/>
        <w:rPr>
          <w:rFonts w:ascii="Times New Roman" w:eastAsia="Times New Roman" w:hAnsi="Times New Roman"/>
          <w:b/>
          <w:color w:val="000000"/>
          <w:sz w:val="24"/>
          <w:szCs w:val="24"/>
          <w:lang w:eastAsia="pt-BR"/>
        </w:rPr>
      </w:pPr>
    </w:p>
    <w:p w:rsidR="00AC6445" w:rsidRPr="006B4007" w:rsidRDefault="0073074B" w:rsidP="0067073E">
      <w:pPr>
        <w:spacing w:after="0" w:line="240" w:lineRule="auto"/>
        <w:ind w:firstLine="1418"/>
        <w:jc w:val="both"/>
        <w:rPr>
          <w:rFonts w:ascii="Times New Roman" w:eastAsia="Times New Roman" w:hAnsi="Times New Roman"/>
          <w:color w:val="000000"/>
          <w:sz w:val="24"/>
          <w:szCs w:val="24"/>
          <w:lang w:eastAsia="pt-BR"/>
        </w:rPr>
      </w:pPr>
      <w:r w:rsidRPr="006B4007">
        <w:rPr>
          <w:rFonts w:ascii="Times New Roman" w:eastAsia="Times New Roman" w:hAnsi="Times New Roman"/>
          <w:b/>
          <w:color w:val="000000"/>
          <w:sz w:val="24"/>
          <w:szCs w:val="24"/>
          <w:lang w:eastAsia="pt-BR"/>
        </w:rPr>
        <w:t>Art. 3</w:t>
      </w:r>
      <w:r w:rsidR="00883BF8" w:rsidRPr="006B4007">
        <w:rPr>
          <w:rFonts w:ascii="Times New Roman" w:eastAsia="Times New Roman" w:hAnsi="Times New Roman"/>
          <w:b/>
          <w:color w:val="000000"/>
          <w:sz w:val="24"/>
          <w:szCs w:val="24"/>
          <w:lang w:eastAsia="pt-BR"/>
        </w:rPr>
        <w:t>º</w:t>
      </w:r>
      <w:r w:rsidRPr="006B4007">
        <w:rPr>
          <w:rFonts w:ascii="Times New Roman" w:eastAsia="Times New Roman" w:hAnsi="Times New Roman"/>
          <w:color w:val="000000"/>
          <w:sz w:val="24"/>
          <w:szCs w:val="24"/>
          <w:lang w:eastAsia="pt-BR"/>
        </w:rPr>
        <w:t>  </w:t>
      </w:r>
      <w:r w:rsidR="00AC6445" w:rsidRPr="006B4007">
        <w:rPr>
          <w:rFonts w:ascii="Times New Roman" w:eastAsia="Times New Roman" w:hAnsi="Times New Roman"/>
          <w:color w:val="000000"/>
          <w:sz w:val="24"/>
          <w:szCs w:val="24"/>
          <w:lang w:eastAsia="pt-BR"/>
        </w:rPr>
        <w:t>Os</w:t>
      </w:r>
      <w:r w:rsidRPr="006B4007">
        <w:rPr>
          <w:rFonts w:ascii="Times New Roman" w:eastAsia="Times New Roman" w:hAnsi="Times New Roman"/>
          <w:color w:val="000000"/>
          <w:sz w:val="24"/>
          <w:szCs w:val="24"/>
          <w:lang w:eastAsia="pt-BR"/>
        </w:rPr>
        <w:t xml:space="preserve"> termos decorrentes de atividade fiscalizadora serão lavrados</w:t>
      </w:r>
      <w:r w:rsidR="00AC6445" w:rsidRPr="006B4007">
        <w:rPr>
          <w:rFonts w:ascii="Times New Roman" w:eastAsia="Times New Roman" w:hAnsi="Times New Roman"/>
          <w:color w:val="000000"/>
          <w:sz w:val="24"/>
          <w:szCs w:val="24"/>
          <w:lang w:eastAsia="pt-BR"/>
        </w:rPr>
        <w:t xml:space="preserve"> pela autoridade administrativa fiscal</w:t>
      </w:r>
      <w:r w:rsidRPr="006B4007">
        <w:rPr>
          <w:rFonts w:ascii="Times New Roman" w:eastAsia="Times New Roman" w:hAnsi="Times New Roman"/>
          <w:color w:val="000000"/>
          <w:sz w:val="24"/>
          <w:szCs w:val="24"/>
          <w:lang w:eastAsia="pt-BR"/>
        </w:rPr>
        <w:t xml:space="preserve">, </w:t>
      </w:r>
      <w:r w:rsidR="00AC6445" w:rsidRPr="006B4007">
        <w:rPr>
          <w:rFonts w:ascii="Times New Roman" w:eastAsia="Times New Roman" w:hAnsi="Times New Roman"/>
          <w:color w:val="000000"/>
          <w:sz w:val="24"/>
          <w:szCs w:val="24"/>
          <w:lang w:eastAsia="pt-BR"/>
        </w:rPr>
        <w:t>em três vias, com a seguinte destinação:</w:t>
      </w:r>
    </w:p>
    <w:p w:rsidR="00AC6445" w:rsidRPr="006B4007" w:rsidRDefault="00AC6445" w:rsidP="0067073E">
      <w:pPr>
        <w:spacing w:after="0" w:line="240" w:lineRule="auto"/>
        <w:ind w:firstLine="1418"/>
        <w:jc w:val="both"/>
        <w:rPr>
          <w:rFonts w:ascii="Times New Roman" w:eastAsia="Times New Roman" w:hAnsi="Times New Roman"/>
          <w:color w:val="000000"/>
          <w:sz w:val="24"/>
          <w:szCs w:val="24"/>
          <w:lang w:eastAsia="pt-BR"/>
        </w:rPr>
      </w:pPr>
      <w:r w:rsidRPr="006B4007">
        <w:rPr>
          <w:rFonts w:ascii="Times New Roman" w:eastAsia="Times New Roman" w:hAnsi="Times New Roman"/>
          <w:color w:val="000000"/>
          <w:sz w:val="24"/>
          <w:szCs w:val="24"/>
          <w:lang w:eastAsia="pt-BR"/>
        </w:rPr>
        <w:t>I – primeira via: sujeito passivo;</w:t>
      </w:r>
    </w:p>
    <w:p w:rsidR="00AC6445" w:rsidRPr="006B4007" w:rsidRDefault="00AC6445" w:rsidP="0067073E">
      <w:pPr>
        <w:spacing w:after="0" w:line="240" w:lineRule="auto"/>
        <w:ind w:firstLine="1418"/>
        <w:jc w:val="both"/>
        <w:rPr>
          <w:rFonts w:ascii="Times New Roman" w:eastAsia="Times New Roman" w:hAnsi="Times New Roman"/>
          <w:color w:val="000000"/>
          <w:sz w:val="24"/>
          <w:szCs w:val="24"/>
          <w:lang w:eastAsia="pt-BR"/>
        </w:rPr>
      </w:pPr>
      <w:r w:rsidRPr="006B4007">
        <w:rPr>
          <w:rFonts w:ascii="Times New Roman" w:eastAsia="Times New Roman" w:hAnsi="Times New Roman"/>
          <w:color w:val="000000"/>
          <w:sz w:val="24"/>
          <w:szCs w:val="24"/>
          <w:lang w:eastAsia="pt-BR"/>
        </w:rPr>
        <w:lastRenderedPageBreak/>
        <w:t xml:space="preserve">II – segunda via: </w:t>
      </w:r>
      <w:r w:rsidR="002A572C" w:rsidRPr="006B4007">
        <w:rPr>
          <w:rFonts w:ascii="Times New Roman" w:eastAsia="Times New Roman" w:hAnsi="Times New Roman"/>
          <w:color w:val="000000"/>
          <w:sz w:val="24"/>
          <w:szCs w:val="24"/>
          <w:lang w:eastAsia="pt-BR"/>
        </w:rPr>
        <w:t>processo administrativo tributário</w:t>
      </w:r>
      <w:r w:rsidRPr="006B4007">
        <w:rPr>
          <w:rFonts w:ascii="Times New Roman" w:eastAsia="Times New Roman" w:hAnsi="Times New Roman"/>
          <w:color w:val="000000"/>
          <w:sz w:val="24"/>
          <w:szCs w:val="24"/>
          <w:lang w:eastAsia="pt-BR"/>
        </w:rPr>
        <w:t>; e</w:t>
      </w:r>
    </w:p>
    <w:p w:rsidR="00AC6445" w:rsidRPr="006B4007" w:rsidRDefault="00AC6445" w:rsidP="0067073E">
      <w:pPr>
        <w:spacing w:after="0" w:line="240" w:lineRule="auto"/>
        <w:ind w:firstLine="1418"/>
        <w:jc w:val="both"/>
        <w:rPr>
          <w:rFonts w:ascii="Times New Roman" w:eastAsia="Times New Roman" w:hAnsi="Times New Roman"/>
          <w:color w:val="000000"/>
          <w:sz w:val="24"/>
          <w:szCs w:val="24"/>
          <w:lang w:eastAsia="pt-BR"/>
        </w:rPr>
      </w:pPr>
      <w:r w:rsidRPr="006B4007">
        <w:rPr>
          <w:rFonts w:ascii="Times New Roman" w:eastAsia="Times New Roman" w:hAnsi="Times New Roman"/>
          <w:color w:val="000000"/>
          <w:sz w:val="24"/>
          <w:szCs w:val="24"/>
          <w:lang w:eastAsia="pt-BR"/>
        </w:rPr>
        <w:t xml:space="preserve">III – terceira via: </w:t>
      </w:r>
      <w:r w:rsidR="005C794A" w:rsidRPr="006B4007">
        <w:rPr>
          <w:rFonts w:ascii="Times New Roman" w:eastAsia="Times New Roman" w:hAnsi="Times New Roman"/>
          <w:color w:val="000000"/>
          <w:sz w:val="24"/>
          <w:szCs w:val="24"/>
          <w:lang w:eastAsia="pt-BR"/>
        </w:rPr>
        <w:t>relatório fiscal.</w:t>
      </w:r>
    </w:p>
    <w:p w:rsidR="00F47071" w:rsidRPr="006B4007" w:rsidRDefault="00F47071" w:rsidP="0067073E">
      <w:pPr>
        <w:spacing w:after="0" w:line="240" w:lineRule="auto"/>
        <w:ind w:firstLine="1418"/>
        <w:jc w:val="both"/>
        <w:rPr>
          <w:rFonts w:ascii="Times New Roman" w:eastAsia="Times New Roman" w:hAnsi="Times New Roman"/>
          <w:b/>
          <w:color w:val="000000"/>
          <w:sz w:val="24"/>
          <w:szCs w:val="24"/>
          <w:lang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eastAsia="pt-BR"/>
        </w:rPr>
        <w:t>Art. 4</w:t>
      </w:r>
      <w:r w:rsidR="00883BF8" w:rsidRPr="006B4007">
        <w:rPr>
          <w:rFonts w:ascii="Times New Roman" w:eastAsia="Times New Roman" w:hAnsi="Times New Roman"/>
          <w:b/>
          <w:color w:val="000000"/>
          <w:sz w:val="24"/>
          <w:szCs w:val="24"/>
          <w:lang w:eastAsia="pt-BR"/>
        </w:rPr>
        <w:t>º</w:t>
      </w:r>
      <w:r w:rsidRPr="006B4007">
        <w:rPr>
          <w:rFonts w:ascii="Times New Roman" w:eastAsia="Times New Roman" w:hAnsi="Times New Roman"/>
          <w:color w:val="000000"/>
          <w:sz w:val="24"/>
          <w:szCs w:val="24"/>
          <w:lang w:eastAsia="pt-BR"/>
        </w:rPr>
        <w:t>  É dispensado o reconhecimento de firma em petições dirigidas à administração pública, salvo em casos excepcionais ou naqueles em que a lei imponha explicitamente essa condição, podendo, no caso de dúvida sobre a autenticidade da assinatura ou quando a providência servir ao resguardo do sigilo, antes da decisão final, ser exigida a apresentação de prova de identidade do requerente</w:t>
      </w:r>
      <w:r w:rsidR="005C794A" w:rsidRPr="006B4007">
        <w:rPr>
          <w:rFonts w:ascii="Times New Roman" w:eastAsia="Times New Roman" w:hAnsi="Times New Roman"/>
          <w:color w:val="000000"/>
          <w:sz w:val="24"/>
          <w:szCs w:val="24"/>
          <w:lang w:eastAsia="pt-BR"/>
        </w:rPr>
        <w:t>.</w:t>
      </w:r>
    </w:p>
    <w:p w:rsidR="00F47071" w:rsidRPr="006B4007" w:rsidRDefault="00F47071" w:rsidP="0067073E">
      <w:pPr>
        <w:spacing w:after="0" w:line="240" w:lineRule="auto"/>
        <w:ind w:firstLine="1418"/>
        <w:jc w:val="both"/>
        <w:rPr>
          <w:rFonts w:ascii="Times New Roman" w:eastAsia="Times New Roman" w:hAnsi="Times New Roman"/>
          <w:b/>
          <w:color w:val="000000"/>
          <w:sz w:val="24"/>
          <w:szCs w:val="24"/>
          <w:lang w:eastAsia="pt-BR"/>
        </w:rPr>
      </w:pPr>
    </w:p>
    <w:p w:rsidR="0073074B" w:rsidRPr="006B4007" w:rsidRDefault="0073074B" w:rsidP="0067073E">
      <w:pPr>
        <w:spacing w:after="0" w:line="240" w:lineRule="auto"/>
        <w:ind w:firstLine="1418"/>
        <w:jc w:val="both"/>
        <w:rPr>
          <w:rFonts w:ascii="Times New Roman" w:eastAsia="Times New Roman" w:hAnsi="Times New Roman"/>
          <w:vanish/>
          <w:color w:val="000000"/>
          <w:spacing w:val="-4"/>
          <w:sz w:val="24"/>
          <w:szCs w:val="24"/>
          <w:lang w:eastAsia="pt-BR"/>
          <w:specVanish/>
        </w:rPr>
      </w:pPr>
      <w:r w:rsidRPr="006B4007">
        <w:rPr>
          <w:rFonts w:ascii="Times New Roman" w:eastAsia="Times New Roman" w:hAnsi="Times New Roman"/>
          <w:b/>
          <w:color w:val="000000"/>
          <w:sz w:val="24"/>
          <w:szCs w:val="24"/>
          <w:lang w:eastAsia="pt-BR"/>
        </w:rPr>
        <w:t>Art. 5</w:t>
      </w:r>
      <w:r w:rsidR="00883BF8" w:rsidRPr="006B4007">
        <w:rPr>
          <w:rFonts w:ascii="Times New Roman" w:eastAsia="Times New Roman" w:hAnsi="Times New Roman"/>
          <w:b/>
          <w:color w:val="000000"/>
          <w:sz w:val="24"/>
          <w:szCs w:val="24"/>
          <w:lang w:eastAsia="pt-BR"/>
        </w:rPr>
        <w:t>º</w:t>
      </w:r>
      <w:r w:rsidRPr="006B4007">
        <w:rPr>
          <w:rFonts w:ascii="Times New Roman" w:eastAsia="Times New Roman" w:hAnsi="Times New Roman"/>
          <w:color w:val="000000"/>
          <w:sz w:val="24"/>
          <w:szCs w:val="24"/>
          <w:lang w:eastAsia="pt-BR"/>
        </w:rPr>
        <w:t>  O processo será organizado</w:t>
      </w:r>
      <w:r w:rsidR="00161641" w:rsidRPr="006B4007">
        <w:rPr>
          <w:rFonts w:ascii="Times New Roman" w:eastAsia="Times New Roman" w:hAnsi="Times New Roman"/>
          <w:color w:val="000000"/>
          <w:sz w:val="24"/>
          <w:szCs w:val="24"/>
          <w:lang w:eastAsia="pt-BR"/>
        </w:rPr>
        <w:t xml:space="preserve"> na forma de atos forenses,</w:t>
      </w:r>
      <w:r w:rsidRPr="006B4007">
        <w:rPr>
          <w:rFonts w:ascii="Times New Roman" w:eastAsia="Times New Roman" w:hAnsi="Times New Roman"/>
          <w:color w:val="000000"/>
          <w:sz w:val="24"/>
          <w:szCs w:val="24"/>
          <w:lang w:eastAsia="pt-BR"/>
        </w:rPr>
        <w:t xml:space="preserve"> em ordem cronológica e terá suas folhas numeradas e </w:t>
      </w:r>
      <w:r w:rsidRPr="006B4007">
        <w:rPr>
          <w:rFonts w:ascii="Times New Roman" w:eastAsia="Times New Roman" w:hAnsi="Times New Roman"/>
          <w:color w:val="000000"/>
          <w:spacing w:val="-4"/>
          <w:sz w:val="24"/>
          <w:szCs w:val="24"/>
          <w:lang w:eastAsia="pt-BR"/>
        </w:rPr>
        <w:t>rubricadas ou autenticadas eletronicamente</w:t>
      </w:r>
      <w:r w:rsidR="005C794A" w:rsidRPr="006B4007">
        <w:rPr>
          <w:rFonts w:ascii="Times New Roman" w:eastAsia="Times New Roman" w:hAnsi="Times New Roman"/>
          <w:color w:val="000000"/>
          <w:spacing w:val="-4"/>
          <w:sz w:val="24"/>
          <w:szCs w:val="24"/>
          <w:lang w:eastAsia="pt-BR"/>
        </w:rPr>
        <w:t>.</w:t>
      </w:r>
      <w:r w:rsidRPr="006B4007">
        <w:rPr>
          <w:rFonts w:ascii="Times New Roman" w:eastAsia="Times New Roman" w:hAnsi="Times New Roman"/>
          <w:color w:val="000000"/>
          <w:spacing w:val="-4"/>
          <w:sz w:val="24"/>
          <w:szCs w:val="24"/>
          <w:lang w:eastAsia="pt-BR"/>
        </w:rPr>
        <w:t xml:space="preserve"> </w:t>
      </w:r>
    </w:p>
    <w:p w:rsidR="00883BF8" w:rsidRPr="006B4007" w:rsidRDefault="00161641" w:rsidP="0067073E">
      <w:pPr>
        <w:pStyle w:val="Corpodetexto23"/>
        <w:tabs>
          <w:tab w:val="left" w:pos="1418"/>
          <w:tab w:val="left" w:pos="2127"/>
          <w:tab w:val="left" w:pos="2836"/>
          <w:tab w:val="left" w:pos="3545"/>
          <w:tab w:val="left" w:pos="4254"/>
          <w:tab w:val="left" w:pos="4963"/>
          <w:tab w:val="left" w:pos="5672"/>
          <w:tab w:val="left" w:pos="6381"/>
          <w:tab w:val="left" w:pos="7090"/>
          <w:tab w:val="left" w:pos="7799"/>
          <w:tab w:val="left" w:pos="8508"/>
          <w:tab w:val="left" w:pos="9072"/>
          <w:tab w:val="left" w:pos="9217"/>
          <w:tab w:val="left" w:pos="9926"/>
        </w:tabs>
        <w:ind w:left="0" w:firstLine="1418"/>
        <w:rPr>
          <w:rFonts w:cs="Times New Roman"/>
          <w:color w:val="000000"/>
          <w:sz w:val="24"/>
          <w:szCs w:val="24"/>
          <w:lang w:val="pt-BR" w:eastAsia="pt-BR"/>
        </w:rPr>
      </w:pPr>
      <w:r w:rsidRPr="006B4007">
        <w:rPr>
          <w:rFonts w:cs="Times New Roman"/>
          <w:color w:val="000000"/>
          <w:sz w:val="24"/>
          <w:szCs w:val="24"/>
          <w:lang w:val="pt-BR" w:eastAsia="pt-BR"/>
        </w:rPr>
        <w:t xml:space="preserve"> </w:t>
      </w:r>
    </w:p>
    <w:p w:rsidR="00161641" w:rsidRPr="006B4007" w:rsidRDefault="00161641" w:rsidP="0067073E">
      <w:pPr>
        <w:pStyle w:val="Corpodetexto23"/>
        <w:tabs>
          <w:tab w:val="left" w:pos="1418"/>
          <w:tab w:val="left" w:pos="2127"/>
          <w:tab w:val="left" w:pos="2836"/>
          <w:tab w:val="left" w:pos="3545"/>
          <w:tab w:val="left" w:pos="4254"/>
          <w:tab w:val="left" w:pos="4963"/>
          <w:tab w:val="left" w:pos="5672"/>
          <w:tab w:val="left" w:pos="6381"/>
          <w:tab w:val="left" w:pos="7090"/>
          <w:tab w:val="left" w:pos="7799"/>
          <w:tab w:val="left" w:pos="8508"/>
          <w:tab w:val="left" w:pos="9072"/>
          <w:tab w:val="left" w:pos="9217"/>
          <w:tab w:val="left" w:pos="9926"/>
        </w:tabs>
        <w:ind w:left="0" w:firstLine="1418"/>
        <w:rPr>
          <w:rFonts w:cs="Times New Roman"/>
          <w:color w:val="000000"/>
          <w:sz w:val="24"/>
          <w:szCs w:val="24"/>
          <w:lang w:val="pt-BR" w:eastAsia="pt-BR"/>
        </w:rPr>
      </w:pPr>
      <w:r w:rsidRPr="006B4007">
        <w:rPr>
          <w:rFonts w:cs="Times New Roman"/>
          <w:b/>
          <w:color w:val="000000"/>
          <w:sz w:val="24"/>
          <w:szCs w:val="24"/>
          <w:lang w:val="pt-BR" w:eastAsia="pt-BR"/>
        </w:rPr>
        <w:t>Art. 6</w:t>
      </w:r>
      <w:r w:rsidR="00883BF8" w:rsidRPr="006B4007">
        <w:rPr>
          <w:rFonts w:cs="Times New Roman"/>
          <w:b/>
          <w:color w:val="000000"/>
          <w:sz w:val="24"/>
          <w:szCs w:val="24"/>
          <w:lang w:val="pt-BR" w:eastAsia="pt-BR"/>
        </w:rPr>
        <w:t>º</w:t>
      </w:r>
      <w:r w:rsidRPr="006B4007">
        <w:rPr>
          <w:rFonts w:cs="Times New Roman"/>
          <w:color w:val="000000"/>
          <w:sz w:val="24"/>
          <w:szCs w:val="24"/>
          <w:lang w:val="pt-BR" w:eastAsia="pt-BR"/>
        </w:rPr>
        <w:t xml:space="preserve">  Compete ao órgão responsável pela Administração Tributária a preparação e organização do processo segundo as disposições desta Lei ou ato regulamentar. </w:t>
      </w:r>
    </w:p>
    <w:p w:rsidR="00161641" w:rsidRPr="006B4007" w:rsidRDefault="00161641" w:rsidP="0067073E">
      <w:pPr>
        <w:pStyle w:val="Corpodetexto23"/>
        <w:tabs>
          <w:tab w:val="left" w:pos="1418"/>
          <w:tab w:val="left" w:pos="2127"/>
          <w:tab w:val="left" w:pos="2836"/>
          <w:tab w:val="left" w:pos="3545"/>
          <w:tab w:val="left" w:pos="4254"/>
          <w:tab w:val="left" w:pos="4963"/>
          <w:tab w:val="left" w:pos="5672"/>
          <w:tab w:val="left" w:pos="6381"/>
          <w:tab w:val="left" w:pos="7090"/>
          <w:tab w:val="left" w:pos="7799"/>
          <w:tab w:val="left" w:pos="8508"/>
          <w:tab w:val="left" w:pos="9072"/>
          <w:tab w:val="left" w:pos="9217"/>
          <w:tab w:val="left" w:pos="9926"/>
        </w:tabs>
        <w:ind w:left="0" w:firstLine="1418"/>
        <w:rPr>
          <w:rFonts w:cs="Times New Roman"/>
          <w:color w:val="000000"/>
          <w:sz w:val="24"/>
          <w:szCs w:val="24"/>
          <w:lang w:val="pt-BR" w:eastAsia="pt-BR"/>
        </w:rPr>
      </w:pPr>
      <w:r w:rsidRPr="006B4007">
        <w:rPr>
          <w:rFonts w:cs="Times New Roman"/>
          <w:color w:val="000000"/>
          <w:sz w:val="24"/>
          <w:szCs w:val="24"/>
          <w:lang w:val="pt-BR" w:eastAsia="pt-BR"/>
        </w:rPr>
        <w:t>Parágrafo único. O titular da fazenda municipal designará a autoridade administrativa responsável pela organização dos processos referidos neste artigo.</w:t>
      </w:r>
    </w:p>
    <w:p w:rsidR="00161641" w:rsidRPr="006B4007" w:rsidRDefault="00161641" w:rsidP="0067073E">
      <w:pPr>
        <w:spacing w:after="0" w:line="240" w:lineRule="auto"/>
        <w:ind w:firstLine="1418"/>
        <w:jc w:val="both"/>
        <w:rPr>
          <w:rFonts w:ascii="Times New Roman" w:eastAsia="Times New Roman" w:hAnsi="Times New Roman"/>
          <w:sz w:val="24"/>
          <w:szCs w:val="24"/>
          <w:lang w:eastAsia="pt-BR"/>
        </w:rPr>
      </w:pP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eastAsia="pt-BR"/>
        </w:rPr>
        <w:t>Seção II</w:t>
      </w: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eastAsia="pt-BR"/>
        </w:rPr>
        <w:t>Dos Atos</w:t>
      </w:r>
      <w:r w:rsidR="00161641" w:rsidRPr="006B4007">
        <w:rPr>
          <w:rFonts w:ascii="Times New Roman" w:eastAsia="Times New Roman" w:hAnsi="Times New Roman"/>
          <w:b/>
          <w:bCs/>
          <w:color w:val="000000"/>
          <w:sz w:val="24"/>
          <w:szCs w:val="24"/>
          <w:lang w:eastAsia="pt-BR"/>
        </w:rPr>
        <w:t xml:space="preserve"> e Termos Processuais</w:t>
      </w:r>
      <w:r w:rsidRPr="006B4007">
        <w:rPr>
          <w:rFonts w:ascii="Times New Roman" w:eastAsia="Times New Roman" w:hAnsi="Times New Roman"/>
          <w:b/>
          <w:bCs/>
          <w:color w:val="000000"/>
          <w:sz w:val="24"/>
          <w:szCs w:val="24"/>
          <w:lang w:eastAsia="pt-BR"/>
        </w:rPr>
        <w:t> </w:t>
      </w: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eastAsia="pt-BR"/>
        </w:rPr>
        <w:t>Subseção I</w:t>
      </w:r>
    </w:p>
    <w:p w:rsidR="0073074B" w:rsidRPr="006B4007" w:rsidRDefault="0073074B" w:rsidP="0067073E">
      <w:pPr>
        <w:spacing w:after="0" w:line="240" w:lineRule="auto"/>
        <w:jc w:val="center"/>
        <w:rPr>
          <w:rFonts w:ascii="Times New Roman" w:eastAsia="Times New Roman" w:hAnsi="Times New Roman"/>
          <w:color w:val="000000"/>
          <w:sz w:val="24"/>
          <w:szCs w:val="24"/>
          <w:lang w:eastAsia="pt-BR"/>
        </w:rPr>
      </w:pPr>
      <w:r w:rsidRPr="006B4007">
        <w:rPr>
          <w:rFonts w:ascii="Times New Roman" w:eastAsia="Times New Roman" w:hAnsi="Times New Roman"/>
          <w:b/>
          <w:bCs/>
          <w:color w:val="000000"/>
          <w:sz w:val="24"/>
          <w:szCs w:val="24"/>
          <w:lang w:eastAsia="pt-BR"/>
        </w:rPr>
        <w:t>Do Local</w:t>
      </w:r>
      <w:r w:rsidRPr="006B4007">
        <w:rPr>
          <w:rFonts w:ascii="Times New Roman" w:eastAsia="Times New Roman" w:hAnsi="Times New Roman"/>
          <w:color w:val="000000"/>
          <w:sz w:val="24"/>
          <w:szCs w:val="24"/>
          <w:lang w:eastAsia="pt-BR"/>
        </w:rPr>
        <w:t> </w:t>
      </w:r>
    </w:p>
    <w:p w:rsidR="00F47071" w:rsidRPr="006B4007" w:rsidRDefault="00F47071" w:rsidP="0067073E">
      <w:pPr>
        <w:spacing w:after="0" w:line="240" w:lineRule="auto"/>
        <w:jc w:val="center"/>
        <w:rPr>
          <w:rFonts w:ascii="Times New Roman" w:eastAsia="Times New Roman" w:hAnsi="Times New Roman"/>
          <w:sz w:val="24"/>
          <w:szCs w:val="24"/>
          <w:lang w:eastAsia="pt-BR"/>
        </w:rPr>
      </w:pPr>
    </w:p>
    <w:p w:rsidR="00453946" w:rsidRPr="006B4007" w:rsidRDefault="0073074B" w:rsidP="0067073E">
      <w:pPr>
        <w:spacing w:after="0" w:line="240" w:lineRule="auto"/>
        <w:ind w:firstLine="1418"/>
        <w:jc w:val="both"/>
        <w:rPr>
          <w:rFonts w:ascii="Times New Roman" w:eastAsia="Times New Roman" w:hAnsi="Times New Roman"/>
          <w:color w:val="000000"/>
          <w:sz w:val="24"/>
          <w:szCs w:val="24"/>
          <w:lang w:eastAsia="pt-BR"/>
        </w:rPr>
      </w:pPr>
      <w:r w:rsidRPr="006B4007">
        <w:rPr>
          <w:rFonts w:ascii="Times New Roman" w:eastAsia="Times New Roman" w:hAnsi="Times New Roman"/>
          <w:b/>
          <w:color w:val="000000"/>
          <w:sz w:val="24"/>
          <w:szCs w:val="24"/>
          <w:lang w:eastAsia="pt-BR"/>
        </w:rPr>
        <w:t>Art. </w:t>
      </w:r>
      <w:r w:rsidR="007A2E75" w:rsidRPr="006B4007">
        <w:rPr>
          <w:rFonts w:ascii="Times New Roman" w:eastAsia="Times New Roman" w:hAnsi="Times New Roman"/>
          <w:b/>
          <w:color w:val="000000"/>
          <w:sz w:val="24"/>
          <w:szCs w:val="24"/>
          <w:lang w:eastAsia="pt-BR"/>
        </w:rPr>
        <w:t>7</w:t>
      </w:r>
      <w:r w:rsidR="00883BF8" w:rsidRPr="006B4007">
        <w:rPr>
          <w:rFonts w:ascii="Times New Roman" w:eastAsia="Times New Roman" w:hAnsi="Times New Roman"/>
          <w:b/>
          <w:color w:val="000000"/>
          <w:sz w:val="24"/>
          <w:szCs w:val="24"/>
          <w:lang w:eastAsia="pt-BR"/>
        </w:rPr>
        <w:t>º</w:t>
      </w:r>
      <w:r w:rsidRPr="006B4007">
        <w:rPr>
          <w:rFonts w:ascii="Times New Roman" w:eastAsia="Times New Roman" w:hAnsi="Times New Roman"/>
          <w:color w:val="000000"/>
          <w:sz w:val="24"/>
          <w:szCs w:val="24"/>
          <w:lang w:eastAsia="pt-BR"/>
        </w:rPr>
        <w:t>  </w:t>
      </w:r>
      <w:r w:rsidR="00D83F36" w:rsidRPr="006B4007">
        <w:rPr>
          <w:rFonts w:ascii="Times New Roman" w:eastAsia="Times New Roman" w:hAnsi="Times New Roman"/>
          <w:color w:val="000000"/>
          <w:sz w:val="24"/>
          <w:szCs w:val="24"/>
          <w:lang w:eastAsia="pt-BR"/>
        </w:rPr>
        <w:t>Sempre que possível, o</w:t>
      </w:r>
      <w:r w:rsidRPr="006B4007">
        <w:rPr>
          <w:rFonts w:ascii="Times New Roman" w:eastAsia="Times New Roman" w:hAnsi="Times New Roman"/>
          <w:color w:val="000000"/>
          <w:sz w:val="24"/>
          <w:szCs w:val="24"/>
          <w:lang w:eastAsia="pt-BR"/>
        </w:rPr>
        <w:t xml:space="preserve">s atos serão lavrados por </w:t>
      </w:r>
      <w:r w:rsidR="00453946" w:rsidRPr="006B4007">
        <w:rPr>
          <w:rFonts w:ascii="Times New Roman" w:eastAsia="Times New Roman" w:hAnsi="Times New Roman"/>
          <w:color w:val="000000"/>
          <w:sz w:val="24"/>
          <w:szCs w:val="24"/>
          <w:lang w:eastAsia="pt-BR"/>
        </w:rPr>
        <w:t xml:space="preserve">autoridade administrativa </w:t>
      </w:r>
      <w:r w:rsidR="00883BF8" w:rsidRPr="006B4007">
        <w:rPr>
          <w:rFonts w:ascii="Times New Roman" w:eastAsia="Times New Roman" w:hAnsi="Times New Roman"/>
          <w:color w:val="000000"/>
          <w:sz w:val="24"/>
          <w:szCs w:val="24"/>
          <w:lang w:eastAsia="pt-BR"/>
        </w:rPr>
        <w:t>competente no local da</w:t>
      </w:r>
      <w:r w:rsidRPr="006B4007">
        <w:rPr>
          <w:rFonts w:ascii="Times New Roman" w:eastAsia="Times New Roman" w:hAnsi="Times New Roman"/>
          <w:color w:val="000000"/>
          <w:sz w:val="24"/>
          <w:szCs w:val="24"/>
          <w:lang w:eastAsia="pt-BR"/>
        </w:rPr>
        <w:t xml:space="preserve"> verificação da falta</w:t>
      </w:r>
      <w:r w:rsidR="00453946" w:rsidRPr="006B4007">
        <w:rPr>
          <w:rFonts w:ascii="Times New Roman" w:eastAsia="Times New Roman" w:hAnsi="Times New Roman"/>
          <w:color w:val="000000"/>
          <w:sz w:val="24"/>
          <w:szCs w:val="24"/>
          <w:lang w:eastAsia="pt-BR"/>
        </w:rPr>
        <w:t>.</w:t>
      </w:r>
    </w:p>
    <w:p w:rsidR="00F47071" w:rsidRPr="006B4007" w:rsidRDefault="00F47071" w:rsidP="0067073E">
      <w:pPr>
        <w:spacing w:after="0" w:line="240" w:lineRule="auto"/>
        <w:ind w:firstLine="1418"/>
        <w:jc w:val="both"/>
        <w:rPr>
          <w:rFonts w:ascii="Times New Roman" w:eastAsia="Times New Roman" w:hAnsi="Times New Roman"/>
          <w:color w:val="000000"/>
          <w:sz w:val="24"/>
          <w:szCs w:val="24"/>
          <w:lang w:eastAsia="pt-BR"/>
        </w:rPr>
      </w:pPr>
    </w:p>
    <w:p w:rsidR="0073074B" w:rsidRPr="006B4007" w:rsidRDefault="00161641" w:rsidP="0067073E">
      <w:pPr>
        <w:spacing w:after="0" w:line="240" w:lineRule="auto"/>
        <w:ind w:firstLine="1418"/>
        <w:jc w:val="both"/>
        <w:rPr>
          <w:rFonts w:ascii="Times New Roman" w:eastAsia="Times New Roman" w:hAnsi="Times New Roman"/>
          <w:color w:val="000000"/>
          <w:sz w:val="24"/>
          <w:szCs w:val="24"/>
          <w:lang w:eastAsia="pt-BR"/>
        </w:rPr>
      </w:pPr>
      <w:r w:rsidRPr="006B4007">
        <w:rPr>
          <w:rFonts w:ascii="Times New Roman" w:eastAsia="Times New Roman" w:hAnsi="Times New Roman"/>
          <w:color w:val="000000"/>
          <w:sz w:val="24"/>
          <w:szCs w:val="24"/>
          <w:lang w:eastAsia="pt-BR"/>
        </w:rPr>
        <w:t>Parágrafo único.</w:t>
      </w:r>
      <w:r w:rsidR="0073074B" w:rsidRPr="006B4007">
        <w:rPr>
          <w:rFonts w:ascii="Times New Roman" w:eastAsia="Times New Roman" w:hAnsi="Times New Roman"/>
          <w:color w:val="000000"/>
          <w:sz w:val="24"/>
          <w:szCs w:val="24"/>
          <w:lang w:eastAsia="pt-BR"/>
        </w:rPr>
        <w:t>  Considera-se local de verificação da falta aquele em que for apurada a infração, podendo ser, inclusive, a repartição fazendária, em face dos elementos de prova disponíveis. </w:t>
      </w:r>
    </w:p>
    <w:p w:rsidR="00161641" w:rsidRPr="006B4007" w:rsidRDefault="00161641" w:rsidP="0067073E">
      <w:pPr>
        <w:spacing w:after="0" w:line="240" w:lineRule="auto"/>
        <w:ind w:firstLine="1418"/>
        <w:jc w:val="both"/>
        <w:rPr>
          <w:rFonts w:ascii="Times New Roman" w:eastAsia="Times New Roman" w:hAnsi="Times New Roman"/>
          <w:sz w:val="24"/>
          <w:szCs w:val="24"/>
          <w:lang w:eastAsia="pt-BR"/>
        </w:rPr>
      </w:pP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eastAsia="pt-BR"/>
        </w:rPr>
        <w:t>Subseção II</w:t>
      </w:r>
    </w:p>
    <w:p w:rsidR="0073074B" w:rsidRPr="006B4007" w:rsidRDefault="0073074B" w:rsidP="0067073E">
      <w:pPr>
        <w:spacing w:after="0" w:line="240" w:lineRule="auto"/>
        <w:jc w:val="center"/>
        <w:rPr>
          <w:rFonts w:ascii="Times New Roman" w:eastAsia="Times New Roman" w:hAnsi="Times New Roman"/>
          <w:color w:val="000000"/>
          <w:sz w:val="24"/>
          <w:szCs w:val="24"/>
          <w:lang w:eastAsia="pt-BR"/>
        </w:rPr>
      </w:pPr>
      <w:r w:rsidRPr="006B4007">
        <w:rPr>
          <w:rFonts w:ascii="Times New Roman" w:eastAsia="Times New Roman" w:hAnsi="Times New Roman"/>
          <w:b/>
          <w:bCs/>
          <w:color w:val="000000"/>
          <w:sz w:val="24"/>
          <w:szCs w:val="24"/>
          <w:lang w:eastAsia="pt-BR"/>
        </w:rPr>
        <w:t>Dos Prazos</w:t>
      </w:r>
      <w:r w:rsidRPr="006B4007">
        <w:rPr>
          <w:rFonts w:ascii="Times New Roman" w:eastAsia="Times New Roman" w:hAnsi="Times New Roman"/>
          <w:color w:val="000000"/>
          <w:sz w:val="24"/>
          <w:szCs w:val="24"/>
          <w:lang w:eastAsia="pt-BR"/>
        </w:rPr>
        <w:t> </w:t>
      </w:r>
    </w:p>
    <w:p w:rsidR="00F47071" w:rsidRPr="006B4007" w:rsidRDefault="00F47071" w:rsidP="0067073E">
      <w:pPr>
        <w:spacing w:after="0" w:line="240" w:lineRule="auto"/>
        <w:jc w:val="center"/>
        <w:rPr>
          <w:rFonts w:ascii="Times New Roman" w:eastAsia="Times New Roman" w:hAnsi="Times New Roman"/>
          <w:sz w:val="24"/>
          <w:szCs w:val="24"/>
          <w:lang w:eastAsia="pt-BR"/>
        </w:rPr>
      </w:pPr>
    </w:p>
    <w:p w:rsidR="00D83F36" w:rsidRPr="006B4007" w:rsidRDefault="0073074B" w:rsidP="0067073E">
      <w:pPr>
        <w:spacing w:after="0" w:line="240" w:lineRule="auto"/>
        <w:ind w:firstLine="1418"/>
        <w:jc w:val="both"/>
        <w:rPr>
          <w:rFonts w:ascii="Times New Roman" w:eastAsia="Times New Roman" w:hAnsi="Times New Roman"/>
          <w:color w:val="000000"/>
          <w:sz w:val="24"/>
          <w:szCs w:val="24"/>
          <w:lang w:eastAsia="pt-BR"/>
        </w:rPr>
      </w:pPr>
      <w:r w:rsidRPr="006B4007">
        <w:rPr>
          <w:rFonts w:ascii="Times New Roman" w:eastAsia="Times New Roman" w:hAnsi="Times New Roman"/>
          <w:b/>
          <w:color w:val="000000"/>
          <w:sz w:val="24"/>
          <w:szCs w:val="24"/>
          <w:lang w:eastAsia="pt-BR"/>
        </w:rPr>
        <w:t>Art. </w:t>
      </w:r>
      <w:r w:rsidR="007A2E75" w:rsidRPr="006B4007">
        <w:rPr>
          <w:rFonts w:ascii="Times New Roman" w:eastAsia="Times New Roman" w:hAnsi="Times New Roman"/>
          <w:b/>
          <w:color w:val="000000"/>
          <w:sz w:val="24"/>
          <w:szCs w:val="24"/>
          <w:lang w:eastAsia="pt-BR"/>
        </w:rPr>
        <w:t>8</w:t>
      </w:r>
      <w:r w:rsidR="00883BF8" w:rsidRPr="006B4007">
        <w:rPr>
          <w:rFonts w:ascii="Times New Roman" w:eastAsia="Times New Roman" w:hAnsi="Times New Roman"/>
          <w:b/>
          <w:color w:val="000000"/>
          <w:sz w:val="24"/>
          <w:szCs w:val="24"/>
          <w:lang w:eastAsia="pt-BR"/>
        </w:rPr>
        <w:t>º</w:t>
      </w:r>
      <w:r w:rsidRPr="006B4007">
        <w:rPr>
          <w:rFonts w:ascii="Times New Roman" w:eastAsia="Times New Roman" w:hAnsi="Times New Roman"/>
          <w:color w:val="000000"/>
          <w:sz w:val="24"/>
          <w:szCs w:val="24"/>
          <w:lang w:eastAsia="pt-BR"/>
        </w:rPr>
        <w:t xml:space="preserve">  O prazo para a autoridade </w:t>
      </w:r>
      <w:r w:rsidR="00D83F36" w:rsidRPr="006B4007">
        <w:rPr>
          <w:rFonts w:ascii="Times New Roman" w:eastAsia="Times New Roman" w:hAnsi="Times New Roman"/>
          <w:color w:val="000000"/>
          <w:sz w:val="24"/>
          <w:szCs w:val="24"/>
          <w:lang w:eastAsia="pt-BR"/>
        </w:rPr>
        <w:t>administrativa</w:t>
      </w:r>
      <w:r w:rsidRPr="006B4007">
        <w:rPr>
          <w:rFonts w:ascii="Times New Roman" w:eastAsia="Times New Roman" w:hAnsi="Times New Roman"/>
          <w:color w:val="000000"/>
          <w:sz w:val="24"/>
          <w:szCs w:val="24"/>
          <w:lang w:eastAsia="pt-BR"/>
        </w:rPr>
        <w:t xml:space="preserve"> </w:t>
      </w:r>
      <w:r w:rsidR="00F607CF" w:rsidRPr="006B4007">
        <w:rPr>
          <w:rFonts w:ascii="Times New Roman" w:eastAsia="Times New Roman" w:hAnsi="Times New Roman"/>
          <w:color w:val="000000"/>
          <w:sz w:val="24"/>
          <w:szCs w:val="24"/>
          <w:lang w:eastAsia="pt-BR"/>
        </w:rPr>
        <w:t>executar</w:t>
      </w:r>
      <w:r w:rsidRPr="006B4007">
        <w:rPr>
          <w:rFonts w:ascii="Times New Roman" w:eastAsia="Times New Roman" w:hAnsi="Times New Roman"/>
          <w:color w:val="000000"/>
          <w:sz w:val="24"/>
          <w:szCs w:val="24"/>
          <w:lang w:eastAsia="pt-BR"/>
        </w:rPr>
        <w:t xml:space="preserve"> os atos processuais que devam ser praticados por solicitação </w:t>
      </w:r>
      <w:r w:rsidR="009B2400" w:rsidRPr="006B4007">
        <w:rPr>
          <w:rFonts w:ascii="Times New Roman" w:eastAsia="Times New Roman" w:hAnsi="Times New Roman"/>
          <w:color w:val="000000"/>
          <w:sz w:val="24"/>
          <w:szCs w:val="24"/>
          <w:lang w:eastAsia="pt-BR"/>
        </w:rPr>
        <w:t>da</w:t>
      </w:r>
      <w:r w:rsidRPr="006B4007">
        <w:rPr>
          <w:rFonts w:ascii="Times New Roman" w:eastAsia="Times New Roman" w:hAnsi="Times New Roman"/>
          <w:color w:val="000000"/>
          <w:sz w:val="24"/>
          <w:szCs w:val="24"/>
          <w:lang w:eastAsia="pt-BR"/>
        </w:rPr>
        <w:t xml:space="preserve"> autoridade preparadora ou julgadora é de </w:t>
      </w:r>
      <w:r w:rsidR="00F607CF" w:rsidRPr="006B4007">
        <w:rPr>
          <w:rFonts w:ascii="Times New Roman" w:eastAsia="Times New Roman" w:hAnsi="Times New Roman"/>
          <w:color w:val="000000"/>
          <w:sz w:val="24"/>
          <w:szCs w:val="24"/>
          <w:lang w:eastAsia="pt-BR"/>
        </w:rPr>
        <w:t>quinze</w:t>
      </w:r>
      <w:r w:rsidRPr="006B4007">
        <w:rPr>
          <w:rFonts w:ascii="Times New Roman" w:eastAsia="Times New Roman" w:hAnsi="Times New Roman"/>
          <w:color w:val="000000"/>
          <w:sz w:val="24"/>
          <w:szCs w:val="24"/>
          <w:lang w:eastAsia="pt-BR"/>
        </w:rPr>
        <w:t xml:space="preserve"> dias, contados da data do recebimento da solicitação</w:t>
      </w:r>
      <w:r w:rsidR="00D83F36" w:rsidRPr="006B4007">
        <w:rPr>
          <w:rFonts w:ascii="Times New Roman" w:eastAsia="Times New Roman" w:hAnsi="Times New Roman"/>
          <w:color w:val="000000"/>
          <w:sz w:val="24"/>
          <w:szCs w:val="24"/>
          <w:lang w:eastAsia="pt-BR"/>
        </w:rPr>
        <w:t>.</w:t>
      </w:r>
      <w:r w:rsidRPr="006B4007">
        <w:rPr>
          <w:rFonts w:ascii="Times New Roman" w:eastAsia="Times New Roman" w:hAnsi="Times New Roman"/>
          <w:color w:val="000000"/>
          <w:sz w:val="24"/>
          <w:szCs w:val="24"/>
          <w:lang w:eastAsia="pt-BR"/>
        </w:rPr>
        <w:t xml:space="preserve"> </w:t>
      </w:r>
    </w:p>
    <w:p w:rsidR="00F47071" w:rsidRPr="006B4007" w:rsidRDefault="00F47071" w:rsidP="0067073E">
      <w:pPr>
        <w:spacing w:after="0" w:line="240" w:lineRule="auto"/>
        <w:ind w:firstLine="1418"/>
        <w:jc w:val="both"/>
        <w:rPr>
          <w:rFonts w:ascii="Times New Roman" w:eastAsia="Times New Roman" w:hAnsi="Times New Roman"/>
          <w:color w:val="000000"/>
          <w:sz w:val="24"/>
          <w:szCs w:val="24"/>
          <w:lang w:eastAsia="pt-BR"/>
        </w:rPr>
      </w:pPr>
    </w:p>
    <w:p w:rsidR="00026859" w:rsidRPr="006B4007" w:rsidRDefault="00026859" w:rsidP="0067073E">
      <w:pPr>
        <w:spacing w:after="0" w:line="240" w:lineRule="auto"/>
        <w:ind w:firstLine="1418"/>
        <w:jc w:val="both"/>
        <w:rPr>
          <w:rFonts w:ascii="Times New Roman" w:eastAsia="Times New Roman" w:hAnsi="Times New Roman"/>
          <w:color w:val="000000"/>
          <w:sz w:val="24"/>
          <w:szCs w:val="24"/>
          <w:lang w:eastAsia="pt-BR"/>
        </w:rPr>
      </w:pPr>
      <w:r w:rsidRPr="006B4007">
        <w:rPr>
          <w:rFonts w:ascii="Times New Roman" w:eastAsia="Times New Roman" w:hAnsi="Times New Roman"/>
          <w:b/>
          <w:color w:val="000000"/>
          <w:sz w:val="24"/>
          <w:szCs w:val="24"/>
          <w:lang w:eastAsia="pt-BR"/>
        </w:rPr>
        <w:t xml:space="preserve">Art. </w:t>
      </w:r>
      <w:r w:rsidR="007A2E75" w:rsidRPr="006B4007">
        <w:rPr>
          <w:rFonts w:ascii="Times New Roman" w:eastAsia="Times New Roman" w:hAnsi="Times New Roman"/>
          <w:b/>
          <w:color w:val="000000"/>
          <w:sz w:val="24"/>
          <w:szCs w:val="24"/>
          <w:lang w:eastAsia="pt-BR"/>
        </w:rPr>
        <w:t>9</w:t>
      </w:r>
      <w:r w:rsidR="00883BF8" w:rsidRPr="006B4007">
        <w:rPr>
          <w:rFonts w:ascii="Times New Roman" w:eastAsia="Times New Roman" w:hAnsi="Times New Roman"/>
          <w:b/>
          <w:color w:val="000000"/>
          <w:sz w:val="24"/>
          <w:szCs w:val="24"/>
          <w:lang w:eastAsia="pt-BR"/>
        </w:rPr>
        <w:t xml:space="preserve">º </w:t>
      </w:r>
      <w:r w:rsidRPr="006B4007">
        <w:rPr>
          <w:rFonts w:ascii="Times New Roman" w:eastAsia="Times New Roman" w:hAnsi="Times New Roman"/>
          <w:color w:val="000000"/>
          <w:sz w:val="24"/>
          <w:szCs w:val="24"/>
          <w:lang w:eastAsia="pt-BR"/>
        </w:rPr>
        <w:t xml:space="preserve">Os prazos serão contínuos, excluindo-se na sua contagem o dia do início e incluindo-se o do vencimento. </w:t>
      </w:r>
    </w:p>
    <w:p w:rsidR="00F47071" w:rsidRPr="006B4007" w:rsidRDefault="00F47071" w:rsidP="0067073E">
      <w:pPr>
        <w:spacing w:after="0" w:line="240" w:lineRule="auto"/>
        <w:ind w:firstLine="1418"/>
        <w:jc w:val="both"/>
        <w:rPr>
          <w:rFonts w:ascii="Times New Roman" w:eastAsia="Times New Roman" w:hAnsi="Times New Roman"/>
          <w:color w:val="000000"/>
          <w:sz w:val="24"/>
          <w:szCs w:val="24"/>
          <w:lang w:eastAsia="pt-BR"/>
        </w:rPr>
      </w:pPr>
    </w:p>
    <w:p w:rsidR="00026859" w:rsidRPr="006B4007" w:rsidRDefault="00026859" w:rsidP="0067073E">
      <w:pPr>
        <w:spacing w:after="0" w:line="240" w:lineRule="auto"/>
        <w:ind w:firstLine="1418"/>
        <w:jc w:val="both"/>
        <w:rPr>
          <w:rFonts w:ascii="Times New Roman" w:eastAsia="Times New Roman" w:hAnsi="Times New Roman"/>
          <w:color w:val="000000"/>
          <w:sz w:val="24"/>
          <w:szCs w:val="24"/>
          <w:lang w:eastAsia="pt-BR"/>
        </w:rPr>
      </w:pPr>
      <w:r w:rsidRPr="006B4007">
        <w:rPr>
          <w:rFonts w:ascii="Times New Roman" w:eastAsia="Times New Roman" w:hAnsi="Times New Roman"/>
          <w:color w:val="000000"/>
          <w:sz w:val="24"/>
          <w:szCs w:val="24"/>
          <w:lang w:eastAsia="pt-BR"/>
        </w:rPr>
        <w:t>§ 1</w:t>
      </w:r>
      <w:r w:rsidR="00883BF8" w:rsidRPr="006B4007">
        <w:rPr>
          <w:rFonts w:ascii="Times New Roman" w:eastAsia="Times New Roman" w:hAnsi="Times New Roman"/>
          <w:color w:val="000000"/>
          <w:sz w:val="24"/>
          <w:szCs w:val="24"/>
          <w:lang w:eastAsia="pt-BR"/>
        </w:rPr>
        <w:t>º</w:t>
      </w:r>
      <w:r w:rsidRPr="006B4007">
        <w:rPr>
          <w:rFonts w:ascii="Times New Roman" w:eastAsia="Times New Roman" w:hAnsi="Times New Roman"/>
          <w:color w:val="000000"/>
          <w:sz w:val="24"/>
          <w:szCs w:val="24"/>
          <w:lang w:eastAsia="pt-BR"/>
        </w:rPr>
        <w:t xml:space="preserve"> Os prazos só se iniciam ou vencem no dia de expediente normal no órgão em que corra o processo ou devam ser praticados os respectivos atos.</w:t>
      </w:r>
    </w:p>
    <w:p w:rsidR="00F47071" w:rsidRPr="006B4007" w:rsidRDefault="00F47071" w:rsidP="0067073E">
      <w:pPr>
        <w:spacing w:after="0" w:line="240" w:lineRule="auto"/>
        <w:ind w:firstLine="1418"/>
        <w:jc w:val="both"/>
        <w:rPr>
          <w:rFonts w:ascii="Times New Roman" w:eastAsia="Times New Roman" w:hAnsi="Times New Roman"/>
          <w:color w:val="000000"/>
          <w:sz w:val="24"/>
          <w:szCs w:val="24"/>
          <w:lang w:eastAsia="pt-BR"/>
        </w:rPr>
      </w:pPr>
    </w:p>
    <w:p w:rsidR="00026859" w:rsidRPr="006B4007" w:rsidRDefault="00026859" w:rsidP="0067073E">
      <w:pPr>
        <w:spacing w:after="0" w:line="240" w:lineRule="auto"/>
        <w:ind w:firstLine="1418"/>
        <w:jc w:val="both"/>
        <w:rPr>
          <w:rFonts w:ascii="Times New Roman" w:eastAsia="Times New Roman" w:hAnsi="Times New Roman"/>
          <w:color w:val="000000"/>
          <w:sz w:val="24"/>
          <w:szCs w:val="24"/>
          <w:lang w:eastAsia="pt-BR"/>
        </w:rPr>
      </w:pPr>
      <w:r w:rsidRPr="006B4007">
        <w:rPr>
          <w:rFonts w:ascii="Times New Roman" w:eastAsia="Times New Roman" w:hAnsi="Times New Roman"/>
          <w:color w:val="000000"/>
          <w:sz w:val="24"/>
          <w:szCs w:val="24"/>
          <w:lang w:eastAsia="pt-BR"/>
        </w:rPr>
        <w:t>§ 2</w:t>
      </w:r>
      <w:r w:rsidR="00883BF8" w:rsidRPr="006B4007">
        <w:rPr>
          <w:rFonts w:ascii="Times New Roman" w:eastAsia="Times New Roman" w:hAnsi="Times New Roman"/>
          <w:color w:val="000000"/>
          <w:sz w:val="24"/>
          <w:szCs w:val="24"/>
          <w:lang w:eastAsia="pt-BR"/>
        </w:rPr>
        <w:t>º</w:t>
      </w:r>
      <w:r w:rsidRPr="006B4007">
        <w:rPr>
          <w:rFonts w:ascii="Times New Roman" w:eastAsia="Times New Roman" w:hAnsi="Times New Roman"/>
          <w:color w:val="000000"/>
          <w:sz w:val="24"/>
          <w:szCs w:val="24"/>
          <w:lang w:eastAsia="pt-BR"/>
        </w:rPr>
        <w:t xml:space="preserve"> Ficam prorrogados para o dia seguinte em que houver expediente normal os prazos que se iniciarem ou vencerem em dia de ponto facultativo, decretado pelo Chefe do Poder Executivo.</w:t>
      </w:r>
    </w:p>
    <w:p w:rsidR="00F47071" w:rsidRPr="006B4007" w:rsidRDefault="00F47071" w:rsidP="0067073E">
      <w:pPr>
        <w:spacing w:after="0" w:line="240" w:lineRule="auto"/>
        <w:ind w:firstLine="1418"/>
        <w:jc w:val="both"/>
        <w:rPr>
          <w:rFonts w:ascii="Times New Roman" w:eastAsia="Times New Roman" w:hAnsi="Times New Roman"/>
          <w:color w:val="000000"/>
          <w:sz w:val="24"/>
          <w:szCs w:val="24"/>
          <w:lang w:eastAsia="pt-BR"/>
        </w:rPr>
      </w:pPr>
    </w:p>
    <w:p w:rsidR="00026859" w:rsidRPr="006B4007" w:rsidRDefault="00026859" w:rsidP="0067073E">
      <w:pPr>
        <w:spacing w:after="0" w:line="240" w:lineRule="auto"/>
        <w:ind w:firstLine="1418"/>
        <w:jc w:val="both"/>
        <w:rPr>
          <w:rFonts w:ascii="Times New Roman" w:eastAsia="Times New Roman" w:hAnsi="Times New Roman"/>
          <w:vanish/>
          <w:color w:val="000000"/>
          <w:sz w:val="24"/>
          <w:szCs w:val="24"/>
          <w:lang w:eastAsia="pt-BR"/>
          <w:specVanish/>
        </w:rPr>
      </w:pPr>
      <w:r w:rsidRPr="006B4007">
        <w:rPr>
          <w:rFonts w:ascii="Times New Roman" w:eastAsia="Times New Roman" w:hAnsi="Times New Roman"/>
          <w:color w:val="000000"/>
          <w:sz w:val="24"/>
          <w:szCs w:val="24"/>
          <w:lang w:eastAsia="pt-BR"/>
        </w:rPr>
        <w:lastRenderedPageBreak/>
        <w:t>§ 3</w:t>
      </w:r>
      <w:r w:rsidR="00883BF8" w:rsidRPr="006B4007">
        <w:rPr>
          <w:rFonts w:ascii="Times New Roman" w:eastAsia="Times New Roman" w:hAnsi="Times New Roman"/>
          <w:color w:val="000000"/>
          <w:sz w:val="24"/>
          <w:szCs w:val="24"/>
          <w:lang w:eastAsia="pt-BR"/>
        </w:rPr>
        <w:t>º</w:t>
      </w:r>
      <w:r w:rsidRPr="006B4007">
        <w:rPr>
          <w:rFonts w:ascii="Times New Roman" w:eastAsia="Times New Roman" w:hAnsi="Times New Roman"/>
          <w:color w:val="000000"/>
          <w:sz w:val="24"/>
          <w:szCs w:val="24"/>
          <w:lang w:eastAsia="pt-BR"/>
        </w:rPr>
        <w:t xml:space="preserve"> Para os efeitos deste artigo considera-se também como expediente normal aquele em que houve redução da jornada de trabalho no órgão em que corra o processo ou devam ser praticados os respectivos atos.</w:t>
      </w:r>
    </w:p>
    <w:p w:rsidR="00883BF8" w:rsidRPr="006B4007" w:rsidRDefault="00883BF8" w:rsidP="0067073E">
      <w:pPr>
        <w:spacing w:after="0" w:line="240" w:lineRule="auto"/>
        <w:ind w:firstLine="1418"/>
        <w:jc w:val="both"/>
        <w:rPr>
          <w:rFonts w:ascii="Times New Roman" w:eastAsia="Times New Roman" w:hAnsi="Times New Roman"/>
          <w:color w:val="000000"/>
          <w:sz w:val="24"/>
          <w:szCs w:val="24"/>
          <w:lang w:eastAsia="pt-BR"/>
        </w:rPr>
      </w:pPr>
      <w:r w:rsidRPr="006B4007">
        <w:rPr>
          <w:rFonts w:ascii="Times New Roman" w:eastAsia="Times New Roman" w:hAnsi="Times New Roman"/>
          <w:color w:val="000000"/>
          <w:sz w:val="24"/>
          <w:szCs w:val="24"/>
          <w:lang w:eastAsia="pt-BR"/>
        </w:rPr>
        <w:t xml:space="preserve"> </w:t>
      </w:r>
    </w:p>
    <w:p w:rsidR="00B44323" w:rsidRDefault="00B44323" w:rsidP="0067073E">
      <w:pPr>
        <w:spacing w:after="0" w:line="240" w:lineRule="auto"/>
        <w:ind w:firstLine="1418"/>
        <w:jc w:val="both"/>
        <w:rPr>
          <w:rFonts w:ascii="Times New Roman" w:eastAsia="Times New Roman" w:hAnsi="Times New Roman"/>
          <w:color w:val="000000"/>
          <w:sz w:val="24"/>
          <w:szCs w:val="24"/>
          <w:lang w:eastAsia="pt-BR"/>
        </w:rPr>
      </w:pPr>
    </w:p>
    <w:p w:rsidR="00026859" w:rsidRPr="006B4007" w:rsidRDefault="00026859" w:rsidP="0067073E">
      <w:pPr>
        <w:spacing w:after="0" w:line="240" w:lineRule="auto"/>
        <w:ind w:firstLine="1418"/>
        <w:jc w:val="both"/>
        <w:rPr>
          <w:rFonts w:ascii="Times New Roman" w:eastAsia="Times New Roman" w:hAnsi="Times New Roman"/>
          <w:color w:val="000000"/>
          <w:sz w:val="24"/>
          <w:szCs w:val="24"/>
          <w:lang w:eastAsia="pt-BR"/>
        </w:rPr>
      </w:pPr>
      <w:r w:rsidRPr="006B4007">
        <w:rPr>
          <w:rFonts w:ascii="Times New Roman" w:eastAsia="Times New Roman" w:hAnsi="Times New Roman"/>
          <w:color w:val="000000"/>
          <w:sz w:val="24"/>
          <w:szCs w:val="24"/>
          <w:lang w:eastAsia="pt-BR"/>
        </w:rPr>
        <w:t>§ 4</w:t>
      </w:r>
      <w:r w:rsidR="00883BF8" w:rsidRPr="006B4007">
        <w:rPr>
          <w:rFonts w:ascii="Times New Roman" w:eastAsia="Times New Roman" w:hAnsi="Times New Roman"/>
          <w:color w:val="000000"/>
          <w:sz w:val="24"/>
          <w:szCs w:val="24"/>
          <w:lang w:eastAsia="pt-BR"/>
        </w:rPr>
        <w:t>º</w:t>
      </w:r>
      <w:r w:rsidRPr="006B4007">
        <w:rPr>
          <w:rFonts w:ascii="Times New Roman" w:eastAsia="Times New Roman" w:hAnsi="Times New Roman"/>
          <w:color w:val="000000"/>
          <w:sz w:val="24"/>
          <w:szCs w:val="24"/>
          <w:lang w:eastAsia="pt-BR"/>
        </w:rPr>
        <w:t xml:space="preserve"> A autoridade julgadora, atendendo a circunstâncias especiais, poderá, em despacho fundamentado prorrogar os prazos para: </w:t>
      </w:r>
    </w:p>
    <w:p w:rsidR="00026859" w:rsidRPr="006B4007" w:rsidRDefault="00026859" w:rsidP="0067073E">
      <w:pPr>
        <w:spacing w:after="0" w:line="240" w:lineRule="auto"/>
        <w:ind w:firstLine="1418"/>
        <w:jc w:val="both"/>
        <w:rPr>
          <w:rFonts w:ascii="Times New Roman" w:eastAsia="Times New Roman" w:hAnsi="Times New Roman"/>
          <w:color w:val="000000"/>
          <w:sz w:val="24"/>
          <w:szCs w:val="24"/>
          <w:lang w:eastAsia="pt-BR"/>
        </w:rPr>
      </w:pPr>
      <w:r w:rsidRPr="006B4007">
        <w:rPr>
          <w:rFonts w:ascii="Times New Roman" w:eastAsia="Times New Roman" w:hAnsi="Times New Roman"/>
          <w:color w:val="000000"/>
          <w:sz w:val="24"/>
          <w:szCs w:val="24"/>
          <w:lang w:eastAsia="pt-BR"/>
        </w:rPr>
        <w:t>I – a impugnação da exigência tributária;</w:t>
      </w:r>
    </w:p>
    <w:p w:rsidR="00026859" w:rsidRPr="006B4007" w:rsidRDefault="00026859" w:rsidP="0067073E">
      <w:pPr>
        <w:spacing w:after="0" w:line="240" w:lineRule="auto"/>
        <w:ind w:firstLine="1418"/>
        <w:jc w:val="both"/>
        <w:rPr>
          <w:rFonts w:ascii="Times New Roman" w:eastAsia="Times New Roman" w:hAnsi="Times New Roman"/>
          <w:color w:val="000000"/>
          <w:sz w:val="24"/>
          <w:szCs w:val="24"/>
          <w:lang w:eastAsia="pt-BR"/>
        </w:rPr>
      </w:pPr>
      <w:r w:rsidRPr="006B4007">
        <w:rPr>
          <w:rFonts w:ascii="Times New Roman" w:eastAsia="Times New Roman" w:hAnsi="Times New Roman"/>
          <w:color w:val="000000"/>
          <w:sz w:val="24"/>
          <w:szCs w:val="24"/>
          <w:lang w:eastAsia="pt-BR"/>
        </w:rPr>
        <w:t>II - a realização de diligência, pelo tempo necessário.</w:t>
      </w:r>
    </w:p>
    <w:p w:rsidR="00F47071" w:rsidRPr="006B4007" w:rsidRDefault="00F47071" w:rsidP="0067073E">
      <w:pPr>
        <w:spacing w:after="0" w:line="240" w:lineRule="auto"/>
        <w:ind w:firstLine="1418"/>
        <w:jc w:val="center"/>
        <w:rPr>
          <w:rFonts w:ascii="Times New Roman" w:eastAsia="Times New Roman" w:hAnsi="Times New Roman"/>
          <w:b/>
          <w:bCs/>
          <w:color w:val="000000"/>
          <w:sz w:val="24"/>
          <w:szCs w:val="24"/>
          <w:lang w:eastAsia="pt-BR"/>
        </w:rPr>
      </w:pP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eastAsia="pt-BR"/>
        </w:rPr>
        <w:t>Seção III</w:t>
      </w: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eastAsia="pt-BR"/>
        </w:rPr>
        <w:t>Das Intimações </w:t>
      </w: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eastAsia="pt-BR"/>
        </w:rPr>
        <w:t>Subseção I</w:t>
      </w:r>
    </w:p>
    <w:p w:rsidR="0073074B" w:rsidRPr="006B4007" w:rsidRDefault="0073074B" w:rsidP="0067073E">
      <w:pPr>
        <w:spacing w:after="0" w:line="240" w:lineRule="auto"/>
        <w:jc w:val="center"/>
        <w:rPr>
          <w:rFonts w:ascii="Times New Roman" w:eastAsia="Times New Roman" w:hAnsi="Times New Roman"/>
          <w:color w:val="000000"/>
          <w:sz w:val="24"/>
          <w:szCs w:val="24"/>
          <w:lang w:eastAsia="pt-BR"/>
        </w:rPr>
      </w:pPr>
      <w:r w:rsidRPr="006B4007">
        <w:rPr>
          <w:rFonts w:ascii="Times New Roman" w:eastAsia="Times New Roman" w:hAnsi="Times New Roman"/>
          <w:b/>
          <w:bCs/>
          <w:color w:val="000000"/>
          <w:sz w:val="24"/>
          <w:szCs w:val="24"/>
          <w:lang w:eastAsia="pt-BR"/>
        </w:rPr>
        <w:t>Da Forma</w:t>
      </w:r>
      <w:r w:rsidRPr="006B4007">
        <w:rPr>
          <w:rFonts w:ascii="Times New Roman" w:eastAsia="Times New Roman" w:hAnsi="Times New Roman"/>
          <w:color w:val="000000"/>
          <w:sz w:val="24"/>
          <w:szCs w:val="24"/>
          <w:lang w:eastAsia="pt-BR"/>
        </w:rPr>
        <w:t> </w:t>
      </w:r>
    </w:p>
    <w:p w:rsidR="007A2E75" w:rsidRPr="006B4007" w:rsidRDefault="007A2E75" w:rsidP="0067073E">
      <w:pPr>
        <w:spacing w:after="0" w:line="240" w:lineRule="auto"/>
        <w:jc w:val="center"/>
        <w:rPr>
          <w:rFonts w:ascii="Times New Roman" w:eastAsia="Times New Roman" w:hAnsi="Times New Roman"/>
          <w:sz w:val="24"/>
          <w:szCs w:val="24"/>
          <w:lang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eastAsia="pt-BR"/>
        </w:rPr>
        <w:t>Art. 10.</w:t>
      </w:r>
      <w:r w:rsidRPr="006B4007">
        <w:rPr>
          <w:rFonts w:ascii="Times New Roman" w:eastAsia="Times New Roman" w:hAnsi="Times New Roman"/>
          <w:color w:val="000000"/>
          <w:sz w:val="24"/>
          <w:szCs w:val="24"/>
          <w:lang w:eastAsia="pt-BR"/>
        </w:rPr>
        <w:t xml:space="preserve">  </w:t>
      </w:r>
      <w:r w:rsidR="006221D3" w:rsidRPr="006B4007">
        <w:rPr>
          <w:rFonts w:ascii="Times New Roman" w:eastAsia="Times New Roman" w:hAnsi="Times New Roman"/>
          <w:color w:val="000000"/>
          <w:sz w:val="24"/>
          <w:szCs w:val="24"/>
          <w:lang w:eastAsia="pt-BR"/>
        </w:rPr>
        <w:t>São as seguintes a</w:t>
      </w:r>
      <w:r w:rsidRPr="006B4007">
        <w:rPr>
          <w:rFonts w:ascii="Times New Roman" w:eastAsia="Times New Roman" w:hAnsi="Times New Roman"/>
          <w:color w:val="000000"/>
          <w:sz w:val="24"/>
          <w:szCs w:val="24"/>
          <w:lang w:eastAsia="pt-BR"/>
        </w:rPr>
        <w:t>s formas de intimação</w:t>
      </w:r>
      <w:r w:rsidR="006221D3" w:rsidRPr="006B4007">
        <w:rPr>
          <w:rFonts w:ascii="Times New Roman" w:eastAsia="Times New Roman" w:hAnsi="Times New Roman"/>
          <w:color w:val="000000"/>
          <w:sz w:val="24"/>
          <w:szCs w:val="24"/>
          <w:lang w:eastAsia="pt-BR"/>
        </w:rPr>
        <w:t>:</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eastAsia="pt-BR"/>
        </w:rPr>
        <w:t>I - pessoal, pelo autor do procedimento ou por agente do órgão preparador, na repartição ou fora dela, provada com a assinatura do sujeito passivo, seu mandatário ou preposto, ou, no caso de recusa, com declaração escrita de quem o intimar;</w:t>
      </w:r>
    </w:p>
    <w:p w:rsidR="002A3E55" w:rsidRPr="006B4007" w:rsidRDefault="0073074B" w:rsidP="0067073E">
      <w:pPr>
        <w:spacing w:after="0" w:line="240" w:lineRule="auto"/>
        <w:ind w:firstLine="1418"/>
        <w:jc w:val="both"/>
        <w:rPr>
          <w:rFonts w:ascii="Times New Roman" w:eastAsia="Times New Roman" w:hAnsi="Times New Roman"/>
          <w:color w:val="000000"/>
          <w:sz w:val="24"/>
          <w:szCs w:val="24"/>
          <w:lang w:eastAsia="pt-BR"/>
        </w:rPr>
      </w:pPr>
      <w:r w:rsidRPr="006B4007">
        <w:rPr>
          <w:rFonts w:ascii="Times New Roman" w:eastAsia="Times New Roman" w:hAnsi="Times New Roman"/>
          <w:color w:val="000000"/>
          <w:sz w:val="24"/>
          <w:szCs w:val="24"/>
          <w:lang w:eastAsia="pt-BR"/>
        </w:rPr>
        <w:t>II - por via postal ou por qualquer outro meio ou via, com prova de recebimento no domicílio tributário eleito pelo sujeito passivo</w:t>
      </w:r>
      <w:r w:rsidR="002A3E55" w:rsidRPr="006B4007">
        <w:rPr>
          <w:rFonts w:ascii="Times New Roman" w:eastAsia="Times New Roman" w:hAnsi="Times New Roman"/>
          <w:color w:val="000000"/>
          <w:sz w:val="24"/>
          <w:szCs w:val="24"/>
          <w:lang w:eastAsia="pt-BR"/>
        </w:rPr>
        <w:t>;</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eastAsia="pt-BR"/>
        </w:rPr>
        <w:t>III - por meio eletrônico, com prova de recebimento, mediante:</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eastAsia="pt-BR"/>
        </w:rPr>
        <w:t>a) envio ao domicílio tributário do sujeito passivo; ou</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eastAsia="pt-BR"/>
        </w:rPr>
        <w:t>b) registro em meio magnético ou equivalente utilizado pelo sujeito passivo; ou</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pacing w:val="-4"/>
          <w:sz w:val="24"/>
          <w:szCs w:val="24"/>
          <w:lang w:eastAsia="pt-BR"/>
        </w:rPr>
        <w:t xml:space="preserve">IV - por edital, quando resultar improfícuo um dos meios previstos nos incisos I a III do </w:t>
      </w:r>
      <w:r w:rsidR="00447970" w:rsidRPr="006B4007">
        <w:rPr>
          <w:rFonts w:ascii="Times New Roman" w:eastAsia="Times New Roman" w:hAnsi="Times New Roman"/>
          <w:bCs/>
          <w:i/>
          <w:color w:val="000000"/>
          <w:spacing w:val="-4"/>
          <w:sz w:val="24"/>
          <w:szCs w:val="24"/>
          <w:lang w:eastAsia="pt-BR"/>
        </w:rPr>
        <w:t>caput</w:t>
      </w:r>
      <w:r w:rsidRPr="006B4007">
        <w:rPr>
          <w:rFonts w:ascii="Times New Roman" w:eastAsia="Times New Roman" w:hAnsi="Times New Roman"/>
          <w:color w:val="000000"/>
          <w:spacing w:val="-4"/>
          <w:sz w:val="24"/>
          <w:szCs w:val="24"/>
          <w:lang w:eastAsia="pt-BR"/>
        </w:rPr>
        <w:t xml:space="preserve"> ou quando o sujeito passivo tiver sua inscrição declarada inapta perante o cadastro fiscal, publicado:</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eastAsia="pt-BR"/>
        </w:rPr>
        <w:t>a) no endereço da administração tributária na Internet;</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eastAsia="pt-BR"/>
        </w:rPr>
        <w:t>b) em dependência, franqueada ao público, do órgão encarregado da intimação; ou</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eastAsia="pt-BR"/>
        </w:rPr>
        <w:t>c) uma única vez, em órgão da imprensa oficial local.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eastAsia="pt-BR"/>
        </w:rPr>
      </w:pPr>
    </w:p>
    <w:p w:rsidR="0073074B" w:rsidRPr="006B4007" w:rsidRDefault="0073074B" w:rsidP="0067073E">
      <w:pPr>
        <w:spacing w:after="0" w:line="240" w:lineRule="auto"/>
        <w:ind w:firstLine="1418"/>
        <w:jc w:val="both"/>
        <w:rPr>
          <w:rFonts w:ascii="Times New Roman" w:eastAsia="Times New Roman" w:hAnsi="Times New Roman"/>
          <w:color w:val="000000"/>
          <w:sz w:val="24"/>
          <w:szCs w:val="24"/>
          <w:lang w:eastAsia="pt-BR"/>
        </w:rPr>
      </w:pPr>
      <w:r w:rsidRPr="006B4007">
        <w:rPr>
          <w:rFonts w:ascii="Times New Roman" w:eastAsia="Times New Roman" w:hAnsi="Times New Roman"/>
          <w:color w:val="000000"/>
          <w:sz w:val="24"/>
          <w:szCs w:val="24"/>
          <w:lang w:eastAsia="pt-BR"/>
        </w:rPr>
        <w:t>§ 1</w:t>
      </w:r>
      <w:r w:rsidRPr="006B4007">
        <w:rPr>
          <w:rFonts w:ascii="Times New Roman" w:eastAsia="Times New Roman" w:hAnsi="Times New Roman"/>
          <w:color w:val="000000"/>
          <w:sz w:val="24"/>
          <w:szCs w:val="24"/>
          <w:u w:val="single"/>
          <w:vertAlign w:val="superscript"/>
          <w:lang w:eastAsia="pt-BR"/>
        </w:rPr>
        <w:t>o</w:t>
      </w:r>
      <w:r w:rsidRPr="006B4007">
        <w:rPr>
          <w:rFonts w:ascii="Times New Roman" w:eastAsia="Times New Roman" w:hAnsi="Times New Roman"/>
          <w:color w:val="000000"/>
          <w:sz w:val="24"/>
          <w:szCs w:val="24"/>
          <w:lang w:eastAsia="pt-BR"/>
        </w:rPr>
        <w:t>  A utilização das formas de intimação previstas nos incisos I a III não está sujeita a ordem de preferência</w:t>
      </w:r>
      <w:r w:rsidR="002A3E55" w:rsidRPr="006B4007">
        <w:rPr>
          <w:rFonts w:ascii="Times New Roman" w:eastAsia="Times New Roman" w:hAnsi="Times New Roman"/>
          <w:color w:val="000000"/>
          <w:sz w:val="24"/>
          <w:szCs w:val="24"/>
          <w:lang w:eastAsia="pt-BR"/>
        </w:rPr>
        <w:t>.</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eastAsia="pt-BR"/>
        </w:rPr>
        <w:t>§ 2</w:t>
      </w:r>
      <w:r w:rsidRPr="006B4007">
        <w:rPr>
          <w:rFonts w:ascii="Times New Roman" w:eastAsia="Times New Roman" w:hAnsi="Times New Roman"/>
          <w:color w:val="000000"/>
          <w:sz w:val="24"/>
          <w:szCs w:val="24"/>
          <w:u w:val="single"/>
          <w:vertAlign w:val="superscript"/>
          <w:lang w:eastAsia="pt-BR"/>
        </w:rPr>
        <w:t>o</w:t>
      </w:r>
      <w:r w:rsidRPr="006B4007">
        <w:rPr>
          <w:rFonts w:ascii="Times New Roman" w:eastAsia="Times New Roman" w:hAnsi="Times New Roman"/>
          <w:color w:val="000000"/>
          <w:sz w:val="24"/>
          <w:szCs w:val="24"/>
          <w:lang w:eastAsia="pt-BR"/>
        </w:rPr>
        <w:t>  Para fins de intimação por meio das formas previstas nos incisos II e III, considera-se domicílio tributário do sujeito passivo:</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eastAsia="pt-BR"/>
        </w:rPr>
        <w:t>I - o endereço postal fornecido à administração tributária, para fins cadastrais; e</w:t>
      </w:r>
    </w:p>
    <w:p w:rsidR="0073074B" w:rsidRPr="006B4007" w:rsidRDefault="0073074B" w:rsidP="0067073E">
      <w:pPr>
        <w:spacing w:after="0" w:line="240" w:lineRule="auto"/>
        <w:ind w:firstLine="1418"/>
        <w:jc w:val="both"/>
        <w:rPr>
          <w:rFonts w:ascii="Times New Roman" w:eastAsia="Times New Roman" w:hAnsi="Times New Roman"/>
          <w:color w:val="000000"/>
          <w:sz w:val="24"/>
          <w:szCs w:val="24"/>
          <w:lang w:eastAsia="pt-BR"/>
        </w:rPr>
      </w:pPr>
      <w:r w:rsidRPr="006B4007">
        <w:rPr>
          <w:rFonts w:ascii="Times New Roman" w:eastAsia="Times New Roman" w:hAnsi="Times New Roman"/>
          <w:color w:val="000000"/>
          <w:sz w:val="24"/>
          <w:szCs w:val="24"/>
          <w:lang w:eastAsia="pt-BR"/>
        </w:rPr>
        <w:t>II - o endereço eletrônico atribuído pela administração tributária, desde que autorizado pelo sujeito passivo. </w:t>
      </w:r>
    </w:p>
    <w:p w:rsidR="004E2456" w:rsidRPr="006B4007" w:rsidRDefault="004E2456" w:rsidP="0067073E">
      <w:pPr>
        <w:spacing w:after="0" w:line="240" w:lineRule="auto"/>
        <w:ind w:firstLine="1418"/>
        <w:jc w:val="both"/>
        <w:rPr>
          <w:rFonts w:ascii="Times New Roman" w:eastAsia="Times New Roman" w:hAnsi="Times New Roman"/>
          <w:sz w:val="24"/>
          <w:szCs w:val="24"/>
          <w:lang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eastAsia="pt-BR"/>
        </w:rPr>
        <w:t>§ 3</w:t>
      </w:r>
      <w:r w:rsidRPr="006B4007">
        <w:rPr>
          <w:rFonts w:ascii="Times New Roman" w:eastAsia="Times New Roman" w:hAnsi="Times New Roman"/>
          <w:color w:val="000000"/>
          <w:sz w:val="24"/>
          <w:szCs w:val="24"/>
          <w:u w:val="single"/>
          <w:vertAlign w:val="superscript"/>
          <w:lang w:eastAsia="pt-BR"/>
        </w:rPr>
        <w:t>o</w:t>
      </w:r>
      <w:r w:rsidRPr="006B4007">
        <w:rPr>
          <w:rFonts w:ascii="Times New Roman" w:eastAsia="Times New Roman" w:hAnsi="Times New Roman"/>
          <w:color w:val="000000"/>
          <w:sz w:val="24"/>
          <w:szCs w:val="24"/>
          <w:lang w:eastAsia="pt-BR"/>
        </w:rPr>
        <w:t>  O endereço eletrônico de que trata o inciso II do § 2</w:t>
      </w:r>
      <w:r w:rsidRPr="006B4007">
        <w:rPr>
          <w:rFonts w:ascii="Times New Roman" w:eastAsia="Times New Roman" w:hAnsi="Times New Roman"/>
          <w:color w:val="000000"/>
          <w:sz w:val="24"/>
          <w:szCs w:val="24"/>
          <w:u w:val="single"/>
          <w:vertAlign w:val="superscript"/>
          <w:lang w:eastAsia="pt-BR"/>
        </w:rPr>
        <w:t>o</w:t>
      </w:r>
      <w:r w:rsidRPr="006B4007">
        <w:rPr>
          <w:rFonts w:ascii="Times New Roman" w:eastAsia="Times New Roman" w:hAnsi="Times New Roman"/>
          <w:color w:val="000000"/>
          <w:sz w:val="24"/>
          <w:szCs w:val="24"/>
          <w:lang w:eastAsia="pt-BR"/>
        </w:rPr>
        <w:t xml:space="preserve"> somente será implementado com expresso consentimento do sujeito passivo, e a administração tributária informar-lhe-á as normas e condições de sua utilização e manutenção. </w:t>
      </w:r>
    </w:p>
    <w:p w:rsidR="007A2E75" w:rsidRPr="006B4007" w:rsidRDefault="007A2E75" w:rsidP="0067073E">
      <w:pPr>
        <w:spacing w:after="0" w:line="240" w:lineRule="auto"/>
        <w:jc w:val="center"/>
        <w:rPr>
          <w:rFonts w:ascii="Times New Roman" w:eastAsia="Times New Roman" w:hAnsi="Times New Roman"/>
          <w:b/>
          <w:bCs/>
          <w:color w:val="000000"/>
          <w:sz w:val="24"/>
          <w:szCs w:val="24"/>
          <w:lang w:eastAsia="pt-BR"/>
        </w:rPr>
      </w:pP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eastAsia="pt-BR"/>
        </w:rPr>
        <w:t>Subseção II</w:t>
      </w:r>
    </w:p>
    <w:p w:rsidR="0073074B" w:rsidRPr="006B4007" w:rsidRDefault="0073074B" w:rsidP="0067073E">
      <w:pPr>
        <w:spacing w:after="0" w:line="240" w:lineRule="auto"/>
        <w:jc w:val="center"/>
        <w:rPr>
          <w:rFonts w:ascii="Times New Roman" w:eastAsia="Times New Roman" w:hAnsi="Times New Roman"/>
          <w:color w:val="000000"/>
          <w:sz w:val="24"/>
          <w:szCs w:val="24"/>
          <w:lang w:eastAsia="pt-BR"/>
        </w:rPr>
      </w:pPr>
      <w:r w:rsidRPr="006B4007">
        <w:rPr>
          <w:rFonts w:ascii="Times New Roman" w:eastAsia="Times New Roman" w:hAnsi="Times New Roman"/>
          <w:b/>
          <w:bCs/>
          <w:color w:val="000000"/>
          <w:sz w:val="24"/>
          <w:szCs w:val="24"/>
          <w:lang w:eastAsia="pt-BR"/>
        </w:rPr>
        <w:t>Do Momento</w:t>
      </w:r>
      <w:r w:rsidRPr="006B4007">
        <w:rPr>
          <w:rFonts w:ascii="Times New Roman" w:eastAsia="Times New Roman" w:hAnsi="Times New Roman"/>
          <w:color w:val="000000"/>
          <w:sz w:val="24"/>
          <w:szCs w:val="24"/>
          <w:lang w:eastAsia="pt-BR"/>
        </w:rPr>
        <w:t> </w:t>
      </w:r>
    </w:p>
    <w:p w:rsidR="007A2E75" w:rsidRPr="006B4007" w:rsidRDefault="007A2E75" w:rsidP="0067073E">
      <w:pPr>
        <w:spacing w:after="0" w:line="240" w:lineRule="auto"/>
        <w:jc w:val="center"/>
        <w:rPr>
          <w:rFonts w:ascii="Times New Roman" w:eastAsia="Times New Roman" w:hAnsi="Times New Roman"/>
          <w:sz w:val="24"/>
          <w:szCs w:val="24"/>
          <w:lang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eastAsia="pt-BR"/>
        </w:rPr>
        <w:lastRenderedPageBreak/>
        <w:t>Art. 11.</w:t>
      </w:r>
      <w:r w:rsidRPr="006B4007">
        <w:rPr>
          <w:rFonts w:ascii="Times New Roman" w:eastAsia="Times New Roman" w:hAnsi="Times New Roman"/>
          <w:color w:val="000000"/>
          <w:sz w:val="24"/>
          <w:szCs w:val="24"/>
          <w:lang w:eastAsia="pt-BR"/>
        </w:rPr>
        <w:t>  Considera-se feita a intimação:</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eastAsia="pt-BR"/>
        </w:rPr>
        <w:t>I - se pessoal, na data da ciência do intimado ou da declaração de recusa lavrada pel</w:t>
      </w:r>
      <w:r w:rsidR="00287E73" w:rsidRPr="006B4007">
        <w:rPr>
          <w:rFonts w:ascii="Times New Roman" w:eastAsia="Times New Roman" w:hAnsi="Times New Roman"/>
          <w:color w:val="000000"/>
          <w:sz w:val="24"/>
          <w:szCs w:val="24"/>
          <w:lang w:eastAsia="pt-BR"/>
        </w:rPr>
        <w:t>a autoridade administrativa</w:t>
      </w:r>
      <w:r w:rsidRPr="006B4007">
        <w:rPr>
          <w:rFonts w:ascii="Times New Roman" w:eastAsia="Times New Roman" w:hAnsi="Times New Roman"/>
          <w:color w:val="000000"/>
          <w:sz w:val="24"/>
          <w:szCs w:val="24"/>
          <w:lang w:eastAsia="pt-BR"/>
        </w:rPr>
        <w:t xml:space="preserve"> responsável pela intimação;</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eastAsia="pt-BR"/>
        </w:rPr>
        <w:t>II - se por via postal, na data do recebimento ou, se omitida, quinze dias após a data da expedição da intimação;</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III - se por meio eletrônico, quinze dias contados da data registrada:</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a) no comprovante de entrega no domicílio tributário do sujeito passivo; ou</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b) no meio magnético ou equivalente utilizado pelo sujeito passivo; ou</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pacing w:val="-4"/>
          <w:sz w:val="24"/>
          <w:szCs w:val="24"/>
          <w:lang w:val="pt-PT" w:eastAsia="pt-BR"/>
        </w:rPr>
        <w:t>IV - se por edital, quinze dias após a sua publicação.</w:t>
      </w:r>
      <w:r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center"/>
        <w:rPr>
          <w:rFonts w:ascii="Times New Roman" w:eastAsia="Times New Roman" w:hAnsi="Times New Roman"/>
          <w:b/>
          <w:bCs/>
          <w:color w:val="000000"/>
          <w:sz w:val="24"/>
          <w:szCs w:val="24"/>
          <w:lang w:val="pt-PT" w:eastAsia="pt-BR"/>
        </w:rPr>
      </w:pP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val="pt-PT" w:eastAsia="pt-BR"/>
        </w:rPr>
        <w:t>Seção IV</w:t>
      </w:r>
    </w:p>
    <w:p w:rsidR="0073074B" w:rsidRPr="006B4007" w:rsidRDefault="0073074B" w:rsidP="0067073E">
      <w:pPr>
        <w:spacing w:after="0" w:line="240" w:lineRule="auto"/>
        <w:jc w:val="center"/>
        <w:rPr>
          <w:rFonts w:ascii="Times New Roman" w:eastAsia="Times New Roman" w:hAnsi="Times New Roman"/>
          <w:color w:val="000000"/>
          <w:sz w:val="24"/>
          <w:szCs w:val="24"/>
          <w:lang w:val="pt-PT" w:eastAsia="pt-BR"/>
        </w:rPr>
      </w:pPr>
      <w:r w:rsidRPr="006B4007">
        <w:rPr>
          <w:rFonts w:ascii="Times New Roman" w:eastAsia="Times New Roman" w:hAnsi="Times New Roman"/>
          <w:b/>
          <w:bCs/>
          <w:color w:val="000000"/>
          <w:sz w:val="24"/>
          <w:szCs w:val="24"/>
          <w:lang w:val="pt-PT" w:eastAsia="pt-BR"/>
        </w:rPr>
        <w:t>Das Nulidades</w:t>
      </w:r>
      <w:r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center"/>
        <w:rPr>
          <w:rFonts w:ascii="Times New Roman" w:eastAsia="Times New Roman" w:hAnsi="Times New Roman"/>
          <w:sz w:val="24"/>
          <w:szCs w:val="24"/>
          <w:lang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t>Art. 12.</w:t>
      </w:r>
      <w:r w:rsidRPr="006B4007">
        <w:rPr>
          <w:rFonts w:ascii="Times New Roman" w:eastAsia="Times New Roman" w:hAnsi="Times New Roman"/>
          <w:color w:val="000000"/>
          <w:sz w:val="24"/>
          <w:szCs w:val="24"/>
          <w:lang w:val="pt-PT" w:eastAsia="pt-BR"/>
        </w:rPr>
        <w:t>  São nulos</w:t>
      </w:r>
      <w:r w:rsidR="00287E73" w:rsidRPr="006B4007">
        <w:rPr>
          <w:rFonts w:ascii="Times New Roman" w:eastAsia="Times New Roman" w:hAnsi="Times New Roman"/>
          <w:color w:val="000000"/>
          <w:sz w:val="24"/>
          <w:szCs w:val="24"/>
          <w:lang w:val="pt-PT" w:eastAsia="pt-BR"/>
        </w:rPr>
        <w:t>:</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I - os atos e os termos lavrados por pessoa incompetente; e</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II - os despachos e decisões proferidos por autoridade incompetente ou com preterição do direito de defesa.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1</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A nulidade de qualquer ato só prejudica os atos posteriores que dele diretamente dependam ou sejam consequência.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2</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Na declaração de nulidade, a autoridade dirá os atos alcançados e determinará as providências necessárias ao prosseguimento ou solução do processo.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3</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Quando puder decidir o mérito em favor do sujeito passivo a quem aproveitaria a declaração de nulidade, a autoridade julgadora não a pronunciará, nem mandará repetir o ato, ou suprir-lhe a falta. </w:t>
      </w:r>
    </w:p>
    <w:p w:rsidR="004E2456" w:rsidRPr="006B4007" w:rsidRDefault="004E2456" w:rsidP="0067073E">
      <w:pPr>
        <w:spacing w:after="0" w:line="240" w:lineRule="auto"/>
        <w:ind w:firstLine="1418"/>
        <w:jc w:val="both"/>
        <w:rPr>
          <w:rFonts w:ascii="Times New Roman" w:eastAsia="Times New Roman" w:hAnsi="Times New Roman"/>
          <w:b/>
          <w:color w:val="000000"/>
          <w:spacing w:val="-4"/>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pacing w:val="-4"/>
          <w:sz w:val="24"/>
          <w:szCs w:val="24"/>
          <w:lang w:val="pt-PT" w:eastAsia="pt-BR"/>
        </w:rPr>
        <w:t>Art. 13.</w:t>
      </w:r>
      <w:r w:rsidRPr="006B4007">
        <w:rPr>
          <w:rFonts w:ascii="Times New Roman" w:eastAsia="Times New Roman" w:hAnsi="Times New Roman"/>
          <w:color w:val="000000"/>
          <w:spacing w:val="-4"/>
          <w:sz w:val="24"/>
          <w:szCs w:val="24"/>
          <w:lang w:val="pt-PT" w:eastAsia="pt-BR"/>
        </w:rPr>
        <w:t>  As irregularidades, incorreções e omissões diferentes das referidas no art. 12 não importarão em nulidade e serão sanadas quando resultarem em prejuízo para o sujeito passivo, salvo se este lhes houver dado causa, ou quando não influírem na solução do litígio.</w:t>
      </w:r>
      <w:r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both"/>
        <w:rPr>
          <w:rFonts w:ascii="Times New Roman" w:eastAsia="Times New Roman" w:hAnsi="Times New Roman"/>
          <w:b/>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t>Art. 14.</w:t>
      </w:r>
      <w:r w:rsidRPr="006B4007">
        <w:rPr>
          <w:rFonts w:ascii="Times New Roman" w:eastAsia="Times New Roman" w:hAnsi="Times New Roman"/>
          <w:color w:val="000000"/>
          <w:sz w:val="24"/>
          <w:szCs w:val="24"/>
          <w:lang w:val="pt-PT" w:eastAsia="pt-BR"/>
        </w:rPr>
        <w:t>  A nulidade será declarada pela autoridade competente para praticar o ato ou julgar a sua legitimidade. </w:t>
      </w:r>
    </w:p>
    <w:p w:rsidR="004E2456" w:rsidRPr="006B4007" w:rsidRDefault="004E2456" w:rsidP="0067073E">
      <w:pPr>
        <w:spacing w:after="0" w:line="240" w:lineRule="auto"/>
        <w:jc w:val="center"/>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CAPÍTULO II</w:t>
      </w:r>
    </w:p>
    <w:p w:rsidR="0073074B" w:rsidRPr="006B4007" w:rsidRDefault="0073074B" w:rsidP="0067073E">
      <w:pPr>
        <w:spacing w:after="0" w:line="240" w:lineRule="auto"/>
        <w:jc w:val="center"/>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DA COMPETÊNCIA PARA O PREPARO DO PROCESSO </w:t>
      </w:r>
    </w:p>
    <w:p w:rsidR="004E2456" w:rsidRPr="006B4007" w:rsidRDefault="004E2456" w:rsidP="0067073E">
      <w:pPr>
        <w:spacing w:after="0" w:line="240" w:lineRule="auto"/>
        <w:jc w:val="center"/>
        <w:rPr>
          <w:rFonts w:ascii="Times New Roman" w:eastAsia="Times New Roman" w:hAnsi="Times New Roman"/>
          <w:sz w:val="24"/>
          <w:szCs w:val="24"/>
          <w:lang w:eastAsia="pt-BR"/>
        </w:rPr>
      </w:pPr>
    </w:p>
    <w:p w:rsidR="006342A0"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b/>
          <w:color w:val="000000"/>
          <w:sz w:val="24"/>
          <w:szCs w:val="24"/>
          <w:lang w:val="pt-PT" w:eastAsia="pt-BR"/>
        </w:rPr>
        <w:t>Art. 15.</w:t>
      </w:r>
      <w:r w:rsidRPr="006B4007">
        <w:rPr>
          <w:rFonts w:ascii="Times New Roman" w:eastAsia="Times New Roman" w:hAnsi="Times New Roman"/>
          <w:color w:val="000000"/>
          <w:sz w:val="24"/>
          <w:szCs w:val="24"/>
          <w:lang w:val="pt-PT" w:eastAsia="pt-BR"/>
        </w:rPr>
        <w:t xml:space="preserve">  O preparo do processo compete à autoridade </w:t>
      </w:r>
      <w:r w:rsidR="00832D46" w:rsidRPr="006B4007">
        <w:rPr>
          <w:rFonts w:ascii="Times New Roman" w:eastAsia="Times New Roman" w:hAnsi="Times New Roman"/>
          <w:color w:val="000000"/>
          <w:sz w:val="24"/>
          <w:szCs w:val="24"/>
          <w:lang w:val="pt-PT" w:eastAsia="pt-BR"/>
        </w:rPr>
        <w:t xml:space="preserve">administrativa </w:t>
      </w:r>
      <w:r w:rsidR="006342A0" w:rsidRPr="006B4007">
        <w:rPr>
          <w:rFonts w:ascii="Times New Roman" w:eastAsia="Times New Roman" w:hAnsi="Times New Roman"/>
          <w:color w:val="000000"/>
          <w:sz w:val="24"/>
          <w:szCs w:val="24"/>
          <w:lang w:val="pt-PT" w:eastAsia="pt-BR"/>
        </w:rPr>
        <w:t xml:space="preserve">para esse fim designada em ato próprio do titular da </w:t>
      </w:r>
      <w:r w:rsidR="000F7E5D" w:rsidRPr="006B4007">
        <w:rPr>
          <w:rFonts w:ascii="Times New Roman" w:eastAsia="Times New Roman" w:hAnsi="Times New Roman"/>
          <w:color w:val="000000"/>
          <w:sz w:val="24"/>
          <w:szCs w:val="24"/>
          <w:lang w:val="pt-PT" w:eastAsia="pt-BR"/>
        </w:rPr>
        <w:t xml:space="preserve">Secretaria </w:t>
      </w:r>
      <w:r w:rsidR="00287E73" w:rsidRPr="006B4007">
        <w:rPr>
          <w:rFonts w:ascii="Times New Roman" w:eastAsia="Times New Roman" w:hAnsi="Times New Roman"/>
          <w:color w:val="000000"/>
          <w:sz w:val="24"/>
          <w:szCs w:val="24"/>
          <w:lang w:val="pt-PT" w:eastAsia="pt-BR"/>
        </w:rPr>
        <w:t>Municipal da Fazenda</w:t>
      </w:r>
      <w:r w:rsidR="006342A0" w:rsidRPr="006B4007">
        <w:rPr>
          <w:rFonts w:ascii="Times New Roman" w:eastAsia="Times New Roman" w:hAnsi="Times New Roman"/>
          <w:color w:val="000000"/>
          <w:sz w:val="24"/>
          <w:szCs w:val="24"/>
          <w:lang w:val="pt-PT" w:eastAsia="pt-BR"/>
        </w:rPr>
        <w:t>.</w:t>
      </w:r>
    </w:p>
    <w:p w:rsidR="007A2E75" w:rsidRPr="006B4007" w:rsidRDefault="007A2E75"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xml:space="preserve">Parágrafo único.  Quando o ato for praticado por meio eletrônico, a administração tributária poderá atribuir o preparo do processo a unidade da administração tributária diversa da prevista no </w:t>
      </w:r>
      <w:r w:rsidR="008E068D" w:rsidRPr="006B4007">
        <w:rPr>
          <w:rFonts w:ascii="Times New Roman" w:eastAsia="Times New Roman" w:hAnsi="Times New Roman"/>
          <w:bCs/>
          <w:i/>
          <w:color w:val="000000"/>
          <w:sz w:val="24"/>
          <w:szCs w:val="24"/>
          <w:lang w:val="pt-PT" w:eastAsia="pt-BR"/>
        </w:rPr>
        <w:t>caput.</w:t>
      </w:r>
      <w:r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567"/>
        <w:jc w:val="both"/>
        <w:rPr>
          <w:rFonts w:ascii="Times New Roman" w:eastAsia="Times New Roman" w:hAnsi="Times New Roman"/>
          <w:b/>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b/>
          <w:color w:val="000000"/>
          <w:sz w:val="24"/>
          <w:szCs w:val="24"/>
          <w:lang w:val="pt-PT" w:eastAsia="pt-BR"/>
        </w:rPr>
        <w:t>Art. 16.</w:t>
      </w:r>
      <w:r w:rsidRPr="006B4007">
        <w:rPr>
          <w:rFonts w:ascii="Times New Roman" w:eastAsia="Times New Roman" w:hAnsi="Times New Roman"/>
          <w:color w:val="000000"/>
          <w:sz w:val="24"/>
          <w:szCs w:val="24"/>
          <w:lang w:val="pt-PT" w:eastAsia="pt-BR"/>
        </w:rPr>
        <w:t xml:space="preserve">  A autoridade preparadora determinará que seja informado, no processo, se o infrator é reincidente, conforme definição em lei específica, se essa </w:t>
      </w:r>
      <w:r w:rsidRPr="006B4007">
        <w:rPr>
          <w:rFonts w:ascii="Times New Roman" w:eastAsia="Times New Roman" w:hAnsi="Times New Roman"/>
          <w:color w:val="000000"/>
          <w:sz w:val="24"/>
          <w:szCs w:val="24"/>
          <w:lang w:val="pt-PT" w:eastAsia="pt-BR"/>
        </w:rPr>
        <w:lastRenderedPageBreak/>
        <w:t>circunstância não tiver sido declarada na formalização da exigência, reabrindo-se o prazo de impugnação</w:t>
      </w:r>
      <w:r w:rsidR="009D721B" w:rsidRPr="006B4007">
        <w:rPr>
          <w:rFonts w:ascii="Times New Roman" w:eastAsia="Times New Roman" w:hAnsi="Times New Roman"/>
          <w:color w:val="000000"/>
          <w:sz w:val="24"/>
          <w:szCs w:val="24"/>
          <w:lang w:val="pt-PT" w:eastAsia="pt-BR"/>
        </w:rPr>
        <w:t>.</w:t>
      </w:r>
      <w:r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both"/>
        <w:rPr>
          <w:rFonts w:ascii="Times New Roman" w:eastAsia="Times New Roman" w:hAnsi="Times New Roman"/>
          <w:sz w:val="24"/>
          <w:szCs w:val="24"/>
          <w:lang w:eastAsia="pt-BR"/>
        </w:rPr>
      </w:pPr>
    </w:p>
    <w:p w:rsidR="0073074B" w:rsidRPr="006B4007" w:rsidRDefault="0073074B" w:rsidP="0067073E">
      <w:pPr>
        <w:spacing w:after="0"/>
        <w:jc w:val="center"/>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CAPÍTULO III</w:t>
      </w:r>
    </w:p>
    <w:p w:rsidR="0073074B" w:rsidRPr="006B4007" w:rsidRDefault="0073074B" w:rsidP="0067073E">
      <w:pPr>
        <w:spacing w:after="0"/>
        <w:jc w:val="center"/>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DO EXAME DE LIVROS E DE DOCUMENTOS </w:t>
      </w:r>
    </w:p>
    <w:p w:rsidR="007A2E75" w:rsidRPr="006B4007" w:rsidRDefault="007A2E75" w:rsidP="0067073E">
      <w:pPr>
        <w:spacing w:after="0"/>
        <w:jc w:val="center"/>
        <w:rPr>
          <w:rFonts w:ascii="Times New Roman" w:eastAsia="Times New Roman" w:hAnsi="Times New Roman"/>
          <w:sz w:val="24"/>
          <w:szCs w:val="24"/>
          <w:lang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t>Art. 17.</w:t>
      </w:r>
      <w:r w:rsidRPr="006B4007">
        <w:rPr>
          <w:rFonts w:ascii="Times New Roman" w:eastAsia="Times New Roman" w:hAnsi="Times New Roman"/>
          <w:color w:val="000000"/>
          <w:sz w:val="24"/>
          <w:szCs w:val="24"/>
          <w:lang w:val="pt-PT" w:eastAsia="pt-BR"/>
        </w:rPr>
        <w:t>  Para o efeito da legislação tributária, não têm aplicação quaisquer disposições legais excludentes ou limitativas do direito de examinar mercadorias, livros, arquivos, documentos, papéis e efeitos comerciais ou fiscais, dos empresários e das sociedades, ou da obrigação destes de exibi-los</w:t>
      </w:r>
      <w:r w:rsidR="00D551D2" w:rsidRPr="006B4007">
        <w:rPr>
          <w:rFonts w:ascii="Times New Roman" w:eastAsia="Times New Roman" w:hAnsi="Times New Roman"/>
          <w:color w:val="000000"/>
          <w:sz w:val="24"/>
          <w:szCs w:val="24"/>
          <w:lang w:val="pt-PT" w:eastAsia="pt-BR"/>
        </w:rPr>
        <w:t>.</w:t>
      </w:r>
      <w:r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AC0666"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 1</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Os livros obrigatórios de escrituração fiscal e os comprovantes dos lançamentos neles efetuados serão conservados até que ocorra a prescrição dos créditos tributários decorrentes das operações a que se refiram</w:t>
      </w:r>
      <w:r w:rsidR="00AC0666" w:rsidRPr="006B4007">
        <w:rPr>
          <w:rFonts w:ascii="Times New Roman" w:eastAsia="Times New Roman" w:hAnsi="Times New Roman"/>
          <w:color w:val="000000"/>
          <w:sz w:val="24"/>
          <w:szCs w:val="24"/>
          <w:lang w:val="pt-PT" w:eastAsia="pt-BR"/>
        </w:rPr>
        <w:t>.</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563993"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 2</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Os comprovantes da escrituração fiscal relativos a fatos que repercutem em lançamentos contábeis de exercícios futuros serão conservados até que se opere a decadência do direito de a Fazenda Pública constituir os créditos tributários relativos a esses exercícios</w:t>
      </w:r>
      <w:r w:rsidR="00563993" w:rsidRPr="006B4007">
        <w:rPr>
          <w:rFonts w:ascii="Times New Roman" w:eastAsia="Times New Roman" w:hAnsi="Times New Roman"/>
          <w:color w:val="000000"/>
          <w:sz w:val="24"/>
          <w:szCs w:val="24"/>
          <w:lang w:val="pt-PT" w:eastAsia="pt-BR"/>
        </w:rPr>
        <w:t>.</w:t>
      </w:r>
      <w:r w:rsidRPr="006B4007">
        <w:rPr>
          <w:rFonts w:ascii="Times New Roman" w:eastAsia="Times New Roman" w:hAnsi="Times New Roman"/>
          <w:color w:val="000000"/>
          <w:sz w:val="24"/>
          <w:szCs w:val="24"/>
          <w:lang w:val="pt-PT" w:eastAsia="pt-BR"/>
        </w:rPr>
        <w:t xml:space="preserve"> </w:t>
      </w:r>
    </w:p>
    <w:p w:rsidR="004E2456" w:rsidRPr="006B4007" w:rsidRDefault="004E2456" w:rsidP="0067073E">
      <w:pPr>
        <w:spacing w:after="0" w:line="240" w:lineRule="auto"/>
        <w:ind w:firstLine="1418"/>
        <w:jc w:val="both"/>
        <w:rPr>
          <w:rFonts w:ascii="Times New Roman" w:eastAsia="Times New Roman" w:hAnsi="Times New Roman"/>
          <w:b/>
          <w:color w:val="000000"/>
          <w:sz w:val="24"/>
          <w:szCs w:val="24"/>
          <w:lang w:val="pt-PT" w:eastAsia="pt-BR"/>
        </w:rPr>
      </w:pPr>
    </w:p>
    <w:p w:rsidR="00E559CC"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b/>
          <w:color w:val="000000"/>
          <w:sz w:val="24"/>
          <w:szCs w:val="24"/>
          <w:lang w:val="pt-PT" w:eastAsia="pt-BR"/>
        </w:rPr>
        <w:t>Art. 18.</w:t>
      </w:r>
      <w:r w:rsidRPr="006B4007">
        <w:rPr>
          <w:rFonts w:ascii="Times New Roman" w:eastAsia="Times New Roman" w:hAnsi="Times New Roman"/>
          <w:color w:val="000000"/>
          <w:sz w:val="24"/>
          <w:szCs w:val="24"/>
          <w:lang w:val="pt-PT" w:eastAsia="pt-BR"/>
        </w:rPr>
        <w:t>  São também passíveis de exame os documentos mantidos</w:t>
      </w:r>
      <w:r w:rsidR="00BB72AD" w:rsidRPr="006B4007">
        <w:rPr>
          <w:rFonts w:ascii="Times New Roman" w:eastAsia="Times New Roman" w:hAnsi="Times New Roman"/>
          <w:color w:val="000000"/>
          <w:sz w:val="24"/>
          <w:szCs w:val="24"/>
          <w:lang w:val="pt-PT" w:eastAsia="pt-BR"/>
        </w:rPr>
        <w:t xml:space="preserve"> pelo sujeito passivo ou seu preposto,</w:t>
      </w:r>
      <w:r w:rsidRPr="006B4007">
        <w:rPr>
          <w:rFonts w:ascii="Times New Roman" w:eastAsia="Times New Roman" w:hAnsi="Times New Roman"/>
          <w:color w:val="000000"/>
          <w:sz w:val="24"/>
          <w:szCs w:val="24"/>
          <w:lang w:val="pt-PT" w:eastAsia="pt-BR"/>
        </w:rPr>
        <w:t xml:space="preserve"> em arquivos magnéticos ou assemelhados, encontrados no local da verificação, que tenham relação direta ou indireta com a atividade exercida pelo sujeito passivo</w:t>
      </w:r>
      <w:r w:rsidR="00E559CC" w:rsidRPr="006B4007">
        <w:rPr>
          <w:rFonts w:ascii="Times New Roman" w:eastAsia="Times New Roman" w:hAnsi="Times New Roman"/>
          <w:color w:val="000000"/>
          <w:sz w:val="24"/>
          <w:szCs w:val="24"/>
          <w:lang w:val="pt-PT" w:eastAsia="pt-BR"/>
        </w:rPr>
        <w:t>.</w:t>
      </w:r>
    </w:p>
    <w:p w:rsidR="004E2456" w:rsidRPr="006B4007" w:rsidRDefault="004E2456" w:rsidP="0067073E">
      <w:pPr>
        <w:spacing w:after="0" w:line="240" w:lineRule="auto"/>
        <w:ind w:firstLine="1418"/>
        <w:jc w:val="both"/>
        <w:rPr>
          <w:rFonts w:ascii="Times New Roman" w:eastAsia="Times New Roman" w:hAnsi="Times New Roman"/>
          <w:b/>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t>Art. 19.</w:t>
      </w:r>
      <w:r w:rsidRPr="006B4007">
        <w:rPr>
          <w:rFonts w:ascii="Times New Roman" w:eastAsia="Times New Roman" w:hAnsi="Times New Roman"/>
          <w:color w:val="000000"/>
          <w:sz w:val="24"/>
          <w:szCs w:val="24"/>
          <w:lang w:val="pt-PT" w:eastAsia="pt-BR"/>
        </w:rPr>
        <w:t>  Os livros e documentos poderão ser examinados fora do estabelecimento do sujeito passivo, desde que lavrado termo escrito de retenção pela autoridade fiscal, em que se especifiquem a quantidade, espécie, natureza e condições dos livros e documentos retidos</w:t>
      </w:r>
      <w:r w:rsidR="00E559CC" w:rsidRPr="006B4007">
        <w:rPr>
          <w:rFonts w:ascii="Times New Roman" w:eastAsia="Times New Roman" w:hAnsi="Times New Roman"/>
          <w:color w:val="000000"/>
          <w:sz w:val="24"/>
          <w:szCs w:val="24"/>
          <w:lang w:val="pt-PT" w:eastAsia="pt-BR"/>
        </w:rPr>
        <w:t>.</w:t>
      </w:r>
      <w:r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Parágrafo único.  Os originais dos livros e dos documentos retidos devem ser devolvidos, mediante recibo, salvo se constituírem prova da prática de ilícito penal ou tributário, hipótese em que permanecerão retidos, extraindo-se cópia para entrega ao interessado</w:t>
      </w:r>
      <w:r w:rsidR="00FD235B" w:rsidRPr="006B4007">
        <w:rPr>
          <w:rFonts w:ascii="Times New Roman" w:eastAsia="Times New Roman" w:hAnsi="Times New Roman"/>
          <w:color w:val="000000"/>
          <w:sz w:val="24"/>
          <w:szCs w:val="24"/>
          <w:lang w:val="pt-PT" w:eastAsia="pt-BR"/>
        </w:rPr>
        <w:t>.</w:t>
      </w:r>
      <w:r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both"/>
        <w:rPr>
          <w:rFonts w:ascii="Times New Roman" w:eastAsia="Times New Roman" w:hAnsi="Times New Roman"/>
          <w:b/>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t>Art. 20.</w:t>
      </w:r>
      <w:r w:rsidRPr="006B4007">
        <w:rPr>
          <w:rFonts w:ascii="Times New Roman" w:eastAsia="Times New Roman" w:hAnsi="Times New Roman"/>
          <w:color w:val="000000"/>
          <w:sz w:val="24"/>
          <w:szCs w:val="24"/>
          <w:lang w:val="pt-PT" w:eastAsia="pt-BR"/>
        </w:rPr>
        <w:t xml:space="preserve">  A autoridade fiscal encarregada de diligência ou fiscalização poderá </w:t>
      </w:r>
      <w:r w:rsidR="00493BED" w:rsidRPr="006B4007">
        <w:rPr>
          <w:rFonts w:ascii="Times New Roman" w:eastAsia="Times New Roman" w:hAnsi="Times New Roman"/>
          <w:color w:val="000000"/>
          <w:sz w:val="24"/>
          <w:szCs w:val="24"/>
          <w:lang w:val="pt-PT" w:eastAsia="pt-BR"/>
        </w:rPr>
        <w:t>lacrar</w:t>
      </w:r>
      <w:r w:rsidRPr="006B4007">
        <w:rPr>
          <w:rFonts w:ascii="Times New Roman" w:eastAsia="Times New Roman" w:hAnsi="Times New Roman"/>
          <w:color w:val="000000"/>
          <w:sz w:val="24"/>
          <w:szCs w:val="24"/>
          <w:lang w:val="pt-PT" w:eastAsia="pt-BR"/>
        </w:rPr>
        <w:t xml:space="preserve"> móveis, caixas, cofres ou depósitos onde se encontrarem arquivos e documentos, toda vez que ficar caracterizada a resistência ou embaraço à fiscalização, ou ainda quando as circunstâncias ou a quantidade de documentos não permitirem a sua identificação e conferência no local ou no momento em que foram encontrados</w:t>
      </w:r>
      <w:r w:rsidR="00974A8F" w:rsidRPr="006B4007">
        <w:rPr>
          <w:rFonts w:ascii="Times New Roman" w:eastAsia="Times New Roman" w:hAnsi="Times New Roman"/>
          <w:color w:val="000000"/>
          <w:sz w:val="24"/>
          <w:szCs w:val="24"/>
          <w:lang w:val="pt-PT" w:eastAsia="pt-BR"/>
        </w:rPr>
        <w:t>.</w:t>
      </w:r>
      <w:r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Parágrafo único.  O sujeito passivo e demais responsáveis serão previamente notificados para acompanharem o procedimento de rompimento do lacre e de identificação dos elementos de interesse da fiscalização</w:t>
      </w:r>
      <w:r w:rsidR="00974A8F" w:rsidRPr="006B4007">
        <w:rPr>
          <w:rFonts w:ascii="Times New Roman" w:eastAsia="Times New Roman" w:hAnsi="Times New Roman"/>
          <w:color w:val="000000"/>
          <w:sz w:val="24"/>
          <w:szCs w:val="24"/>
          <w:lang w:val="pt-PT" w:eastAsia="pt-BR"/>
        </w:rPr>
        <w:t>.</w:t>
      </w:r>
      <w:r w:rsidRPr="006B4007">
        <w:rPr>
          <w:rFonts w:ascii="Times New Roman" w:eastAsia="Times New Roman" w:hAnsi="Times New Roman"/>
          <w:color w:val="000000"/>
          <w:sz w:val="24"/>
          <w:szCs w:val="24"/>
          <w:lang w:val="pt-PT" w:eastAsia="pt-BR"/>
        </w:rPr>
        <w:t> </w:t>
      </w:r>
    </w:p>
    <w:p w:rsidR="007A2E75" w:rsidRPr="006B4007" w:rsidRDefault="007A2E75" w:rsidP="0067073E">
      <w:pPr>
        <w:spacing w:after="0" w:line="240" w:lineRule="auto"/>
        <w:ind w:firstLine="1418"/>
        <w:jc w:val="both"/>
        <w:rPr>
          <w:rFonts w:ascii="Times New Roman" w:eastAsia="Times New Roman" w:hAnsi="Times New Roman"/>
          <w:sz w:val="24"/>
          <w:szCs w:val="24"/>
          <w:lang w:eastAsia="pt-BR"/>
        </w:rPr>
      </w:pPr>
    </w:p>
    <w:p w:rsidR="007E732E"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b/>
          <w:color w:val="000000"/>
          <w:sz w:val="24"/>
          <w:szCs w:val="24"/>
          <w:lang w:val="pt-PT" w:eastAsia="pt-BR"/>
        </w:rPr>
        <w:t>Art. 21.</w:t>
      </w:r>
      <w:r w:rsidRPr="006B4007">
        <w:rPr>
          <w:rFonts w:ascii="Times New Roman" w:eastAsia="Times New Roman" w:hAnsi="Times New Roman"/>
          <w:color w:val="000000"/>
          <w:sz w:val="24"/>
          <w:szCs w:val="24"/>
          <w:lang w:val="pt-PT" w:eastAsia="pt-BR"/>
        </w:rPr>
        <w:t xml:space="preserve">  O sujeito passivo usuário de sistemas de processamento de dados deverá manter documentação técnica completa e atualizada do sistema, suficiente para </w:t>
      </w:r>
      <w:r w:rsidRPr="006B4007">
        <w:rPr>
          <w:rFonts w:ascii="Times New Roman" w:eastAsia="Times New Roman" w:hAnsi="Times New Roman"/>
          <w:color w:val="000000"/>
          <w:sz w:val="24"/>
          <w:szCs w:val="24"/>
          <w:lang w:val="pt-PT" w:eastAsia="pt-BR"/>
        </w:rPr>
        <w:lastRenderedPageBreak/>
        <w:t>possibilitar sua auditoria, facultada a manutenção em meio magnético, sem prejuízo da sua emissão gráfica, quando solicitada</w:t>
      </w:r>
      <w:r w:rsidR="007E732E" w:rsidRPr="006B4007">
        <w:rPr>
          <w:rFonts w:ascii="Times New Roman" w:eastAsia="Times New Roman" w:hAnsi="Times New Roman"/>
          <w:color w:val="000000"/>
          <w:sz w:val="24"/>
          <w:szCs w:val="24"/>
          <w:lang w:val="pt-PT" w:eastAsia="pt-BR"/>
        </w:rPr>
        <w:t>.</w:t>
      </w:r>
      <w:r w:rsidRPr="006B4007">
        <w:rPr>
          <w:rFonts w:ascii="Times New Roman" w:eastAsia="Times New Roman" w:hAnsi="Times New Roman"/>
          <w:color w:val="000000"/>
          <w:sz w:val="24"/>
          <w:szCs w:val="24"/>
          <w:lang w:val="pt-PT" w:eastAsia="pt-BR"/>
        </w:rPr>
        <w:t xml:space="preserve"> </w:t>
      </w:r>
    </w:p>
    <w:p w:rsidR="004E2456" w:rsidRPr="006B4007" w:rsidRDefault="004E2456" w:rsidP="0067073E">
      <w:pPr>
        <w:spacing w:after="0" w:line="240" w:lineRule="auto"/>
        <w:ind w:firstLine="1418"/>
        <w:jc w:val="both"/>
        <w:rPr>
          <w:rFonts w:ascii="Times New Roman" w:eastAsia="Times New Roman" w:hAnsi="Times New Roman"/>
          <w:b/>
          <w:color w:val="000000"/>
          <w:sz w:val="24"/>
          <w:szCs w:val="24"/>
          <w:lang w:val="pt-PT" w:eastAsia="pt-BR"/>
        </w:rPr>
      </w:pPr>
    </w:p>
    <w:p w:rsidR="00720FB5"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b/>
          <w:color w:val="000000"/>
          <w:sz w:val="24"/>
          <w:szCs w:val="24"/>
          <w:lang w:val="pt-PT" w:eastAsia="pt-BR"/>
        </w:rPr>
        <w:t>Art. 22.</w:t>
      </w:r>
      <w:r w:rsidRPr="006B4007">
        <w:rPr>
          <w:rFonts w:ascii="Times New Roman" w:eastAsia="Times New Roman" w:hAnsi="Times New Roman"/>
          <w:color w:val="000000"/>
          <w:sz w:val="24"/>
          <w:szCs w:val="24"/>
          <w:lang w:val="pt-PT" w:eastAsia="pt-BR"/>
        </w:rPr>
        <w:t xml:space="preserve">  As pessoas jurídicas que utilizarem sistemas de processamento eletrônico de dados para registrar negócios e atividades econômicas, escriturar livros ou elaborar documentos de natureza contábil ou fiscal ficam obrigadas a manter, à disposição da </w:t>
      </w:r>
      <w:r w:rsidR="000F7E5D" w:rsidRPr="006B4007">
        <w:rPr>
          <w:rFonts w:ascii="Times New Roman" w:eastAsia="Times New Roman" w:hAnsi="Times New Roman"/>
          <w:color w:val="000000"/>
          <w:sz w:val="24"/>
          <w:szCs w:val="24"/>
          <w:lang w:val="pt-PT" w:eastAsia="pt-BR"/>
        </w:rPr>
        <w:t>Secretaria</w:t>
      </w:r>
      <w:r w:rsidR="002D1B96" w:rsidRPr="006B4007">
        <w:rPr>
          <w:rFonts w:ascii="Times New Roman" w:eastAsia="Times New Roman" w:hAnsi="Times New Roman"/>
          <w:color w:val="000000"/>
          <w:sz w:val="24"/>
          <w:szCs w:val="24"/>
          <w:lang w:val="pt-PT" w:eastAsia="pt-BR"/>
        </w:rPr>
        <w:t xml:space="preserve"> </w:t>
      </w:r>
      <w:r w:rsidR="00242C95" w:rsidRPr="006B4007">
        <w:rPr>
          <w:rFonts w:ascii="Times New Roman" w:eastAsia="Times New Roman" w:hAnsi="Times New Roman"/>
          <w:color w:val="000000"/>
          <w:sz w:val="24"/>
          <w:szCs w:val="24"/>
          <w:lang w:val="pt-PT" w:eastAsia="pt-BR"/>
        </w:rPr>
        <w:t>Municipal</w:t>
      </w:r>
      <w:r w:rsidRPr="006B4007">
        <w:rPr>
          <w:rFonts w:ascii="Times New Roman" w:eastAsia="Times New Roman" w:hAnsi="Times New Roman"/>
          <w:color w:val="000000"/>
          <w:sz w:val="24"/>
          <w:szCs w:val="24"/>
          <w:lang w:val="pt-PT" w:eastAsia="pt-BR"/>
        </w:rPr>
        <w:t xml:space="preserve"> </w:t>
      </w:r>
      <w:r w:rsidR="00DA0901" w:rsidRPr="006B4007">
        <w:rPr>
          <w:rFonts w:ascii="Times New Roman" w:eastAsia="Times New Roman" w:hAnsi="Times New Roman"/>
          <w:color w:val="000000"/>
          <w:sz w:val="24"/>
          <w:szCs w:val="24"/>
          <w:lang w:val="pt-PT" w:eastAsia="pt-BR"/>
        </w:rPr>
        <w:t>da Fazenda</w:t>
      </w:r>
      <w:r w:rsidRPr="006B4007">
        <w:rPr>
          <w:rFonts w:ascii="Times New Roman" w:eastAsia="Times New Roman" w:hAnsi="Times New Roman"/>
          <w:color w:val="000000"/>
          <w:sz w:val="24"/>
          <w:szCs w:val="24"/>
          <w:lang w:val="pt-PT" w:eastAsia="pt-BR"/>
        </w:rPr>
        <w:t>, os respectivos arquivos digitais e sistemas, pelo prazo decadencial previsto na legislação tributária</w:t>
      </w:r>
      <w:r w:rsidR="00720FB5" w:rsidRPr="006B4007">
        <w:rPr>
          <w:rFonts w:ascii="Times New Roman" w:eastAsia="Times New Roman" w:hAnsi="Times New Roman"/>
          <w:color w:val="000000"/>
          <w:sz w:val="24"/>
          <w:szCs w:val="24"/>
          <w:lang w:val="pt-PT" w:eastAsia="pt-BR"/>
        </w:rPr>
        <w:t>.</w:t>
      </w:r>
      <w:r w:rsidRPr="006B4007">
        <w:rPr>
          <w:rFonts w:ascii="Times New Roman" w:eastAsia="Times New Roman" w:hAnsi="Times New Roman"/>
          <w:color w:val="000000"/>
          <w:sz w:val="24"/>
          <w:szCs w:val="24"/>
          <w:lang w:val="pt-PT" w:eastAsia="pt-BR"/>
        </w:rPr>
        <w:t xml:space="preserve">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1</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xml:space="preserve">  A </w:t>
      </w:r>
      <w:r w:rsidR="000F7E5D" w:rsidRPr="006B4007">
        <w:rPr>
          <w:rFonts w:ascii="Times New Roman" w:eastAsia="Times New Roman" w:hAnsi="Times New Roman"/>
          <w:color w:val="000000"/>
          <w:sz w:val="24"/>
          <w:szCs w:val="24"/>
          <w:lang w:val="pt-PT" w:eastAsia="pt-BR"/>
        </w:rPr>
        <w:t>Secretaria</w:t>
      </w:r>
      <w:r w:rsidR="002D1B96" w:rsidRPr="006B4007">
        <w:rPr>
          <w:rFonts w:ascii="Times New Roman" w:eastAsia="Times New Roman" w:hAnsi="Times New Roman"/>
          <w:color w:val="000000"/>
          <w:sz w:val="24"/>
          <w:szCs w:val="24"/>
          <w:lang w:val="pt-PT" w:eastAsia="pt-BR"/>
        </w:rPr>
        <w:t xml:space="preserve"> </w:t>
      </w:r>
      <w:r w:rsidR="007B0733" w:rsidRPr="006B4007">
        <w:rPr>
          <w:rFonts w:ascii="Times New Roman" w:eastAsia="Times New Roman" w:hAnsi="Times New Roman"/>
          <w:color w:val="000000"/>
          <w:sz w:val="24"/>
          <w:szCs w:val="24"/>
          <w:lang w:val="pt-PT" w:eastAsia="pt-BR"/>
        </w:rPr>
        <w:t>Municipal da Fazenda</w:t>
      </w:r>
      <w:r w:rsidR="0089591F" w:rsidRPr="006B4007">
        <w:rPr>
          <w:rFonts w:ascii="Times New Roman" w:eastAsia="Times New Roman" w:hAnsi="Times New Roman"/>
          <w:color w:val="000000"/>
          <w:sz w:val="24"/>
          <w:szCs w:val="24"/>
          <w:lang w:val="pt-PT" w:eastAsia="pt-BR"/>
        </w:rPr>
        <w:t xml:space="preserve"> </w:t>
      </w:r>
      <w:r w:rsidRPr="006B4007">
        <w:rPr>
          <w:rFonts w:ascii="Times New Roman" w:eastAsia="Times New Roman" w:hAnsi="Times New Roman"/>
          <w:color w:val="000000"/>
          <w:sz w:val="24"/>
          <w:szCs w:val="24"/>
          <w:lang w:val="pt-PT" w:eastAsia="pt-BR"/>
        </w:rPr>
        <w:t xml:space="preserve">poderá estabelecer prazo inferior ao previsto no </w:t>
      </w:r>
      <w:r w:rsidR="007B0733" w:rsidRPr="006B4007">
        <w:rPr>
          <w:rFonts w:ascii="Times New Roman" w:eastAsia="Times New Roman" w:hAnsi="Times New Roman"/>
          <w:bCs/>
          <w:i/>
          <w:color w:val="000000"/>
          <w:sz w:val="24"/>
          <w:szCs w:val="24"/>
          <w:lang w:val="pt-PT" w:eastAsia="pt-BR"/>
        </w:rPr>
        <w:t>caput</w:t>
      </w:r>
      <w:r w:rsidRPr="006B4007">
        <w:rPr>
          <w:rFonts w:ascii="Times New Roman" w:eastAsia="Times New Roman" w:hAnsi="Times New Roman"/>
          <w:color w:val="000000"/>
          <w:sz w:val="24"/>
          <w:szCs w:val="24"/>
          <w:lang w:val="pt-PT" w:eastAsia="pt-BR"/>
        </w:rPr>
        <w:t>, que poderá ser diferenciado segundo o porte da pessoa jurídica.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2</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xml:space="preserve">  A </w:t>
      </w:r>
      <w:r w:rsidR="000F7E5D" w:rsidRPr="006B4007">
        <w:rPr>
          <w:rFonts w:ascii="Times New Roman" w:eastAsia="Times New Roman" w:hAnsi="Times New Roman"/>
          <w:color w:val="000000"/>
          <w:sz w:val="24"/>
          <w:szCs w:val="24"/>
          <w:lang w:val="pt-PT" w:eastAsia="pt-BR"/>
        </w:rPr>
        <w:t>Secretaria</w:t>
      </w:r>
      <w:r w:rsidR="002D1B96" w:rsidRPr="006B4007">
        <w:rPr>
          <w:rFonts w:ascii="Times New Roman" w:eastAsia="Times New Roman" w:hAnsi="Times New Roman"/>
          <w:color w:val="000000"/>
          <w:sz w:val="24"/>
          <w:szCs w:val="24"/>
          <w:lang w:val="pt-PT" w:eastAsia="pt-BR"/>
        </w:rPr>
        <w:t xml:space="preserve"> </w:t>
      </w:r>
      <w:r w:rsidR="007B0733" w:rsidRPr="006B4007">
        <w:rPr>
          <w:rFonts w:ascii="Times New Roman" w:eastAsia="Times New Roman" w:hAnsi="Times New Roman"/>
          <w:color w:val="000000"/>
          <w:sz w:val="24"/>
          <w:szCs w:val="24"/>
          <w:lang w:val="pt-PT" w:eastAsia="pt-BR"/>
        </w:rPr>
        <w:t>Municipal da Fazenda</w:t>
      </w:r>
      <w:r w:rsidR="0089591F" w:rsidRPr="006B4007">
        <w:rPr>
          <w:rFonts w:ascii="Times New Roman" w:eastAsia="Times New Roman" w:hAnsi="Times New Roman"/>
          <w:color w:val="000000"/>
          <w:sz w:val="24"/>
          <w:szCs w:val="24"/>
          <w:lang w:val="pt-PT" w:eastAsia="pt-BR"/>
        </w:rPr>
        <w:t xml:space="preserve"> </w:t>
      </w:r>
      <w:r w:rsidRPr="006B4007">
        <w:rPr>
          <w:rFonts w:ascii="Times New Roman" w:eastAsia="Times New Roman" w:hAnsi="Times New Roman"/>
          <w:color w:val="000000"/>
          <w:sz w:val="24"/>
          <w:szCs w:val="24"/>
          <w:lang w:val="pt-PT" w:eastAsia="pt-BR"/>
        </w:rPr>
        <w:t>expedirá os atos necessários para estabelecer a forma e o prazo em que os arquivos digitais e sistemas deverão ser apresentados.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3</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Os atos a que se refere o § 2</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xml:space="preserve"> poderão ser expedidos por autoridade designada pelo Secretário </w:t>
      </w:r>
      <w:r w:rsidR="00242C95" w:rsidRPr="006B4007">
        <w:rPr>
          <w:rFonts w:ascii="Times New Roman" w:eastAsia="Times New Roman" w:hAnsi="Times New Roman"/>
          <w:color w:val="000000"/>
          <w:sz w:val="24"/>
          <w:szCs w:val="24"/>
          <w:lang w:val="pt-PT" w:eastAsia="pt-BR"/>
        </w:rPr>
        <w:t>Municipal</w:t>
      </w:r>
      <w:r w:rsidR="003B4EF0" w:rsidRPr="006B4007">
        <w:rPr>
          <w:rFonts w:ascii="Times New Roman" w:eastAsia="Times New Roman" w:hAnsi="Times New Roman"/>
          <w:color w:val="000000"/>
          <w:sz w:val="24"/>
          <w:szCs w:val="24"/>
          <w:lang w:val="pt-PT" w:eastAsia="pt-BR"/>
        </w:rPr>
        <w:t xml:space="preserve"> da Fazenda</w:t>
      </w:r>
      <w:r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center"/>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CAPÍTULO IV</w:t>
      </w:r>
    </w:p>
    <w:p w:rsidR="0073074B" w:rsidRPr="006B4007" w:rsidRDefault="0073074B" w:rsidP="0067073E">
      <w:pPr>
        <w:spacing w:after="0" w:line="240" w:lineRule="auto"/>
        <w:jc w:val="center"/>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DO DEVER DE PRESTAR INFORMAÇÕES </w:t>
      </w:r>
    </w:p>
    <w:p w:rsidR="004E2456" w:rsidRPr="006B4007" w:rsidRDefault="004E2456" w:rsidP="0067073E">
      <w:pPr>
        <w:spacing w:after="0" w:line="240" w:lineRule="auto"/>
        <w:ind w:firstLine="1418"/>
        <w:jc w:val="center"/>
        <w:rPr>
          <w:rFonts w:ascii="Times New Roman" w:eastAsia="Times New Roman" w:hAnsi="Times New Roman"/>
          <w:sz w:val="24"/>
          <w:szCs w:val="24"/>
          <w:lang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t>Art. 23</w:t>
      </w:r>
      <w:r w:rsidRPr="006B4007">
        <w:rPr>
          <w:rFonts w:ascii="Times New Roman" w:eastAsia="Times New Roman" w:hAnsi="Times New Roman"/>
          <w:color w:val="000000"/>
          <w:sz w:val="24"/>
          <w:szCs w:val="24"/>
          <w:lang w:val="pt-PT" w:eastAsia="pt-BR"/>
        </w:rPr>
        <w:t>.  </w:t>
      </w:r>
      <w:r w:rsidR="00F14C6B" w:rsidRPr="006B4007">
        <w:rPr>
          <w:rFonts w:ascii="Times New Roman" w:eastAsia="Times New Roman" w:hAnsi="Times New Roman"/>
          <w:color w:val="000000"/>
          <w:sz w:val="24"/>
          <w:szCs w:val="24"/>
          <w:lang w:val="pt-PT" w:eastAsia="pt-BR"/>
        </w:rPr>
        <w:t>A</w:t>
      </w:r>
      <w:r w:rsidRPr="006B4007">
        <w:rPr>
          <w:rFonts w:ascii="Times New Roman" w:eastAsia="Times New Roman" w:hAnsi="Times New Roman"/>
          <w:color w:val="000000"/>
          <w:sz w:val="24"/>
          <w:szCs w:val="24"/>
          <w:lang w:val="pt-PT" w:eastAsia="pt-BR"/>
        </w:rPr>
        <w:t xml:space="preserve"> </w:t>
      </w:r>
      <w:r w:rsidR="000F7E5D" w:rsidRPr="006B4007">
        <w:rPr>
          <w:rFonts w:ascii="Times New Roman" w:eastAsia="Times New Roman" w:hAnsi="Times New Roman"/>
          <w:color w:val="000000"/>
          <w:sz w:val="24"/>
          <w:szCs w:val="24"/>
          <w:lang w:val="pt-PT" w:eastAsia="pt-BR"/>
        </w:rPr>
        <w:t>Secretaria</w:t>
      </w:r>
      <w:r w:rsidR="00F14C6B" w:rsidRPr="006B4007">
        <w:rPr>
          <w:rFonts w:ascii="Times New Roman" w:eastAsia="Times New Roman" w:hAnsi="Times New Roman"/>
          <w:color w:val="000000"/>
          <w:sz w:val="24"/>
          <w:szCs w:val="24"/>
          <w:lang w:val="pt-PT" w:eastAsia="pt-BR"/>
        </w:rPr>
        <w:t xml:space="preserve"> </w:t>
      </w:r>
      <w:r w:rsidR="00242C95" w:rsidRPr="006B4007">
        <w:rPr>
          <w:rFonts w:ascii="Times New Roman" w:eastAsia="Times New Roman" w:hAnsi="Times New Roman"/>
          <w:color w:val="000000"/>
          <w:sz w:val="24"/>
          <w:szCs w:val="24"/>
          <w:lang w:val="pt-PT" w:eastAsia="pt-BR"/>
        </w:rPr>
        <w:t>Municipal</w:t>
      </w:r>
      <w:r w:rsidRPr="006B4007">
        <w:rPr>
          <w:rFonts w:ascii="Times New Roman" w:eastAsia="Times New Roman" w:hAnsi="Times New Roman"/>
          <w:color w:val="000000"/>
          <w:sz w:val="24"/>
          <w:szCs w:val="24"/>
          <w:lang w:val="pt-PT" w:eastAsia="pt-BR"/>
        </w:rPr>
        <w:t xml:space="preserve"> </w:t>
      </w:r>
      <w:r w:rsidR="00F14C6B" w:rsidRPr="006B4007">
        <w:rPr>
          <w:rFonts w:ascii="Times New Roman" w:eastAsia="Times New Roman" w:hAnsi="Times New Roman"/>
          <w:color w:val="000000"/>
          <w:sz w:val="24"/>
          <w:szCs w:val="24"/>
          <w:lang w:val="pt-PT" w:eastAsia="pt-BR"/>
        </w:rPr>
        <w:t>da Fazenda</w:t>
      </w:r>
      <w:r w:rsidRPr="006B4007">
        <w:rPr>
          <w:rFonts w:ascii="Times New Roman" w:eastAsia="Times New Roman" w:hAnsi="Times New Roman"/>
          <w:color w:val="000000"/>
          <w:sz w:val="24"/>
          <w:szCs w:val="24"/>
          <w:lang w:val="pt-PT" w:eastAsia="pt-BR"/>
        </w:rPr>
        <w:t xml:space="preserve">, </w:t>
      </w:r>
      <w:r w:rsidR="00F14C6B" w:rsidRPr="006B4007">
        <w:rPr>
          <w:rFonts w:ascii="Times New Roman" w:eastAsia="Times New Roman" w:hAnsi="Times New Roman"/>
          <w:color w:val="000000"/>
          <w:sz w:val="24"/>
          <w:szCs w:val="24"/>
          <w:lang w:val="pt-PT" w:eastAsia="pt-BR"/>
        </w:rPr>
        <w:t>por seus</w:t>
      </w:r>
      <w:r w:rsidRPr="006B4007">
        <w:rPr>
          <w:rFonts w:ascii="Times New Roman" w:eastAsia="Times New Roman" w:hAnsi="Times New Roman"/>
          <w:color w:val="000000"/>
          <w:sz w:val="24"/>
          <w:szCs w:val="24"/>
          <w:lang w:val="pt-PT" w:eastAsia="pt-BR"/>
        </w:rPr>
        <w:t xml:space="preserve"> </w:t>
      </w:r>
      <w:r w:rsidR="00F14C6B" w:rsidRPr="006B4007">
        <w:rPr>
          <w:rFonts w:ascii="Times New Roman" w:eastAsia="Times New Roman" w:hAnsi="Times New Roman"/>
          <w:color w:val="000000"/>
          <w:sz w:val="24"/>
          <w:szCs w:val="24"/>
          <w:lang w:val="pt-PT" w:eastAsia="pt-BR"/>
        </w:rPr>
        <w:t xml:space="preserve">Agentes </w:t>
      </w:r>
      <w:r w:rsidRPr="006B4007">
        <w:rPr>
          <w:rFonts w:ascii="Times New Roman" w:eastAsia="Times New Roman" w:hAnsi="Times New Roman"/>
          <w:color w:val="000000"/>
          <w:sz w:val="24"/>
          <w:szCs w:val="24"/>
          <w:lang w:val="pt-PT" w:eastAsia="pt-BR"/>
        </w:rPr>
        <w:t>Fisca</w:t>
      </w:r>
      <w:r w:rsidR="00F14C6B" w:rsidRPr="006B4007">
        <w:rPr>
          <w:rFonts w:ascii="Times New Roman" w:eastAsia="Times New Roman" w:hAnsi="Times New Roman"/>
          <w:color w:val="000000"/>
          <w:sz w:val="24"/>
          <w:szCs w:val="24"/>
          <w:lang w:val="pt-PT" w:eastAsia="pt-BR"/>
        </w:rPr>
        <w:t>is Tributários</w:t>
      </w:r>
      <w:r w:rsidRPr="006B4007">
        <w:rPr>
          <w:rFonts w:ascii="Times New Roman" w:eastAsia="Times New Roman" w:hAnsi="Times New Roman"/>
          <w:color w:val="000000"/>
          <w:sz w:val="24"/>
          <w:szCs w:val="24"/>
          <w:lang w:val="pt-PT" w:eastAsia="pt-BR"/>
        </w:rPr>
        <w:t xml:space="preserve">, </w:t>
      </w:r>
      <w:r w:rsidR="00F14C6B" w:rsidRPr="006B4007">
        <w:rPr>
          <w:rFonts w:ascii="Times New Roman" w:eastAsia="Times New Roman" w:hAnsi="Times New Roman"/>
          <w:color w:val="000000"/>
          <w:sz w:val="24"/>
          <w:szCs w:val="24"/>
          <w:lang w:val="pt-PT" w:eastAsia="pt-BR"/>
        </w:rPr>
        <w:t xml:space="preserve"> </w:t>
      </w:r>
      <w:r w:rsidRPr="006B4007">
        <w:rPr>
          <w:rFonts w:ascii="Times New Roman" w:eastAsia="Times New Roman" w:hAnsi="Times New Roman"/>
          <w:color w:val="000000"/>
          <w:sz w:val="24"/>
          <w:szCs w:val="24"/>
          <w:lang w:val="pt-PT" w:eastAsia="pt-BR"/>
        </w:rPr>
        <w:t>no uso de suas atribuições legais, poderão solicitar informações e esclarecimentos ao sujeito passivo ou a terceiros, sendo as declarações, ou a recusa em prestá-las, lavradas pela autoridade administrativa e assinadas pelo declarante.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xml:space="preserve">Parágrafo único.  A obrigação a que se refere o </w:t>
      </w:r>
      <w:r w:rsidR="007B0733" w:rsidRPr="006B4007">
        <w:rPr>
          <w:rFonts w:ascii="Times New Roman" w:eastAsia="Times New Roman" w:hAnsi="Times New Roman"/>
          <w:bCs/>
          <w:i/>
          <w:color w:val="000000"/>
          <w:sz w:val="24"/>
          <w:szCs w:val="24"/>
          <w:lang w:val="pt-PT" w:eastAsia="pt-BR"/>
        </w:rPr>
        <w:t>caput</w:t>
      </w:r>
      <w:r w:rsidRPr="006B4007">
        <w:rPr>
          <w:rFonts w:ascii="Times New Roman" w:eastAsia="Times New Roman" w:hAnsi="Times New Roman"/>
          <w:color w:val="000000"/>
          <w:sz w:val="24"/>
          <w:szCs w:val="24"/>
          <w:lang w:val="pt-PT" w:eastAsia="pt-BR"/>
        </w:rPr>
        <w:t xml:space="preserve"> não abrange a prestação de informações quanto a fatos sobre os quais o informante esteja legalmente obrigado a observar segredo em razão de cargo, ofício, função, ministério, atividade ou profissão. </w:t>
      </w:r>
    </w:p>
    <w:p w:rsidR="004E2456" w:rsidRPr="006B4007" w:rsidRDefault="004E2456" w:rsidP="0067073E">
      <w:pPr>
        <w:spacing w:after="0" w:line="240" w:lineRule="auto"/>
        <w:ind w:firstLine="1418"/>
        <w:jc w:val="center"/>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CAPÍTULO V</w:t>
      </w:r>
    </w:p>
    <w:p w:rsidR="0073074B" w:rsidRPr="006B4007" w:rsidRDefault="0073074B" w:rsidP="0067073E">
      <w:pPr>
        <w:spacing w:after="0" w:line="240" w:lineRule="auto"/>
        <w:jc w:val="center"/>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DAS PROVAS</w:t>
      </w:r>
    </w:p>
    <w:p w:rsidR="004E2456" w:rsidRPr="006B4007" w:rsidRDefault="004E2456" w:rsidP="0067073E">
      <w:pPr>
        <w:spacing w:after="0" w:line="240" w:lineRule="auto"/>
        <w:ind w:firstLine="1418"/>
        <w:jc w:val="center"/>
        <w:rPr>
          <w:rFonts w:ascii="Times New Roman" w:eastAsia="Times New Roman" w:hAnsi="Times New Roman"/>
          <w:sz w:val="24"/>
          <w:szCs w:val="24"/>
          <w:lang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t>Art. 24.</w:t>
      </w:r>
      <w:r w:rsidRPr="006B4007">
        <w:rPr>
          <w:rFonts w:ascii="Times New Roman" w:eastAsia="Times New Roman" w:hAnsi="Times New Roman"/>
          <w:color w:val="000000"/>
          <w:sz w:val="24"/>
          <w:szCs w:val="24"/>
          <w:lang w:val="pt-PT" w:eastAsia="pt-BR"/>
        </w:rPr>
        <w:t>  São hábeis para comprovar a verdade dos fatos todos os meios de prova admitidos em direito</w:t>
      </w:r>
      <w:r w:rsidR="00C727CD" w:rsidRPr="006B4007">
        <w:rPr>
          <w:rFonts w:ascii="Times New Roman" w:eastAsia="Times New Roman" w:hAnsi="Times New Roman"/>
          <w:color w:val="000000"/>
          <w:sz w:val="24"/>
          <w:szCs w:val="24"/>
          <w:lang w:val="pt-PT" w:eastAsia="pt-BR"/>
        </w:rPr>
        <w:t>.</w:t>
      </w:r>
      <w:r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8516FD"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Parágrafo único.  São inadmissíveis no processo administrativo as provas obtidas por meios ilícitos</w:t>
      </w:r>
      <w:r w:rsidR="008516FD" w:rsidRPr="006B4007">
        <w:rPr>
          <w:rFonts w:ascii="Times New Roman" w:eastAsia="Times New Roman" w:hAnsi="Times New Roman"/>
          <w:color w:val="000000"/>
          <w:sz w:val="24"/>
          <w:szCs w:val="24"/>
          <w:lang w:val="pt-PT" w:eastAsia="pt-BR"/>
        </w:rPr>
        <w:t>.</w:t>
      </w:r>
    </w:p>
    <w:p w:rsidR="004E2456" w:rsidRPr="006B4007" w:rsidRDefault="004E2456" w:rsidP="0067073E">
      <w:pPr>
        <w:spacing w:after="0" w:line="240" w:lineRule="auto"/>
        <w:ind w:firstLine="1418"/>
        <w:jc w:val="both"/>
        <w:rPr>
          <w:rFonts w:ascii="Times New Roman" w:eastAsia="Times New Roman" w:hAnsi="Times New Roman"/>
          <w:b/>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t>Art. 25.</w:t>
      </w:r>
      <w:r w:rsidRPr="006B4007">
        <w:rPr>
          <w:rFonts w:ascii="Times New Roman" w:eastAsia="Times New Roman" w:hAnsi="Times New Roman"/>
          <w:color w:val="000000"/>
          <w:sz w:val="24"/>
          <w:szCs w:val="24"/>
          <w:lang w:val="pt-PT" w:eastAsia="pt-BR"/>
        </w:rPr>
        <w:t>  Os autos de infração ou as notificações de lançamento deverão estar instruídos com todos os termos, depoimentos, laudos e demais elementos de prova indispensáveis à comprovação do ilícito. </w:t>
      </w:r>
    </w:p>
    <w:p w:rsidR="004E2456" w:rsidRPr="006B4007" w:rsidRDefault="004E2456" w:rsidP="0067073E">
      <w:pPr>
        <w:spacing w:after="0" w:line="240" w:lineRule="auto"/>
        <w:ind w:firstLine="1418"/>
        <w:jc w:val="both"/>
        <w:rPr>
          <w:rFonts w:ascii="Times New Roman" w:eastAsia="Times New Roman" w:hAnsi="Times New Roman"/>
          <w:b/>
          <w:color w:val="000000"/>
          <w:sz w:val="24"/>
          <w:szCs w:val="24"/>
          <w:lang w:val="pt-PT" w:eastAsia="pt-BR"/>
        </w:rPr>
      </w:pPr>
    </w:p>
    <w:p w:rsidR="008516FD"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b/>
          <w:color w:val="000000"/>
          <w:sz w:val="24"/>
          <w:szCs w:val="24"/>
          <w:lang w:val="pt-PT" w:eastAsia="pt-BR"/>
        </w:rPr>
        <w:t>Art. 26.</w:t>
      </w:r>
      <w:r w:rsidRPr="006B4007">
        <w:rPr>
          <w:rFonts w:ascii="Times New Roman" w:eastAsia="Times New Roman" w:hAnsi="Times New Roman"/>
          <w:color w:val="000000"/>
          <w:sz w:val="24"/>
          <w:szCs w:val="24"/>
          <w:lang w:val="pt-PT" w:eastAsia="pt-BR"/>
        </w:rPr>
        <w:t>  A escrituração mantida com observância das disposições legais faz prova a favor do sujeito passivo dos fatos nela registrados e comprovados por documentos hábeis, segundo sua natureza, ou assim definidos em preceitos legais</w:t>
      </w:r>
      <w:r w:rsidR="008516FD" w:rsidRPr="006B4007">
        <w:rPr>
          <w:rFonts w:ascii="Times New Roman" w:eastAsia="Times New Roman" w:hAnsi="Times New Roman"/>
          <w:color w:val="000000"/>
          <w:sz w:val="24"/>
          <w:szCs w:val="24"/>
          <w:lang w:val="pt-PT" w:eastAsia="pt-BR"/>
        </w:rPr>
        <w:t>.</w:t>
      </w:r>
    </w:p>
    <w:p w:rsidR="0073074B" w:rsidRPr="006B4007" w:rsidRDefault="008516FD"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lastRenderedPageBreak/>
        <w:t>Pará</w:t>
      </w:r>
      <w:r w:rsidR="0073074B" w:rsidRPr="006B4007">
        <w:rPr>
          <w:rFonts w:ascii="Times New Roman" w:eastAsia="Times New Roman" w:hAnsi="Times New Roman"/>
          <w:color w:val="000000"/>
          <w:sz w:val="24"/>
          <w:szCs w:val="24"/>
          <w:lang w:val="pt-PT" w:eastAsia="pt-BR"/>
        </w:rPr>
        <w:t xml:space="preserve">grafo único.  Cabe à autoridade fiscal a prova da inveracidade dos fatos registrados com observância do disposto no </w:t>
      </w:r>
      <w:r w:rsidR="007B0733" w:rsidRPr="006B4007">
        <w:rPr>
          <w:rFonts w:ascii="Times New Roman" w:eastAsia="Times New Roman" w:hAnsi="Times New Roman"/>
          <w:bCs/>
          <w:i/>
          <w:color w:val="000000"/>
          <w:sz w:val="24"/>
          <w:szCs w:val="24"/>
          <w:lang w:val="pt-PT" w:eastAsia="pt-BR"/>
        </w:rPr>
        <w:t>caput</w:t>
      </w:r>
      <w:r w:rsidR="00110A82" w:rsidRPr="006B4007">
        <w:rPr>
          <w:rFonts w:ascii="Times New Roman" w:eastAsia="Times New Roman" w:hAnsi="Times New Roman"/>
          <w:bCs/>
          <w:i/>
          <w:color w:val="000000"/>
          <w:sz w:val="24"/>
          <w:szCs w:val="24"/>
          <w:lang w:val="pt-PT" w:eastAsia="pt-BR"/>
        </w:rPr>
        <w:t>.</w:t>
      </w:r>
    </w:p>
    <w:p w:rsidR="004E2456" w:rsidRPr="006B4007" w:rsidRDefault="004E2456" w:rsidP="0067073E">
      <w:pPr>
        <w:spacing w:after="0" w:line="240" w:lineRule="auto"/>
        <w:ind w:firstLine="1418"/>
        <w:jc w:val="both"/>
        <w:rPr>
          <w:rFonts w:ascii="Times New Roman" w:eastAsia="Times New Roman" w:hAnsi="Times New Roman"/>
          <w:b/>
          <w:color w:val="000000"/>
          <w:sz w:val="24"/>
          <w:szCs w:val="24"/>
          <w:lang w:val="pt-PT" w:eastAsia="pt-BR"/>
        </w:rPr>
      </w:pPr>
    </w:p>
    <w:p w:rsidR="00110A82"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b/>
          <w:color w:val="000000"/>
          <w:sz w:val="24"/>
          <w:szCs w:val="24"/>
          <w:lang w:val="pt-PT" w:eastAsia="pt-BR"/>
        </w:rPr>
        <w:t>Art. 27.</w:t>
      </w:r>
      <w:r w:rsidRPr="006B4007">
        <w:rPr>
          <w:rFonts w:ascii="Times New Roman" w:eastAsia="Times New Roman" w:hAnsi="Times New Roman"/>
          <w:color w:val="000000"/>
          <w:sz w:val="24"/>
          <w:szCs w:val="24"/>
          <w:lang w:val="pt-PT" w:eastAsia="pt-BR"/>
        </w:rPr>
        <w:t>  O disposto no parágrafo único do art. 26 não se aplica aos casos em que a lei, por disposição especial, atribua ao sujeito passivo o ônus da prova de fatos registrados na sua escrituração</w:t>
      </w:r>
      <w:r w:rsidR="00110A82" w:rsidRPr="006B4007">
        <w:rPr>
          <w:rFonts w:ascii="Times New Roman" w:eastAsia="Times New Roman" w:hAnsi="Times New Roman"/>
          <w:color w:val="000000"/>
          <w:sz w:val="24"/>
          <w:szCs w:val="24"/>
          <w:lang w:val="pt-PT" w:eastAsia="pt-BR"/>
        </w:rPr>
        <w:t>.</w:t>
      </w:r>
    </w:p>
    <w:p w:rsidR="004E2456" w:rsidRPr="006B4007" w:rsidRDefault="004E2456" w:rsidP="0067073E">
      <w:pPr>
        <w:spacing w:after="0" w:line="240" w:lineRule="auto"/>
        <w:ind w:firstLine="1418"/>
        <w:jc w:val="both"/>
        <w:rPr>
          <w:rFonts w:ascii="Times New Roman" w:eastAsia="Times New Roman" w:hAnsi="Times New Roman"/>
          <w:b/>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t>Art. 28.</w:t>
      </w:r>
      <w:r w:rsidRPr="006B4007">
        <w:rPr>
          <w:rFonts w:ascii="Times New Roman" w:eastAsia="Times New Roman" w:hAnsi="Times New Roman"/>
          <w:color w:val="000000"/>
          <w:sz w:val="24"/>
          <w:szCs w:val="24"/>
          <w:lang w:val="pt-PT" w:eastAsia="pt-BR"/>
        </w:rPr>
        <w:t>  Cabe ao interessado a prova dos fatos que tenha alegado, sem prejuízo do dever atribuído ao órgão competente para a instrução e sem prejuízo do disposto no art. 29. </w:t>
      </w:r>
    </w:p>
    <w:p w:rsidR="004E2456" w:rsidRPr="006B4007" w:rsidRDefault="004E2456" w:rsidP="0067073E">
      <w:pPr>
        <w:spacing w:after="0" w:line="240" w:lineRule="auto"/>
        <w:ind w:firstLine="1418"/>
        <w:jc w:val="both"/>
        <w:rPr>
          <w:rFonts w:ascii="Times New Roman" w:eastAsia="Times New Roman" w:hAnsi="Times New Roman"/>
          <w:b/>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b/>
          <w:color w:val="000000"/>
          <w:sz w:val="24"/>
          <w:szCs w:val="24"/>
          <w:lang w:val="pt-PT" w:eastAsia="pt-BR"/>
        </w:rPr>
        <w:t>Art. 29.</w:t>
      </w:r>
      <w:r w:rsidRPr="006B4007">
        <w:rPr>
          <w:rFonts w:ascii="Times New Roman" w:eastAsia="Times New Roman" w:hAnsi="Times New Roman"/>
          <w:color w:val="000000"/>
          <w:sz w:val="24"/>
          <w:szCs w:val="24"/>
          <w:lang w:val="pt-PT" w:eastAsia="pt-BR"/>
        </w:rPr>
        <w:t>  Quando o interessado declarar que fatos e dados estão registrados em documentos existentes na própria administração responsável pelo processo ou em outro órgão administrativo, o órgão competente para a instrução proverá, de ofício, à obtenção dos documentos ou das respectivas cópias. </w:t>
      </w:r>
    </w:p>
    <w:p w:rsidR="004E2456" w:rsidRPr="006B4007" w:rsidRDefault="004E2456" w:rsidP="0067073E">
      <w:pPr>
        <w:spacing w:after="0" w:line="240" w:lineRule="auto"/>
        <w:jc w:val="both"/>
        <w:rPr>
          <w:rFonts w:ascii="Times New Roman" w:eastAsia="Times New Roman" w:hAnsi="Times New Roman"/>
          <w:sz w:val="24"/>
          <w:szCs w:val="24"/>
          <w:lang w:eastAsia="pt-BR"/>
        </w:rPr>
      </w:pP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TÍTULO II</w:t>
      </w: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DO PROCESSO DE DETERMINAÇÃO E EXIGÊNCIA DE CRÉDITOS TRIBUTÁRIOS </w:t>
      </w: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CAPÍTULO I</w:t>
      </w: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DO PROCEDIMENTO FISCAL </w:t>
      </w:r>
    </w:p>
    <w:p w:rsidR="0073074B" w:rsidRPr="006B4007" w:rsidRDefault="0073074B" w:rsidP="0067073E">
      <w:pPr>
        <w:spacing w:after="0" w:line="240" w:lineRule="auto"/>
        <w:jc w:val="center"/>
        <w:rPr>
          <w:rFonts w:ascii="Times New Roman" w:eastAsia="Times New Roman" w:hAnsi="Times New Roman"/>
          <w:b/>
          <w:bCs/>
          <w:color w:val="000000"/>
          <w:sz w:val="24"/>
          <w:szCs w:val="24"/>
          <w:lang w:val="pt-PT" w:eastAsia="pt-BR"/>
        </w:rPr>
      </w:pPr>
      <w:r w:rsidRPr="006B4007">
        <w:rPr>
          <w:rFonts w:ascii="Times New Roman" w:eastAsia="Times New Roman" w:hAnsi="Times New Roman"/>
          <w:b/>
          <w:bCs/>
          <w:color w:val="000000"/>
          <w:sz w:val="24"/>
          <w:szCs w:val="24"/>
          <w:lang w:val="pt-PT" w:eastAsia="pt-BR"/>
        </w:rPr>
        <w:t>Seção I</w:t>
      </w:r>
    </w:p>
    <w:p w:rsidR="002E64EF" w:rsidRPr="006B4007" w:rsidRDefault="004F4EB6" w:rsidP="0067073E">
      <w:pPr>
        <w:spacing w:after="0" w:line="240" w:lineRule="auto"/>
        <w:jc w:val="center"/>
        <w:rPr>
          <w:rFonts w:ascii="Times New Roman" w:eastAsia="Times New Roman" w:hAnsi="Times New Roman"/>
          <w:b/>
          <w:bCs/>
          <w:color w:val="000000"/>
          <w:sz w:val="24"/>
          <w:szCs w:val="24"/>
          <w:lang w:val="pt-PT" w:eastAsia="pt-BR"/>
        </w:rPr>
      </w:pPr>
      <w:r w:rsidRPr="006B4007">
        <w:rPr>
          <w:rFonts w:ascii="Times New Roman" w:eastAsia="Times New Roman" w:hAnsi="Times New Roman"/>
          <w:b/>
          <w:bCs/>
          <w:color w:val="000000"/>
          <w:sz w:val="24"/>
          <w:szCs w:val="24"/>
          <w:lang w:val="pt-PT" w:eastAsia="pt-BR"/>
        </w:rPr>
        <w:t>D</w:t>
      </w:r>
      <w:r w:rsidR="00155FEC" w:rsidRPr="006B4007">
        <w:rPr>
          <w:rFonts w:ascii="Times New Roman" w:eastAsia="Times New Roman" w:hAnsi="Times New Roman"/>
          <w:b/>
          <w:bCs/>
          <w:color w:val="000000"/>
          <w:sz w:val="24"/>
          <w:szCs w:val="24"/>
          <w:lang w:val="pt-PT" w:eastAsia="pt-BR"/>
        </w:rPr>
        <w:t>as Razões Circunstanciais</w:t>
      </w:r>
    </w:p>
    <w:p w:rsidR="004E2456" w:rsidRPr="006B4007" w:rsidRDefault="004E2456" w:rsidP="0067073E">
      <w:pPr>
        <w:spacing w:after="0" w:line="240" w:lineRule="auto"/>
        <w:jc w:val="center"/>
        <w:rPr>
          <w:rFonts w:ascii="Times New Roman" w:eastAsia="Times New Roman" w:hAnsi="Times New Roman"/>
          <w:b/>
          <w:bCs/>
          <w:color w:val="000000"/>
          <w:sz w:val="24"/>
          <w:szCs w:val="24"/>
          <w:lang w:val="pt-PT" w:eastAsia="pt-BR"/>
        </w:rPr>
      </w:pPr>
    </w:p>
    <w:p w:rsidR="00F5300C" w:rsidRPr="006B4007" w:rsidRDefault="00F5300C" w:rsidP="0067073E">
      <w:pPr>
        <w:spacing w:after="0" w:line="240" w:lineRule="auto"/>
        <w:ind w:firstLine="1418"/>
        <w:jc w:val="both"/>
        <w:rPr>
          <w:rFonts w:ascii="Times New Roman" w:hAnsi="Times New Roman"/>
          <w:sz w:val="24"/>
          <w:szCs w:val="24"/>
        </w:rPr>
      </w:pPr>
      <w:r w:rsidRPr="006B4007">
        <w:rPr>
          <w:rFonts w:ascii="Times New Roman" w:hAnsi="Times New Roman"/>
          <w:b/>
          <w:sz w:val="24"/>
          <w:szCs w:val="24"/>
        </w:rPr>
        <w:t xml:space="preserve">Art. 30. </w:t>
      </w:r>
      <w:r w:rsidRPr="006B4007">
        <w:rPr>
          <w:rFonts w:ascii="Times New Roman" w:hAnsi="Times New Roman"/>
          <w:sz w:val="24"/>
          <w:szCs w:val="24"/>
        </w:rPr>
        <w:t xml:space="preserve">O procedimento fiscal </w:t>
      </w:r>
      <w:r w:rsidR="00772F06" w:rsidRPr="006B4007">
        <w:rPr>
          <w:rFonts w:ascii="Times New Roman" w:hAnsi="Times New Roman"/>
          <w:sz w:val="24"/>
          <w:szCs w:val="24"/>
        </w:rPr>
        <w:t>decorre de qualquer das</w:t>
      </w:r>
      <w:r w:rsidRPr="006B4007">
        <w:rPr>
          <w:rFonts w:ascii="Times New Roman" w:hAnsi="Times New Roman"/>
          <w:sz w:val="24"/>
          <w:szCs w:val="24"/>
        </w:rPr>
        <w:t xml:space="preserve"> seguintes situações</w:t>
      </w:r>
      <w:r w:rsidR="00772F06" w:rsidRPr="006B4007">
        <w:rPr>
          <w:rFonts w:ascii="Times New Roman" w:hAnsi="Times New Roman"/>
          <w:sz w:val="24"/>
          <w:szCs w:val="24"/>
        </w:rPr>
        <w:t xml:space="preserve"> tendentes </w:t>
      </w:r>
      <w:r w:rsidR="00F75FC9" w:rsidRPr="006B4007">
        <w:rPr>
          <w:rFonts w:ascii="Times New Roman" w:hAnsi="Times New Roman"/>
          <w:sz w:val="24"/>
          <w:szCs w:val="24"/>
        </w:rPr>
        <w:t xml:space="preserve">a </w:t>
      </w:r>
      <w:r w:rsidR="00772F06" w:rsidRPr="006B4007">
        <w:rPr>
          <w:rFonts w:ascii="Times New Roman" w:hAnsi="Times New Roman"/>
          <w:sz w:val="24"/>
          <w:szCs w:val="24"/>
        </w:rPr>
        <w:t>exigir dos sujeitos pass</w:t>
      </w:r>
      <w:r w:rsidR="003909B6" w:rsidRPr="006B4007">
        <w:rPr>
          <w:rFonts w:ascii="Times New Roman" w:hAnsi="Times New Roman"/>
          <w:sz w:val="24"/>
          <w:szCs w:val="24"/>
        </w:rPr>
        <w:t>ivos, o cumprimento das obrigaçõ</w:t>
      </w:r>
      <w:r w:rsidR="00772F06" w:rsidRPr="006B4007">
        <w:rPr>
          <w:rFonts w:ascii="Times New Roman" w:hAnsi="Times New Roman"/>
          <w:sz w:val="24"/>
          <w:szCs w:val="24"/>
        </w:rPr>
        <w:t>es tributárias instituídas em lei:</w:t>
      </w:r>
    </w:p>
    <w:p w:rsidR="00772F06" w:rsidRPr="006B4007" w:rsidRDefault="00772F06" w:rsidP="0067073E">
      <w:pPr>
        <w:spacing w:after="0" w:line="240" w:lineRule="auto"/>
        <w:ind w:firstLine="1418"/>
        <w:jc w:val="both"/>
        <w:rPr>
          <w:rFonts w:ascii="Times New Roman" w:hAnsi="Times New Roman"/>
          <w:sz w:val="24"/>
          <w:szCs w:val="24"/>
        </w:rPr>
      </w:pPr>
      <w:r w:rsidRPr="006B4007">
        <w:rPr>
          <w:rFonts w:ascii="Times New Roman" w:hAnsi="Times New Roman"/>
          <w:sz w:val="24"/>
          <w:szCs w:val="24"/>
        </w:rPr>
        <w:t>I – lançamento de ofício quando:</w:t>
      </w:r>
    </w:p>
    <w:p w:rsidR="005B784F" w:rsidRPr="006B4007" w:rsidRDefault="00772F06" w:rsidP="0067073E">
      <w:pPr>
        <w:spacing w:after="0" w:line="240" w:lineRule="auto"/>
        <w:ind w:firstLine="1418"/>
        <w:jc w:val="both"/>
        <w:rPr>
          <w:rFonts w:ascii="Times New Roman" w:hAnsi="Times New Roman"/>
          <w:sz w:val="24"/>
          <w:szCs w:val="24"/>
        </w:rPr>
      </w:pPr>
      <w:r w:rsidRPr="006B4007">
        <w:rPr>
          <w:rFonts w:ascii="Times New Roman" w:hAnsi="Times New Roman"/>
          <w:sz w:val="24"/>
          <w:szCs w:val="24"/>
        </w:rPr>
        <w:t>a) a lei assim o determine</w:t>
      </w:r>
      <w:r w:rsidR="005B784F" w:rsidRPr="006B4007">
        <w:rPr>
          <w:rFonts w:ascii="Times New Roman" w:hAnsi="Times New Roman"/>
          <w:sz w:val="24"/>
          <w:szCs w:val="24"/>
        </w:rPr>
        <w:t>;</w:t>
      </w:r>
    </w:p>
    <w:p w:rsidR="00772F06" w:rsidRPr="006B4007" w:rsidRDefault="005B784F"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hAnsi="Times New Roman"/>
          <w:sz w:val="24"/>
          <w:szCs w:val="24"/>
        </w:rPr>
        <w:t xml:space="preserve">b) </w:t>
      </w:r>
      <w:r w:rsidR="00772F06" w:rsidRPr="006B4007">
        <w:rPr>
          <w:rFonts w:ascii="Times New Roman" w:eastAsia="Times New Roman" w:hAnsi="Times New Roman"/>
          <w:sz w:val="24"/>
          <w:szCs w:val="24"/>
          <w:lang w:eastAsia="pt-BR"/>
        </w:rPr>
        <w:t>a declaração não seja prestada, por quem de direito, no prazo e na forma da legislação tributária;</w:t>
      </w:r>
    </w:p>
    <w:p w:rsidR="00772F06" w:rsidRPr="006B4007" w:rsidRDefault="005B784F"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sz w:val="24"/>
          <w:szCs w:val="24"/>
          <w:lang w:eastAsia="pt-BR"/>
        </w:rPr>
        <w:t xml:space="preserve">c) </w:t>
      </w:r>
      <w:bookmarkStart w:id="0" w:name="art149iii"/>
      <w:bookmarkEnd w:id="0"/>
      <w:r w:rsidRPr="006B4007">
        <w:rPr>
          <w:rFonts w:ascii="Times New Roman" w:eastAsia="Times New Roman" w:hAnsi="Times New Roman"/>
          <w:sz w:val="24"/>
          <w:szCs w:val="24"/>
          <w:lang w:eastAsia="pt-BR"/>
        </w:rPr>
        <w:t xml:space="preserve">a </w:t>
      </w:r>
      <w:r w:rsidR="00772F06" w:rsidRPr="006B4007">
        <w:rPr>
          <w:rFonts w:ascii="Times New Roman" w:eastAsia="Times New Roman" w:hAnsi="Times New Roman"/>
          <w:sz w:val="24"/>
          <w:szCs w:val="24"/>
          <w:lang w:eastAsia="pt-BR"/>
        </w:rPr>
        <w:t xml:space="preserve">pessoa legalmente obrigada, embora tenha prestado declaração nos termos </w:t>
      </w:r>
      <w:r w:rsidRPr="006B4007">
        <w:rPr>
          <w:rFonts w:ascii="Times New Roman" w:eastAsia="Times New Roman" w:hAnsi="Times New Roman"/>
          <w:sz w:val="24"/>
          <w:szCs w:val="24"/>
          <w:lang w:eastAsia="pt-BR"/>
        </w:rPr>
        <w:t>da alínea</w:t>
      </w:r>
      <w:r w:rsidR="00772F06" w:rsidRPr="006B4007">
        <w:rPr>
          <w:rFonts w:ascii="Times New Roman" w:eastAsia="Times New Roman" w:hAnsi="Times New Roman"/>
          <w:sz w:val="24"/>
          <w:szCs w:val="24"/>
          <w:lang w:eastAsia="pt-BR"/>
        </w:rPr>
        <w:t xml:space="preserve"> anterior, deixe de atender, no prazo e na forma da legislação tributária, a pedido de esclarecimento formulado pela autoridade administrativa, recuse-se a prestá-lo ou não o preste satisfatoriamente, a juízo daquela autoridade;</w:t>
      </w:r>
    </w:p>
    <w:p w:rsidR="00772F06" w:rsidRPr="006B4007" w:rsidRDefault="005B784F"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sz w:val="24"/>
          <w:szCs w:val="24"/>
          <w:lang w:eastAsia="pt-BR"/>
        </w:rPr>
        <w:t>d) s</w:t>
      </w:r>
      <w:r w:rsidR="00772F06" w:rsidRPr="006B4007">
        <w:rPr>
          <w:rFonts w:ascii="Times New Roman" w:eastAsia="Times New Roman" w:hAnsi="Times New Roman"/>
          <w:sz w:val="24"/>
          <w:szCs w:val="24"/>
          <w:lang w:eastAsia="pt-BR"/>
        </w:rPr>
        <w:t>e comprove falsidade, erro ou omissão quanto a qualquer elemento definido na legislação tributária como sendo de declaração obrigatória;</w:t>
      </w:r>
    </w:p>
    <w:p w:rsidR="00772F06" w:rsidRPr="006B4007" w:rsidRDefault="005B784F"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sz w:val="24"/>
          <w:szCs w:val="24"/>
          <w:lang w:eastAsia="pt-BR"/>
        </w:rPr>
        <w:t xml:space="preserve">e) </w:t>
      </w:r>
      <w:bookmarkStart w:id="1" w:name="art149v"/>
      <w:bookmarkEnd w:id="1"/>
      <w:r w:rsidR="00772F06" w:rsidRPr="006B4007">
        <w:rPr>
          <w:rFonts w:ascii="Times New Roman" w:eastAsia="Times New Roman" w:hAnsi="Times New Roman"/>
          <w:sz w:val="24"/>
          <w:szCs w:val="24"/>
          <w:lang w:eastAsia="pt-BR"/>
        </w:rPr>
        <w:t>se comprove omissão ou inexatidão, por parte da pessoa legalmente obrigada, no exercício da atividade a que se refere o artigo seguinte;</w:t>
      </w:r>
    </w:p>
    <w:p w:rsidR="00772F06" w:rsidRPr="006B4007" w:rsidRDefault="005B784F"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sz w:val="24"/>
          <w:szCs w:val="24"/>
          <w:lang w:eastAsia="pt-BR"/>
        </w:rPr>
        <w:t xml:space="preserve">f) </w:t>
      </w:r>
      <w:r w:rsidR="00772F06" w:rsidRPr="006B4007">
        <w:rPr>
          <w:rFonts w:ascii="Times New Roman" w:eastAsia="Times New Roman" w:hAnsi="Times New Roman"/>
          <w:sz w:val="24"/>
          <w:szCs w:val="24"/>
          <w:lang w:eastAsia="pt-BR"/>
        </w:rPr>
        <w:t>se comprove ação ou omissão do sujeito passivo, ou de terceiro legalmente obrigado, que dê lugar à aplicação de penalidade pecuniária;</w:t>
      </w:r>
    </w:p>
    <w:p w:rsidR="00772F06" w:rsidRPr="006B4007" w:rsidRDefault="005B784F"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sz w:val="24"/>
          <w:szCs w:val="24"/>
          <w:lang w:eastAsia="pt-BR"/>
        </w:rPr>
        <w:t xml:space="preserve">g) </w:t>
      </w:r>
      <w:r w:rsidR="00772F06" w:rsidRPr="006B4007">
        <w:rPr>
          <w:rFonts w:ascii="Times New Roman" w:eastAsia="Times New Roman" w:hAnsi="Times New Roman"/>
          <w:sz w:val="24"/>
          <w:szCs w:val="24"/>
          <w:lang w:eastAsia="pt-BR"/>
        </w:rPr>
        <w:t>se comprove que o sujeito passivo, ou terceiro em benefício daquele, agiu com dolo, fraude ou simulação;</w:t>
      </w:r>
    </w:p>
    <w:p w:rsidR="00772F06" w:rsidRPr="006B4007" w:rsidRDefault="005B784F"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sz w:val="24"/>
          <w:szCs w:val="24"/>
          <w:lang w:eastAsia="pt-BR"/>
        </w:rPr>
        <w:t xml:space="preserve">h) </w:t>
      </w:r>
      <w:r w:rsidR="00772F06" w:rsidRPr="006B4007">
        <w:rPr>
          <w:rFonts w:ascii="Times New Roman" w:eastAsia="Times New Roman" w:hAnsi="Times New Roman"/>
          <w:sz w:val="24"/>
          <w:szCs w:val="24"/>
          <w:lang w:eastAsia="pt-BR"/>
        </w:rPr>
        <w:t>deva ser apreciado fato não conhecido ou não provado por ocasião do lançamento anterior;</w:t>
      </w:r>
    </w:p>
    <w:p w:rsidR="00772F06" w:rsidRPr="006B4007" w:rsidRDefault="005B784F"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sz w:val="24"/>
          <w:szCs w:val="24"/>
          <w:lang w:eastAsia="pt-BR"/>
        </w:rPr>
        <w:t xml:space="preserve">i) </w:t>
      </w:r>
      <w:r w:rsidR="00772F06" w:rsidRPr="006B4007">
        <w:rPr>
          <w:rFonts w:ascii="Times New Roman" w:eastAsia="Times New Roman" w:hAnsi="Times New Roman"/>
          <w:sz w:val="24"/>
          <w:szCs w:val="24"/>
          <w:lang w:eastAsia="pt-BR"/>
        </w:rPr>
        <w:t>se comprove que, no lançamento anterior, ocorreu fraude ou falta funcional da autoridade que o efetuou, ou omissão, pela mesma autoridade, de ato ou formalidade especial</w:t>
      </w:r>
      <w:r w:rsidRPr="006B4007">
        <w:rPr>
          <w:rFonts w:ascii="Times New Roman" w:eastAsia="Times New Roman" w:hAnsi="Times New Roman"/>
          <w:sz w:val="24"/>
          <w:szCs w:val="24"/>
          <w:lang w:eastAsia="pt-BR"/>
        </w:rPr>
        <w:t>;</w:t>
      </w:r>
    </w:p>
    <w:p w:rsidR="00F5300C" w:rsidRPr="006B4007" w:rsidRDefault="00F5300C" w:rsidP="0067073E">
      <w:pPr>
        <w:spacing w:after="0" w:line="240" w:lineRule="auto"/>
        <w:ind w:firstLine="1418"/>
        <w:jc w:val="both"/>
        <w:rPr>
          <w:rFonts w:ascii="Times New Roman" w:hAnsi="Times New Roman"/>
          <w:sz w:val="24"/>
          <w:szCs w:val="24"/>
        </w:rPr>
      </w:pPr>
      <w:r w:rsidRPr="006B4007">
        <w:rPr>
          <w:rFonts w:ascii="Times New Roman" w:hAnsi="Times New Roman"/>
          <w:sz w:val="24"/>
          <w:szCs w:val="24"/>
        </w:rPr>
        <w:lastRenderedPageBreak/>
        <w:t>II –</w:t>
      </w:r>
      <w:r w:rsidR="00FF27E7" w:rsidRPr="006B4007">
        <w:rPr>
          <w:rFonts w:ascii="Times New Roman" w:hAnsi="Times New Roman"/>
          <w:sz w:val="24"/>
          <w:szCs w:val="24"/>
        </w:rPr>
        <w:t xml:space="preserve"> indícios de ilícitos tributários cuja constatação recomende a</w:t>
      </w:r>
      <w:r w:rsidRPr="006B4007">
        <w:rPr>
          <w:rFonts w:ascii="Times New Roman" w:hAnsi="Times New Roman"/>
          <w:sz w:val="24"/>
          <w:szCs w:val="24"/>
        </w:rPr>
        <w:t xml:space="preserve"> apreensão de livros, documentos, bens, equipamentos ou sistemas;</w:t>
      </w:r>
    </w:p>
    <w:p w:rsidR="00F5300C" w:rsidRPr="006B4007" w:rsidRDefault="00F5300C" w:rsidP="0067073E">
      <w:pPr>
        <w:spacing w:after="0" w:line="240" w:lineRule="auto"/>
        <w:ind w:firstLine="1418"/>
        <w:jc w:val="both"/>
        <w:rPr>
          <w:rFonts w:ascii="Times New Roman" w:hAnsi="Times New Roman"/>
          <w:sz w:val="24"/>
          <w:szCs w:val="24"/>
        </w:rPr>
      </w:pPr>
      <w:r w:rsidRPr="006B4007">
        <w:rPr>
          <w:rFonts w:ascii="Times New Roman" w:hAnsi="Times New Roman"/>
          <w:sz w:val="24"/>
          <w:szCs w:val="24"/>
        </w:rPr>
        <w:t xml:space="preserve">III – </w:t>
      </w:r>
      <w:r w:rsidR="00FF27E7" w:rsidRPr="006B4007">
        <w:rPr>
          <w:rFonts w:ascii="Times New Roman" w:hAnsi="Times New Roman"/>
          <w:sz w:val="24"/>
          <w:szCs w:val="24"/>
        </w:rPr>
        <w:t xml:space="preserve">conhecimento, de qualquer servidor municipal ou terceiro, da prática de </w:t>
      </w:r>
      <w:r w:rsidRPr="006B4007">
        <w:rPr>
          <w:rFonts w:ascii="Times New Roman" w:hAnsi="Times New Roman"/>
          <w:sz w:val="24"/>
          <w:szCs w:val="24"/>
        </w:rPr>
        <w:t>ilícito tributário.</w:t>
      </w:r>
    </w:p>
    <w:p w:rsidR="004E2456" w:rsidRPr="006B4007" w:rsidRDefault="004E2456" w:rsidP="0067073E">
      <w:pPr>
        <w:autoSpaceDE w:val="0"/>
        <w:autoSpaceDN w:val="0"/>
        <w:adjustRightInd w:val="0"/>
        <w:spacing w:after="0" w:line="240" w:lineRule="auto"/>
        <w:ind w:firstLine="1418"/>
        <w:jc w:val="both"/>
        <w:rPr>
          <w:rFonts w:ascii="Times New Roman" w:eastAsia="Times New Roman" w:hAnsi="Times New Roman"/>
          <w:color w:val="000000"/>
          <w:sz w:val="24"/>
          <w:szCs w:val="24"/>
          <w:lang w:val="pt-PT" w:eastAsia="pt-BR"/>
        </w:rPr>
      </w:pPr>
    </w:p>
    <w:p w:rsidR="00F5300C" w:rsidRPr="006B4007" w:rsidRDefault="00433A19" w:rsidP="0067073E">
      <w:pPr>
        <w:autoSpaceDE w:val="0"/>
        <w:autoSpaceDN w:val="0"/>
        <w:adjustRightInd w:val="0"/>
        <w:spacing w:after="0" w:line="240" w:lineRule="auto"/>
        <w:ind w:firstLine="1418"/>
        <w:jc w:val="both"/>
        <w:rPr>
          <w:rFonts w:ascii="Times New Roman" w:hAnsi="Times New Roman"/>
          <w:sz w:val="24"/>
          <w:szCs w:val="24"/>
        </w:rPr>
      </w:pPr>
      <w:r w:rsidRPr="006B4007">
        <w:rPr>
          <w:rFonts w:ascii="Times New Roman" w:eastAsia="Times New Roman" w:hAnsi="Times New Roman"/>
          <w:color w:val="000000"/>
          <w:sz w:val="24"/>
          <w:szCs w:val="24"/>
          <w:lang w:val="pt-PT" w:eastAsia="pt-BR"/>
        </w:rPr>
        <w:t>§ </w:t>
      </w:r>
      <w:r w:rsidR="00337202" w:rsidRPr="006B4007">
        <w:rPr>
          <w:rFonts w:ascii="Times New Roman" w:eastAsia="Times New Roman" w:hAnsi="Times New Roman"/>
          <w:color w:val="000000"/>
          <w:sz w:val="24"/>
          <w:szCs w:val="24"/>
          <w:lang w:val="pt-PT" w:eastAsia="pt-BR"/>
        </w:rPr>
        <w:t>1</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w:t>
      </w:r>
      <w:r w:rsidR="00F5300C" w:rsidRPr="006B4007">
        <w:rPr>
          <w:rFonts w:ascii="Times New Roman" w:hAnsi="Times New Roman"/>
          <w:sz w:val="24"/>
          <w:szCs w:val="24"/>
        </w:rPr>
        <w:t>O recolhimento total ou parcial do tributo efetuado após o início do procedimento fiscal, não desonera o sujeito passivo do pagamento do valor total do tributo devido, dos respectivos acréscimos legais, além das penalidades específicas.</w:t>
      </w:r>
    </w:p>
    <w:p w:rsidR="004E2456" w:rsidRPr="006B4007" w:rsidRDefault="004E2456" w:rsidP="0067073E">
      <w:pPr>
        <w:autoSpaceDE w:val="0"/>
        <w:autoSpaceDN w:val="0"/>
        <w:adjustRightInd w:val="0"/>
        <w:spacing w:after="0" w:line="240" w:lineRule="auto"/>
        <w:ind w:firstLine="1418"/>
        <w:jc w:val="both"/>
        <w:rPr>
          <w:rFonts w:ascii="Times New Roman" w:hAnsi="Times New Roman"/>
          <w:b/>
          <w:sz w:val="24"/>
          <w:szCs w:val="24"/>
        </w:rPr>
      </w:pPr>
    </w:p>
    <w:p w:rsidR="00F5300C" w:rsidRPr="006B4007" w:rsidRDefault="00F5300C" w:rsidP="0067073E">
      <w:pPr>
        <w:autoSpaceDE w:val="0"/>
        <w:autoSpaceDN w:val="0"/>
        <w:adjustRightInd w:val="0"/>
        <w:spacing w:after="0" w:line="240" w:lineRule="auto"/>
        <w:ind w:firstLine="1418"/>
        <w:jc w:val="both"/>
        <w:rPr>
          <w:rFonts w:ascii="Times New Roman" w:hAnsi="Times New Roman"/>
          <w:i/>
          <w:sz w:val="24"/>
          <w:szCs w:val="24"/>
        </w:rPr>
      </w:pPr>
      <w:r w:rsidRPr="006B4007">
        <w:rPr>
          <w:rFonts w:ascii="Times New Roman" w:hAnsi="Times New Roman"/>
          <w:b/>
          <w:vanish/>
          <w:sz w:val="24"/>
          <w:szCs w:val="24"/>
        </w:rPr>
        <w:t>Art.</w:t>
      </w:r>
      <w:r w:rsidR="00433A19" w:rsidRPr="006B4007">
        <w:rPr>
          <w:rFonts w:ascii="Times New Roman" w:eastAsia="Times New Roman" w:hAnsi="Times New Roman"/>
          <w:color w:val="000000"/>
          <w:sz w:val="24"/>
          <w:szCs w:val="24"/>
          <w:lang w:val="pt-PT" w:eastAsia="pt-BR"/>
        </w:rPr>
        <w:t>§ </w:t>
      </w:r>
      <w:r w:rsidR="00337202" w:rsidRPr="006B4007">
        <w:rPr>
          <w:rFonts w:ascii="Times New Roman" w:eastAsia="Times New Roman" w:hAnsi="Times New Roman"/>
          <w:color w:val="000000"/>
          <w:sz w:val="24"/>
          <w:szCs w:val="24"/>
          <w:lang w:val="pt-PT" w:eastAsia="pt-BR"/>
        </w:rPr>
        <w:t>2</w:t>
      </w:r>
      <w:r w:rsidR="00433A19" w:rsidRPr="006B4007">
        <w:rPr>
          <w:rFonts w:ascii="Times New Roman" w:eastAsia="Times New Roman" w:hAnsi="Times New Roman"/>
          <w:color w:val="000000"/>
          <w:sz w:val="24"/>
          <w:szCs w:val="24"/>
          <w:u w:val="single"/>
          <w:vertAlign w:val="superscript"/>
          <w:lang w:val="pt-PT" w:eastAsia="pt-BR"/>
        </w:rPr>
        <w:t>o</w:t>
      </w:r>
      <w:r w:rsidR="00433A19" w:rsidRPr="006B4007">
        <w:rPr>
          <w:rFonts w:ascii="Times New Roman" w:eastAsia="Times New Roman" w:hAnsi="Times New Roman"/>
          <w:color w:val="000000"/>
          <w:sz w:val="24"/>
          <w:szCs w:val="24"/>
          <w:lang w:val="pt-PT" w:eastAsia="pt-BR"/>
        </w:rPr>
        <w:t>  </w:t>
      </w:r>
      <w:r w:rsidRPr="006B4007">
        <w:rPr>
          <w:rFonts w:ascii="Times New Roman" w:hAnsi="Times New Roman"/>
          <w:sz w:val="24"/>
          <w:szCs w:val="24"/>
        </w:rPr>
        <w:t>Os termos decorrentes de procedimento de fiscalização serão lavrados em documento instituído para a finalidade específica, em ato próprio do Chefe do Poder Executivo, do qual se entregará a primeira via ao sujeito passivo ou seu preposto, sob fiscalização, extraindo-se cópia para ser anexada ao processo.</w:t>
      </w:r>
    </w:p>
    <w:p w:rsidR="004E2456" w:rsidRPr="006B4007" w:rsidRDefault="004E2456" w:rsidP="0067073E">
      <w:pPr>
        <w:spacing w:after="0" w:line="240" w:lineRule="auto"/>
        <w:ind w:firstLine="1418"/>
        <w:jc w:val="center"/>
        <w:rPr>
          <w:rFonts w:ascii="Times New Roman" w:eastAsia="Times New Roman" w:hAnsi="Times New Roman"/>
          <w:b/>
          <w:bCs/>
          <w:color w:val="000000"/>
          <w:sz w:val="24"/>
          <w:szCs w:val="24"/>
          <w:lang w:val="pt-PT" w:eastAsia="pt-BR"/>
        </w:rPr>
      </w:pPr>
    </w:p>
    <w:p w:rsidR="002E64EF" w:rsidRPr="006B4007" w:rsidRDefault="002E64EF" w:rsidP="0067073E">
      <w:pPr>
        <w:spacing w:after="0" w:line="240" w:lineRule="auto"/>
        <w:ind w:firstLine="142"/>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val="pt-PT" w:eastAsia="pt-BR"/>
        </w:rPr>
        <w:t>Seção II</w:t>
      </w:r>
    </w:p>
    <w:p w:rsidR="0073074B" w:rsidRPr="006B4007" w:rsidRDefault="00F12552" w:rsidP="0067073E">
      <w:pPr>
        <w:spacing w:after="0" w:line="240" w:lineRule="auto"/>
        <w:ind w:firstLine="142"/>
        <w:jc w:val="center"/>
        <w:rPr>
          <w:rFonts w:ascii="Times New Roman" w:eastAsia="Times New Roman" w:hAnsi="Times New Roman"/>
          <w:color w:val="000000"/>
          <w:sz w:val="24"/>
          <w:szCs w:val="24"/>
          <w:lang w:val="pt-PT" w:eastAsia="pt-BR"/>
        </w:rPr>
      </w:pPr>
      <w:r w:rsidRPr="006B4007">
        <w:rPr>
          <w:rFonts w:ascii="Times New Roman" w:eastAsia="Times New Roman" w:hAnsi="Times New Roman"/>
          <w:b/>
          <w:bCs/>
          <w:color w:val="000000"/>
          <w:sz w:val="24"/>
          <w:szCs w:val="24"/>
          <w:lang w:val="pt-PT" w:eastAsia="pt-BR"/>
        </w:rPr>
        <w:t>Da</w:t>
      </w:r>
      <w:r w:rsidR="0073074B" w:rsidRPr="006B4007">
        <w:rPr>
          <w:rFonts w:ascii="Times New Roman" w:eastAsia="Times New Roman" w:hAnsi="Times New Roman"/>
          <w:b/>
          <w:bCs/>
          <w:color w:val="000000"/>
          <w:sz w:val="24"/>
          <w:szCs w:val="24"/>
          <w:lang w:val="pt-PT" w:eastAsia="pt-BR"/>
        </w:rPr>
        <w:t xml:space="preserve">s Normas Procedimentais </w:t>
      </w:r>
      <w:r w:rsidRPr="006B4007">
        <w:rPr>
          <w:rFonts w:ascii="Times New Roman" w:eastAsia="Times New Roman" w:hAnsi="Times New Roman"/>
          <w:b/>
          <w:bCs/>
          <w:color w:val="000000"/>
          <w:sz w:val="24"/>
          <w:szCs w:val="24"/>
          <w:lang w:val="pt-PT" w:eastAsia="pt-BR"/>
        </w:rPr>
        <w:t xml:space="preserve">Aplicáveis </w:t>
      </w:r>
      <w:r w:rsidR="0073074B" w:rsidRPr="006B4007">
        <w:rPr>
          <w:rFonts w:ascii="Times New Roman" w:eastAsia="Times New Roman" w:hAnsi="Times New Roman"/>
          <w:b/>
          <w:bCs/>
          <w:color w:val="000000"/>
          <w:sz w:val="24"/>
          <w:szCs w:val="24"/>
          <w:lang w:val="pt-PT" w:eastAsia="pt-BR"/>
        </w:rPr>
        <w:t>ao Lançamento</w:t>
      </w:r>
      <w:r w:rsidR="0073074B"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center"/>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b/>
          <w:color w:val="000000"/>
          <w:sz w:val="24"/>
          <w:szCs w:val="24"/>
          <w:lang w:val="pt-PT" w:eastAsia="pt-BR"/>
        </w:rPr>
        <w:t>Art. 3</w:t>
      </w:r>
      <w:r w:rsidR="00D41500" w:rsidRPr="006B4007">
        <w:rPr>
          <w:rFonts w:ascii="Times New Roman" w:eastAsia="Times New Roman" w:hAnsi="Times New Roman"/>
          <w:b/>
          <w:color w:val="000000"/>
          <w:sz w:val="24"/>
          <w:szCs w:val="24"/>
          <w:lang w:val="pt-PT" w:eastAsia="pt-BR"/>
        </w:rPr>
        <w:t>1</w:t>
      </w:r>
      <w:r w:rsidRPr="006B4007">
        <w:rPr>
          <w:rFonts w:ascii="Times New Roman" w:eastAsia="Times New Roman" w:hAnsi="Times New Roman"/>
          <w:b/>
          <w:color w:val="000000"/>
          <w:sz w:val="24"/>
          <w:szCs w:val="24"/>
          <w:lang w:val="pt-PT" w:eastAsia="pt-BR"/>
        </w:rPr>
        <w:t>.</w:t>
      </w:r>
      <w:r w:rsidRPr="006B4007">
        <w:rPr>
          <w:rFonts w:ascii="Times New Roman" w:eastAsia="Times New Roman" w:hAnsi="Times New Roman"/>
          <w:color w:val="000000"/>
          <w:sz w:val="24"/>
          <w:szCs w:val="24"/>
          <w:lang w:val="pt-PT" w:eastAsia="pt-BR"/>
        </w:rPr>
        <w:t>  Aplica-se ao lançamento a legislação que, posteriormente à ocorrência do fato gerador da obrigação tributária, tenha instituído novos critérios de apuração ou processos de fiscalização, ampliado os poderes de investigação das autoridades fiscais ou outorgado ao crédito tributário maiores garantias ou privilégios, exceto, neste último caso, para o efeito de atribuir responsabilidade tributária a terceiros</w:t>
      </w:r>
      <w:r w:rsidR="0056362A" w:rsidRPr="006B4007">
        <w:rPr>
          <w:rFonts w:ascii="Times New Roman" w:eastAsia="Times New Roman" w:hAnsi="Times New Roman"/>
          <w:color w:val="000000"/>
          <w:sz w:val="24"/>
          <w:szCs w:val="24"/>
          <w:lang w:val="pt-PT" w:eastAsia="pt-BR"/>
        </w:rPr>
        <w:t>.</w:t>
      </w:r>
      <w:r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both"/>
        <w:rPr>
          <w:rFonts w:ascii="Times New Roman" w:eastAsia="Times New Roman" w:hAnsi="Times New Roman"/>
          <w:sz w:val="24"/>
          <w:szCs w:val="24"/>
          <w:lang w:eastAsia="pt-BR"/>
        </w:rPr>
      </w:pP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val="pt-PT" w:eastAsia="pt-BR"/>
        </w:rPr>
        <w:t>Seção II</w:t>
      </w:r>
      <w:r w:rsidR="00A21B01" w:rsidRPr="006B4007">
        <w:rPr>
          <w:rFonts w:ascii="Times New Roman" w:eastAsia="Times New Roman" w:hAnsi="Times New Roman"/>
          <w:b/>
          <w:bCs/>
          <w:color w:val="000000"/>
          <w:sz w:val="24"/>
          <w:szCs w:val="24"/>
          <w:lang w:val="pt-PT" w:eastAsia="pt-BR"/>
        </w:rPr>
        <w:t>I</w:t>
      </w:r>
    </w:p>
    <w:p w:rsidR="0073074B" w:rsidRPr="006B4007" w:rsidRDefault="0073074B" w:rsidP="0067073E">
      <w:pPr>
        <w:spacing w:after="0" w:line="240" w:lineRule="auto"/>
        <w:jc w:val="center"/>
        <w:rPr>
          <w:rFonts w:ascii="Times New Roman" w:eastAsia="Times New Roman" w:hAnsi="Times New Roman"/>
          <w:color w:val="000000"/>
          <w:sz w:val="24"/>
          <w:szCs w:val="24"/>
          <w:lang w:val="pt-PT" w:eastAsia="pt-BR"/>
        </w:rPr>
      </w:pPr>
      <w:r w:rsidRPr="006B4007">
        <w:rPr>
          <w:rFonts w:ascii="Times New Roman" w:eastAsia="Times New Roman" w:hAnsi="Times New Roman"/>
          <w:b/>
          <w:bCs/>
          <w:color w:val="000000"/>
          <w:sz w:val="24"/>
          <w:szCs w:val="24"/>
          <w:lang w:val="pt-PT" w:eastAsia="pt-BR"/>
        </w:rPr>
        <w:t>Da Competência para Efetuar Lançamento</w:t>
      </w:r>
      <w:r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center"/>
        <w:rPr>
          <w:rFonts w:ascii="Times New Roman" w:eastAsia="Times New Roman" w:hAnsi="Times New Roman"/>
          <w:sz w:val="24"/>
          <w:szCs w:val="24"/>
          <w:lang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t>Art. 3</w:t>
      </w:r>
      <w:r w:rsidR="00D41500" w:rsidRPr="006B4007">
        <w:rPr>
          <w:rFonts w:ascii="Times New Roman" w:eastAsia="Times New Roman" w:hAnsi="Times New Roman"/>
          <w:b/>
          <w:color w:val="000000"/>
          <w:sz w:val="24"/>
          <w:szCs w:val="24"/>
          <w:lang w:val="pt-PT" w:eastAsia="pt-BR"/>
        </w:rPr>
        <w:t>2</w:t>
      </w:r>
      <w:r w:rsidRPr="006B4007">
        <w:rPr>
          <w:rFonts w:ascii="Times New Roman" w:eastAsia="Times New Roman" w:hAnsi="Times New Roman"/>
          <w:b/>
          <w:color w:val="000000"/>
          <w:sz w:val="24"/>
          <w:szCs w:val="24"/>
          <w:lang w:val="pt-PT" w:eastAsia="pt-BR"/>
        </w:rPr>
        <w:t>.</w:t>
      </w:r>
      <w:r w:rsidRPr="006B4007">
        <w:rPr>
          <w:rFonts w:ascii="Times New Roman" w:eastAsia="Times New Roman" w:hAnsi="Times New Roman"/>
          <w:color w:val="000000"/>
          <w:sz w:val="24"/>
          <w:szCs w:val="24"/>
          <w:lang w:val="pt-PT" w:eastAsia="pt-BR"/>
        </w:rPr>
        <w:t>  O lançamento de ofício do crédito tributário compete:</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I </w:t>
      </w:r>
      <w:r w:rsidR="004822BB" w:rsidRPr="006B4007">
        <w:rPr>
          <w:rFonts w:ascii="Times New Roman" w:eastAsia="Times New Roman" w:hAnsi="Times New Roman"/>
          <w:color w:val="000000"/>
          <w:sz w:val="24"/>
          <w:szCs w:val="24"/>
          <w:lang w:val="pt-PT" w:eastAsia="pt-BR"/>
        </w:rPr>
        <w:t>–</w:t>
      </w:r>
      <w:r w:rsidRPr="006B4007">
        <w:rPr>
          <w:rFonts w:ascii="Times New Roman" w:eastAsia="Times New Roman" w:hAnsi="Times New Roman"/>
          <w:color w:val="000000"/>
          <w:sz w:val="24"/>
          <w:szCs w:val="24"/>
          <w:lang w:val="pt-PT" w:eastAsia="pt-BR"/>
        </w:rPr>
        <w:t> </w:t>
      </w:r>
      <w:r w:rsidR="004822BB" w:rsidRPr="006B4007">
        <w:rPr>
          <w:rFonts w:ascii="Times New Roman" w:eastAsia="Times New Roman" w:hAnsi="Times New Roman"/>
          <w:color w:val="000000"/>
          <w:sz w:val="24"/>
          <w:szCs w:val="24"/>
          <w:lang w:val="pt-PT" w:eastAsia="pt-BR"/>
        </w:rPr>
        <w:t>ao Fiscal de Tributos</w:t>
      </w:r>
      <w:r w:rsidRPr="006B4007">
        <w:rPr>
          <w:rFonts w:ascii="Times New Roman" w:eastAsia="Times New Roman" w:hAnsi="Times New Roman"/>
          <w:color w:val="000000"/>
          <w:sz w:val="24"/>
          <w:szCs w:val="24"/>
          <w:lang w:val="pt-PT" w:eastAsia="pt-BR"/>
        </w:rPr>
        <w:t>, quando a exigência do crédito tributário for formalizada em auto de infração; ou</w:t>
      </w:r>
    </w:p>
    <w:p w:rsidR="004822BB" w:rsidRPr="006B4007" w:rsidRDefault="004822B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II – à autoridade administrativa responsável pela Administraçao Tributária, encarregada</w:t>
      </w:r>
      <w:r w:rsidR="0073074B" w:rsidRPr="006B4007">
        <w:rPr>
          <w:rFonts w:ascii="Times New Roman" w:eastAsia="Times New Roman" w:hAnsi="Times New Roman"/>
          <w:color w:val="000000"/>
          <w:sz w:val="24"/>
          <w:szCs w:val="24"/>
          <w:lang w:val="pt-PT" w:eastAsia="pt-BR"/>
        </w:rPr>
        <w:t xml:space="preserve"> da formalização da exigência ou ao Fiscal </w:t>
      </w:r>
      <w:r w:rsidRPr="006B4007">
        <w:rPr>
          <w:rFonts w:ascii="Times New Roman" w:eastAsia="Times New Roman" w:hAnsi="Times New Roman"/>
          <w:color w:val="000000"/>
          <w:sz w:val="24"/>
          <w:szCs w:val="24"/>
          <w:lang w:val="pt-PT" w:eastAsia="pt-BR"/>
        </w:rPr>
        <w:t>de Tributos</w:t>
      </w:r>
      <w:r w:rsidR="0073074B" w:rsidRPr="006B4007">
        <w:rPr>
          <w:rFonts w:ascii="Times New Roman" w:eastAsia="Times New Roman" w:hAnsi="Times New Roman"/>
          <w:color w:val="000000"/>
          <w:sz w:val="24"/>
          <w:szCs w:val="24"/>
          <w:lang w:val="pt-PT" w:eastAsia="pt-BR"/>
        </w:rPr>
        <w:t xml:space="preserve"> por ele designado, mediante delegação de competência, quando a exigência do crédito tributário for formalizada em notificação de lançamento</w:t>
      </w:r>
      <w:r w:rsidRPr="006B4007">
        <w:rPr>
          <w:rFonts w:ascii="Times New Roman" w:eastAsia="Times New Roman" w:hAnsi="Times New Roman"/>
          <w:color w:val="000000"/>
          <w:sz w:val="24"/>
          <w:szCs w:val="24"/>
          <w:lang w:val="pt-PT" w:eastAsia="pt-BR"/>
        </w:rPr>
        <w:t>.</w:t>
      </w:r>
      <w:r w:rsidR="0073074B" w:rsidRPr="006B4007">
        <w:rPr>
          <w:rFonts w:ascii="Times New Roman" w:eastAsia="Times New Roman" w:hAnsi="Times New Roman"/>
          <w:color w:val="000000"/>
          <w:sz w:val="24"/>
          <w:szCs w:val="24"/>
          <w:lang w:val="pt-PT" w:eastAsia="pt-BR"/>
        </w:rPr>
        <w:t xml:space="preserve">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xml:space="preserve">Parágrafo único.  O servidor que verificar a ocorrência de infração à legislação tributária </w:t>
      </w:r>
      <w:r w:rsidR="00242C95" w:rsidRPr="006B4007">
        <w:rPr>
          <w:rFonts w:ascii="Times New Roman" w:eastAsia="Times New Roman" w:hAnsi="Times New Roman"/>
          <w:color w:val="000000"/>
          <w:sz w:val="24"/>
          <w:szCs w:val="24"/>
          <w:lang w:val="pt-PT" w:eastAsia="pt-BR"/>
        </w:rPr>
        <w:t>municipal</w:t>
      </w:r>
      <w:r w:rsidRPr="006B4007">
        <w:rPr>
          <w:rFonts w:ascii="Times New Roman" w:eastAsia="Times New Roman" w:hAnsi="Times New Roman"/>
          <w:color w:val="000000"/>
          <w:sz w:val="24"/>
          <w:szCs w:val="24"/>
          <w:lang w:val="pt-PT" w:eastAsia="pt-BR"/>
        </w:rPr>
        <w:t xml:space="preserve"> e não for competente para formalizar a exigência decorrente comunicará o fato, em representação circunstanciada, a seu chefe imediato para adoção das providências necessárias. </w:t>
      </w:r>
    </w:p>
    <w:p w:rsidR="004E2456" w:rsidRPr="006B4007" w:rsidRDefault="004E2456" w:rsidP="0067073E">
      <w:pPr>
        <w:spacing w:after="0" w:line="240" w:lineRule="auto"/>
        <w:ind w:firstLine="1418"/>
        <w:jc w:val="both"/>
        <w:rPr>
          <w:rFonts w:ascii="Times New Roman" w:eastAsia="Times New Roman" w:hAnsi="Times New Roman"/>
          <w:b/>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t>Art. 3</w:t>
      </w:r>
      <w:r w:rsidR="00D41500" w:rsidRPr="006B4007">
        <w:rPr>
          <w:rFonts w:ascii="Times New Roman" w:eastAsia="Times New Roman" w:hAnsi="Times New Roman"/>
          <w:b/>
          <w:color w:val="000000"/>
          <w:sz w:val="24"/>
          <w:szCs w:val="24"/>
          <w:lang w:val="pt-PT" w:eastAsia="pt-BR"/>
        </w:rPr>
        <w:t>3</w:t>
      </w:r>
      <w:r w:rsidRPr="006B4007">
        <w:rPr>
          <w:rFonts w:ascii="Times New Roman" w:eastAsia="Times New Roman" w:hAnsi="Times New Roman"/>
          <w:b/>
          <w:color w:val="000000"/>
          <w:sz w:val="24"/>
          <w:szCs w:val="24"/>
          <w:lang w:val="pt-PT" w:eastAsia="pt-BR"/>
        </w:rPr>
        <w:t>. </w:t>
      </w:r>
      <w:r w:rsidRPr="006B4007">
        <w:rPr>
          <w:rFonts w:ascii="Times New Roman" w:eastAsia="Times New Roman" w:hAnsi="Times New Roman"/>
          <w:color w:val="000000"/>
          <w:sz w:val="24"/>
          <w:szCs w:val="24"/>
          <w:lang w:val="pt-PT" w:eastAsia="pt-BR"/>
        </w:rPr>
        <w:t> A competência para fiscalizar o cumprimento das obrigações principais e acessórias relativas ao Regime Especial Unificado de Arrecadação de Tributos e Contribuições devidos pelas Microempre</w:t>
      </w:r>
      <w:r w:rsidR="000874E0" w:rsidRPr="006B4007">
        <w:rPr>
          <w:rFonts w:ascii="Times New Roman" w:eastAsia="Times New Roman" w:hAnsi="Times New Roman"/>
          <w:color w:val="000000"/>
          <w:sz w:val="24"/>
          <w:szCs w:val="24"/>
          <w:lang w:val="pt-PT" w:eastAsia="pt-BR"/>
        </w:rPr>
        <w:t>sas e Empresas de Pequeno Porte, inscritas no regime de arrecadaçao do</w:t>
      </w:r>
      <w:r w:rsidRPr="006B4007">
        <w:rPr>
          <w:rFonts w:ascii="Times New Roman" w:eastAsia="Times New Roman" w:hAnsi="Times New Roman"/>
          <w:color w:val="000000"/>
          <w:sz w:val="24"/>
          <w:szCs w:val="24"/>
          <w:lang w:val="pt-PT" w:eastAsia="pt-BR"/>
        </w:rPr>
        <w:t xml:space="preserve"> Simples Nacional e para verificar a ocorrência das hipóteses de exclusão de ofício é da </w:t>
      </w:r>
      <w:r w:rsidR="000F7E5D" w:rsidRPr="006B4007">
        <w:rPr>
          <w:rFonts w:ascii="Times New Roman" w:eastAsia="Times New Roman" w:hAnsi="Times New Roman"/>
          <w:color w:val="000000"/>
          <w:sz w:val="24"/>
          <w:szCs w:val="24"/>
          <w:lang w:val="pt-PT" w:eastAsia="pt-BR"/>
        </w:rPr>
        <w:t>Secretaria</w:t>
      </w:r>
      <w:r w:rsidR="000874E0" w:rsidRPr="006B4007">
        <w:rPr>
          <w:rFonts w:ascii="Times New Roman" w:eastAsia="Times New Roman" w:hAnsi="Times New Roman"/>
          <w:color w:val="000000"/>
          <w:sz w:val="24"/>
          <w:szCs w:val="24"/>
          <w:lang w:val="pt-PT" w:eastAsia="pt-BR"/>
        </w:rPr>
        <w:t xml:space="preserve"> </w:t>
      </w:r>
      <w:r w:rsidR="007B0733" w:rsidRPr="006B4007">
        <w:rPr>
          <w:rFonts w:ascii="Times New Roman" w:eastAsia="Times New Roman" w:hAnsi="Times New Roman"/>
          <w:color w:val="000000"/>
          <w:sz w:val="24"/>
          <w:szCs w:val="24"/>
          <w:lang w:val="pt-PT" w:eastAsia="pt-BR"/>
        </w:rPr>
        <w:t>Municipal da Fazenda</w:t>
      </w:r>
      <w:r w:rsidRPr="006B4007">
        <w:rPr>
          <w:rFonts w:ascii="Times New Roman" w:eastAsia="Times New Roman" w:hAnsi="Times New Roman"/>
          <w:color w:val="000000"/>
          <w:sz w:val="24"/>
          <w:szCs w:val="24"/>
          <w:lang w:val="pt-PT" w:eastAsia="pt-BR"/>
        </w:rPr>
        <w:t>, tratando-se de prestação de serviços incluídos na competência tributária municipal</w:t>
      </w:r>
      <w:r w:rsidR="000874E0" w:rsidRPr="006B4007">
        <w:rPr>
          <w:rFonts w:ascii="Times New Roman" w:eastAsia="Times New Roman" w:hAnsi="Times New Roman"/>
          <w:color w:val="000000"/>
          <w:sz w:val="24"/>
          <w:szCs w:val="24"/>
          <w:lang w:val="pt-PT" w:eastAsia="pt-BR"/>
        </w:rPr>
        <w:t>.</w:t>
      </w:r>
      <w:r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center"/>
        <w:rPr>
          <w:rFonts w:ascii="Times New Roman" w:eastAsia="Times New Roman" w:hAnsi="Times New Roman"/>
          <w:b/>
          <w:bCs/>
          <w:color w:val="000000"/>
          <w:sz w:val="24"/>
          <w:szCs w:val="24"/>
          <w:lang w:val="pt-PT" w:eastAsia="pt-BR"/>
        </w:rPr>
      </w:pPr>
    </w:p>
    <w:p w:rsidR="00B44323" w:rsidRDefault="00B44323" w:rsidP="0067073E">
      <w:pPr>
        <w:spacing w:after="0" w:line="240" w:lineRule="auto"/>
        <w:jc w:val="center"/>
        <w:rPr>
          <w:rFonts w:ascii="Times New Roman" w:eastAsia="Times New Roman" w:hAnsi="Times New Roman"/>
          <w:b/>
          <w:bCs/>
          <w:color w:val="000000"/>
          <w:sz w:val="24"/>
          <w:szCs w:val="24"/>
          <w:lang w:val="pt-PT" w:eastAsia="pt-BR"/>
        </w:rPr>
      </w:pP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val="pt-PT" w:eastAsia="pt-BR"/>
        </w:rPr>
        <w:lastRenderedPageBreak/>
        <w:t>Seção I</w:t>
      </w:r>
      <w:r w:rsidR="00A21B01" w:rsidRPr="006B4007">
        <w:rPr>
          <w:rFonts w:ascii="Times New Roman" w:eastAsia="Times New Roman" w:hAnsi="Times New Roman"/>
          <w:b/>
          <w:bCs/>
          <w:color w:val="000000"/>
          <w:sz w:val="24"/>
          <w:szCs w:val="24"/>
          <w:lang w:val="pt-PT" w:eastAsia="pt-BR"/>
        </w:rPr>
        <w:t>V</w:t>
      </w:r>
    </w:p>
    <w:p w:rsidR="0073074B" w:rsidRPr="006B4007" w:rsidRDefault="0073074B" w:rsidP="0067073E">
      <w:pPr>
        <w:spacing w:after="0" w:line="240" w:lineRule="auto"/>
        <w:jc w:val="center"/>
        <w:rPr>
          <w:rFonts w:ascii="Times New Roman" w:eastAsia="Times New Roman" w:hAnsi="Times New Roman"/>
          <w:b/>
          <w:color w:val="000000"/>
          <w:sz w:val="24"/>
          <w:szCs w:val="24"/>
          <w:lang w:val="pt-PT" w:eastAsia="pt-BR"/>
        </w:rPr>
      </w:pPr>
      <w:r w:rsidRPr="006B4007">
        <w:rPr>
          <w:rFonts w:ascii="Times New Roman" w:eastAsia="Times New Roman" w:hAnsi="Times New Roman"/>
          <w:b/>
          <w:bCs/>
          <w:color w:val="000000"/>
          <w:sz w:val="24"/>
          <w:szCs w:val="24"/>
          <w:lang w:val="pt-PT" w:eastAsia="pt-BR"/>
        </w:rPr>
        <w:t>Do Início do Procedimento Fiscal</w:t>
      </w:r>
      <w:r w:rsidRPr="006B4007">
        <w:rPr>
          <w:rFonts w:ascii="Times New Roman" w:eastAsia="Times New Roman" w:hAnsi="Times New Roman"/>
          <w:b/>
          <w:color w:val="000000"/>
          <w:sz w:val="24"/>
          <w:szCs w:val="24"/>
          <w:lang w:val="pt-PT" w:eastAsia="pt-BR"/>
        </w:rPr>
        <w:t> </w:t>
      </w:r>
      <w:r w:rsidR="00EB57AC" w:rsidRPr="006B4007">
        <w:rPr>
          <w:rFonts w:ascii="Times New Roman" w:eastAsia="Times New Roman" w:hAnsi="Times New Roman"/>
          <w:b/>
          <w:color w:val="000000"/>
          <w:sz w:val="24"/>
          <w:szCs w:val="24"/>
          <w:lang w:val="pt-PT" w:eastAsia="pt-BR"/>
        </w:rPr>
        <w:t>e da Instauraçao do Processo Administrativo Fiscal</w:t>
      </w:r>
    </w:p>
    <w:p w:rsidR="004E2456" w:rsidRPr="006B4007" w:rsidRDefault="004E2456" w:rsidP="0067073E">
      <w:pPr>
        <w:spacing w:after="0" w:line="240" w:lineRule="auto"/>
        <w:ind w:firstLine="1418"/>
        <w:jc w:val="center"/>
        <w:rPr>
          <w:rFonts w:ascii="Times New Roman" w:eastAsia="Times New Roman" w:hAnsi="Times New Roman"/>
          <w:b/>
          <w:sz w:val="24"/>
          <w:szCs w:val="24"/>
          <w:lang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t>Art. 3</w:t>
      </w:r>
      <w:r w:rsidR="00B62B36" w:rsidRPr="006B4007">
        <w:rPr>
          <w:rFonts w:ascii="Times New Roman" w:eastAsia="Times New Roman" w:hAnsi="Times New Roman"/>
          <w:b/>
          <w:color w:val="000000"/>
          <w:sz w:val="24"/>
          <w:szCs w:val="24"/>
          <w:lang w:val="pt-PT" w:eastAsia="pt-BR"/>
        </w:rPr>
        <w:t>4</w:t>
      </w:r>
      <w:r w:rsidRPr="006B4007">
        <w:rPr>
          <w:rFonts w:ascii="Times New Roman" w:eastAsia="Times New Roman" w:hAnsi="Times New Roman"/>
          <w:b/>
          <w:color w:val="000000"/>
          <w:sz w:val="24"/>
          <w:szCs w:val="24"/>
          <w:lang w:val="pt-PT" w:eastAsia="pt-BR"/>
        </w:rPr>
        <w:t>.</w:t>
      </w:r>
      <w:r w:rsidRPr="006B4007">
        <w:rPr>
          <w:rFonts w:ascii="Times New Roman" w:eastAsia="Times New Roman" w:hAnsi="Times New Roman"/>
          <w:color w:val="000000"/>
          <w:sz w:val="24"/>
          <w:szCs w:val="24"/>
          <w:lang w:val="pt-PT" w:eastAsia="pt-BR"/>
        </w:rPr>
        <w:t>  O procedimento fiscal tem início com</w:t>
      </w:r>
      <w:r w:rsidR="007A3168" w:rsidRPr="006B4007">
        <w:rPr>
          <w:rFonts w:ascii="Times New Roman" w:eastAsia="Times New Roman" w:hAnsi="Times New Roman"/>
          <w:color w:val="000000"/>
          <w:sz w:val="24"/>
          <w:szCs w:val="24"/>
          <w:lang w:val="pt-PT" w:eastAsia="pt-BR"/>
        </w:rPr>
        <w:t xml:space="preserve"> a lavratura e entrega ao sujeito passivo ou seu preposto de qualquer dos seguintes atos administrativos fiscais</w:t>
      </w:r>
      <w:r w:rsidRPr="006B4007">
        <w:rPr>
          <w:rFonts w:ascii="Times New Roman" w:eastAsia="Times New Roman" w:hAnsi="Times New Roman"/>
          <w:color w:val="000000"/>
          <w:sz w:val="24"/>
          <w:szCs w:val="24"/>
          <w:lang w:val="pt-PT" w:eastAsia="pt-BR"/>
        </w:rPr>
        <w:t>:</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I </w:t>
      </w:r>
      <w:r w:rsidR="007A3168" w:rsidRPr="006B4007">
        <w:rPr>
          <w:rFonts w:ascii="Times New Roman" w:eastAsia="Times New Roman" w:hAnsi="Times New Roman"/>
          <w:color w:val="000000"/>
          <w:sz w:val="24"/>
          <w:szCs w:val="24"/>
          <w:lang w:val="pt-PT" w:eastAsia="pt-BR"/>
        </w:rPr>
        <w:t>–</w:t>
      </w:r>
      <w:r w:rsidRPr="006B4007">
        <w:rPr>
          <w:rFonts w:ascii="Times New Roman" w:eastAsia="Times New Roman" w:hAnsi="Times New Roman"/>
          <w:color w:val="000000"/>
          <w:sz w:val="24"/>
          <w:szCs w:val="24"/>
          <w:lang w:val="pt-PT" w:eastAsia="pt-BR"/>
        </w:rPr>
        <w:t> </w:t>
      </w:r>
      <w:r w:rsidR="007A3168" w:rsidRPr="006B4007">
        <w:rPr>
          <w:rFonts w:ascii="Times New Roman" w:eastAsia="Times New Roman" w:hAnsi="Times New Roman"/>
          <w:color w:val="000000"/>
          <w:sz w:val="24"/>
          <w:szCs w:val="24"/>
          <w:lang w:val="pt-PT" w:eastAsia="pt-BR"/>
        </w:rPr>
        <w:t xml:space="preserve">termo de início de fiscalização emitido </w:t>
      </w:r>
      <w:r w:rsidRPr="006B4007">
        <w:rPr>
          <w:rFonts w:ascii="Times New Roman" w:eastAsia="Times New Roman" w:hAnsi="Times New Roman"/>
          <w:color w:val="000000"/>
          <w:sz w:val="24"/>
          <w:szCs w:val="24"/>
          <w:lang w:val="pt-PT" w:eastAsia="pt-BR"/>
        </w:rPr>
        <w:t xml:space="preserve">por </w:t>
      </w:r>
      <w:r w:rsidR="007A3168" w:rsidRPr="006B4007">
        <w:rPr>
          <w:rFonts w:ascii="Times New Roman" w:eastAsia="Times New Roman" w:hAnsi="Times New Roman"/>
          <w:color w:val="000000"/>
          <w:sz w:val="24"/>
          <w:szCs w:val="24"/>
          <w:lang w:val="pt-PT" w:eastAsia="pt-BR"/>
        </w:rPr>
        <w:t>autoridade administrativa</w:t>
      </w:r>
      <w:r w:rsidRPr="006B4007">
        <w:rPr>
          <w:rFonts w:ascii="Times New Roman" w:eastAsia="Times New Roman" w:hAnsi="Times New Roman"/>
          <w:color w:val="000000"/>
          <w:sz w:val="24"/>
          <w:szCs w:val="24"/>
          <w:lang w:val="pt-PT" w:eastAsia="pt-BR"/>
        </w:rPr>
        <w:t xml:space="preserve"> competente, cientifica</w:t>
      </w:r>
      <w:r w:rsidR="007A3168" w:rsidRPr="006B4007">
        <w:rPr>
          <w:rFonts w:ascii="Times New Roman" w:eastAsia="Times New Roman" w:hAnsi="Times New Roman"/>
          <w:color w:val="000000"/>
          <w:sz w:val="24"/>
          <w:szCs w:val="24"/>
          <w:lang w:val="pt-PT" w:eastAsia="pt-BR"/>
        </w:rPr>
        <w:t>n</w:t>
      </w:r>
      <w:r w:rsidRPr="006B4007">
        <w:rPr>
          <w:rFonts w:ascii="Times New Roman" w:eastAsia="Times New Roman" w:hAnsi="Times New Roman"/>
          <w:color w:val="000000"/>
          <w:sz w:val="24"/>
          <w:szCs w:val="24"/>
          <w:lang w:val="pt-PT" w:eastAsia="pt-BR"/>
        </w:rPr>
        <w:t xml:space="preserve">do o sujeito passivo da </w:t>
      </w:r>
      <w:r w:rsidR="007A3168" w:rsidRPr="006B4007">
        <w:rPr>
          <w:rFonts w:ascii="Times New Roman" w:eastAsia="Times New Roman" w:hAnsi="Times New Roman"/>
          <w:color w:val="000000"/>
          <w:sz w:val="24"/>
          <w:szCs w:val="24"/>
          <w:lang w:val="pt-PT" w:eastAsia="pt-BR"/>
        </w:rPr>
        <w:t>instauraçao do processo administrativo fiscal</w:t>
      </w:r>
      <w:r w:rsidRPr="006B4007">
        <w:rPr>
          <w:rFonts w:ascii="Times New Roman" w:eastAsia="Times New Roman" w:hAnsi="Times New Roman"/>
          <w:color w:val="000000"/>
          <w:sz w:val="24"/>
          <w:szCs w:val="24"/>
          <w:lang w:val="pt-PT" w:eastAsia="pt-BR"/>
        </w:rPr>
        <w:t>;</w:t>
      </w:r>
      <w:r w:rsidR="00BB62A5" w:rsidRPr="006B4007">
        <w:rPr>
          <w:rFonts w:ascii="Times New Roman" w:eastAsia="Times New Roman" w:hAnsi="Times New Roman"/>
          <w:color w:val="000000"/>
          <w:sz w:val="24"/>
          <w:szCs w:val="24"/>
          <w:lang w:val="pt-PT" w:eastAsia="pt-BR"/>
        </w:rPr>
        <w:t xml:space="preserve"> ou</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II </w:t>
      </w:r>
      <w:r w:rsidR="007A3168" w:rsidRPr="006B4007">
        <w:rPr>
          <w:rFonts w:ascii="Times New Roman" w:eastAsia="Times New Roman" w:hAnsi="Times New Roman"/>
          <w:color w:val="000000"/>
          <w:sz w:val="24"/>
          <w:szCs w:val="24"/>
          <w:lang w:val="pt-PT" w:eastAsia="pt-BR"/>
        </w:rPr>
        <w:t>–</w:t>
      </w:r>
      <w:r w:rsidRPr="006B4007">
        <w:rPr>
          <w:rFonts w:ascii="Times New Roman" w:eastAsia="Times New Roman" w:hAnsi="Times New Roman"/>
          <w:color w:val="000000"/>
          <w:sz w:val="24"/>
          <w:szCs w:val="24"/>
          <w:lang w:val="pt-PT" w:eastAsia="pt-BR"/>
        </w:rPr>
        <w:t> </w:t>
      </w:r>
      <w:r w:rsidR="00D41500" w:rsidRPr="006B4007">
        <w:rPr>
          <w:rFonts w:ascii="Times New Roman" w:eastAsia="Times New Roman" w:hAnsi="Times New Roman"/>
          <w:color w:val="000000"/>
          <w:sz w:val="24"/>
          <w:szCs w:val="24"/>
          <w:lang w:val="pt-PT" w:eastAsia="pt-BR"/>
        </w:rPr>
        <w:t>termo de</w:t>
      </w:r>
      <w:r w:rsidR="007A3168" w:rsidRPr="006B4007">
        <w:rPr>
          <w:rFonts w:ascii="Times New Roman" w:eastAsia="Times New Roman" w:hAnsi="Times New Roman"/>
          <w:color w:val="000000"/>
          <w:sz w:val="24"/>
          <w:szCs w:val="24"/>
          <w:lang w:val="pt-PT" w:eastAsia="pt-BR"/>
        </w:rPr>
        <w:t xml:space="preserve"> </w:t>
      </w:r>
      <w:r w:rsidRPr="006B4007">
        <w:rPr>
          <w:rFonts w:ascii="Times New Roman" w:eastAsia="Times New Roman" w:hAnsi="Times New Roman"/>
          <w:color w:val="000000"/>
          <w:sz w:val="24"/>
          <w:szCs w:val="24"/>
          <w:lang w:val="pt-PT" w:eastAsia="pt-BR"/>
        </w:rPr>
        <w:t>apreensão de documentos</w:t>
      </w:r>
      <w:r w:rsidR="00BB62A5" w:rsidRPr="006B4007">
        <w:rPr>
          <w:rFonts w:ascii="Times New Roman" w:eastAsia="Times New Roman" w:hAnsi="Times New Roman"/>
          <w:color w:val="000000"/>
          <w:sz w:val="24"/>
          <w:szCs w:val="24"/>
          <w:lang w:val="pt-PT" w:eastAsia="pt-BR"/>
        </w:rPr>
        <w:t>,</w:t>
      </w:r>
      <w:r w:rsidRPr="006B4007">
        <w:rPr>
          <w:rFonts w:ascii="Times New Roman" w:eastAsia="Times New Roman" w:hAnsi="Times New Roman"/>
          <w:color w:val="000000"/>
          <w:sz w:val="24"/>
          <w:szCs w:val="24"/>
          <w:lang w:val="pt-PT" w:eastAsia="pt-BR"/>
        </w:rPr>
        <w:t xml:space="preserve"> livros</w:t>
      </w:r>
      <w:r w:rsidR="00BB62A5" w:rsidRPr="006B4007">
        <w:rPr>
          <w:rFonts w:ascii="Times New Roman" w:eastAsia="Times New Roman" w:hAnsi="Times New Roman"/>
          <w:color w:val="000000"/>
          <w:sz w:val="24"/>
          <w:szCs w:val="24"/>
          <w:lang w:val="pt-PT" w:eastAsia="pt-BR"/>
        </w:rPr>
        <w:t xml:space="preserve"> ou equipamentos</w:t>
      </w:r>
      <w:r w:rsidR="007A3168" w:rsidRPr="006B4007">
        <w:rPr>
          <w:rFonts w:ascii="Times New Roman" w:eastAsia="Times New Roman" w:hAnsi="Times New Roman"/>
          <w:color w:val="000000"/>
          <w:sz w:val="24"/>
          <w:szCs w:val="24"/>
          <w:lang w:val="pt-PT" w:eastAsia="pt-BR"/>
        </w:rPr>
        <w:t>, com a entrega ao fiscalizado, do respectivo termo de apreensão.</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 1</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O início do procedimento exclui a espontaneidade do sujeito passivo em relação aos atos anteriores e, independentemente de intimação, a dos demais envolvidos nas infrações verificadas.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B62B36" w:rsidRPr="006B4007" w:rsidRDefault="00EB57AC"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2</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O recolhimento total ou parcial do tributo devido efetuado após o início do procedimento fiscal, não desonera o sujeito passivo do pagamento do valor total do tributo, dos respectivos acréscimos legais, além das penalidades decorrentes da infraçao cometida.</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w:t>
      </w:r>
      <w:r w:rsidR="00EB57AC" w:rsidRPr="006B4007">
        <w:rPr>
          <w:rFonts w:ascii="Times New Roman" w:eastAsia="Times New Roman" w:hAnsi="Times New Roman"/>
          <w:color w:val="000000"/>
          <w:sz w:val="24"/>
          <w:szCs w:val="24"/>
          <w:lang w:val="pt-PT" w:eastAsia="pt-BR"/>
        </w:rPr>
        <w:t>3</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Para os efeitos do disposto no</w:t>
      </w:r>
      <w:r w:rsidR="00DC16EC" w:rsidRPr="006B4007">
        <w:rPr>
          <w:rFonts w:ascii="Times New Roman" w:eastAsia="Times New Roman" w:hAnsi="Times New Roman"/>
          <w:color w:val="000000"/>
          <w:sz w:val="24"/>
          <w:szCs w:val="24"/>
          <w:lang w:val="pt-PT" w:eastAsia="pt-BR"/>
        </w:rPr>
        <w:t>s</w:t>
      </w:r>
      <w:r w:rsidRPr="006B4007">
        <w:rPr>
          <w:rFonts w:ascii="Times New Roman" w:eastAsia="Times New Roman" w:hAnsi="Times New Roman"/>
          <w:color w:val="000000"/>
          <w:sz w:val="24"/>
          <w:szCs w:val="24"/>
          <w:lang w:val="pt-PT" w:eastAsia="pt-BR"/>
        </w:rPr>
        <w:t xml:space="preserve"> </w:t>
      </w:r>
      <w:r w:rsidR="007A3168" w:rsidRPr="006B4007">
        <w:rPr>
          <w:rFonts w:ascii="Times New Roman" w:eastAsia="Times New Roman" w:hAnsi="Times New Roman"/>
          <w:color w:val="000000"/>
          <w:sz w:val="24"/>
          <w:szCs w:val="24"/>
          <w:lang w:val="pt-PT" w:eastAsia="pt-BR"/>
        </w:rPr>
        <w:t>parágrafo</w:t>
      </w:r>
      <w:r w:rsidR="00DC16EC" w:rsidRPr="006B4007">
        <w:rPr>
          <w:rFonts w:ascii="Times New Roman" w:eastAsia="Times New Roman" w:hAnsi="Times New Roman"/>
          <w:color w:val="000000"/>
          <w:sz w:val="24"/>
          <w:szCs w:val="24"/>
          <w:lang w:val="pt-PT" w:eastAsia="pt-BR"/>
        </w:rPr>
        <w:t>s</w:t>
      </w:r>
      <w:r w:rsidR="007A3168" w:rsidRPr="006B4007">
        <w:rPr>
          <w:rFonts w:ascii="Times New Roman" w:eastAsia="Times New Roman" w:hAnsi="Times New Roman"/>
          <w:color w:val="000000"/>
          <w:sz w:val="24"/>
          <w:szCs w:val="24"/>
          <w:lang w:val="pt-PT" w:eastAsia="pt-BR"/>
        </w:rPr>
        <w:t xml:space="preserve"> 1</w:t>
      </w:r>
      <w:r w:rsidRPr="006B4007">
        <w:rPr>
          <w:rFonts w:ascii="Times New Roman" w:eastAsia="Times New Roman" w:hAnsi="Times New Roman"/>
          <w:color w:val="000000"/>
          <w:sz w:val="24"/>
          <w:szCs w:val="24"/>
          <w:u w:val="single"/>
          <w:vertAlign w:val="superscript"/>
          <w:lang w:eastAsia="pt-BR"/>
        </w:rPr>
        <w:t>o</w:t>
      </w:r>
      <w:r w:rsidR="00DC16EC" w:rsidRPr="006B4007">
        <w:rPr>
          <w:rFonts w:ascii="Times New Roman" w:eastAsia="Times New Roman" w:hAnsi="Times New Roman"/>
          <w:color w:val="000000"/>
          <w:sz w:val="24"/>
          <w:szCs w:val="24"/>
          <w:lang w:val="pt-PT" w:eastAsia="pt-BR"/>
        </w:rPr>
        <w:t xml:space="preserve"> e 2</w:t>
      </w:r>
      <w:r w:rsidR="00DC16EC" w:rsidRPr="006B4007">
        <w:rPr>
          <w:rFonts w:ascii="Times New Roman" w:eastAsia="Times New Roman" w:hAnsi="Times New Roman"/>
          <w:color w:val="000000"/>
          <w:sz w:val="24"/>
          <w:szCs w:val="24"/>
          <w:u w:val="single"/>
          <w:vertAlign w:val="superscript"/>
          <w:lang w:val="pt-PT" w:eastAsia="pt-BR"/>
        </w:rPr>
        <w:t>o</w:t>
      </w:r>
      <w:r w:rsidR="00DC16EC" w:rsidRPr="006B4007">
        <w:rPr>
          <w:rFonts w:ascii="Times New Roman" w:eastAsia="Times New Roman" w:hAnsi="Times New Roman"/>
          <w:color w:val="000000"/>
          <w:sz w:val="24"/>
          <w:szCs w:val="24"/>
          <w:lang w:val="pt-PT" w:eastAsia="pt-BR"/>
        </w:rPr>
        <w:t>, </w:t>
      </w:r>
      <w:r w:rsidRPr="006B4007">
        <w:rPr>
          <w:rFonts w:ascii="Times New Roman" w:eastAsia="Times New Roman" w:hAnsi="Times New Roman"/>
          <w:color w:val="000000"/>
          <w:sz w:val="24"/>
          <w:szCs w:val="24"/>
          <w:lang w:val="pt-PT" w:eastAsia="pt-BR"/>
        </w:rPr>
        <w:t xml:space="preserve"> </w:t>
      </w:r>
      <w:r w:rsidR="00DC16EC" w:rsidRPr="006B4007">
        <w:rPr>
          <w:rFonts w:ascii="Times New Roman" w:eastAsia="Times New Roman" w:hAnsi="Times New Roman"/>
          <w:color w:val="000000"/>
          <w:sz w:val="24"/>
          <w:szCs w:val="24"/>
          <w:lang w:val="pt-PT" w:eastAsia="pt-BR"/>
        </w:rPr>
        <w:t xml:space="preserve">os atos referidos nos incisos I e </w:t>
      </w:r>
      <w:r w:rsidRPr="006B4007">
        <w:rPr>
          <w:rFonts w:ascii="Times New Roman" w:eastAsia="Times New Roman" w:hAnsi="Times New Roman"/>
          <w:color w:val="000000"/>
          <w:sz w:val="24"/>
          <w:szCs w:val="24"/>
          <w:lang w:val="pt-PT" w:eastAsia="pt-BR"/>
        </w:rPr>
        <w:t xml:space="preserve">II do </w:t>
      </w:r>
      <w:r w:rsidR="007B0733" w:rsidRPr="006B4007">
        <w:rPr>
          <w:rFonts w:ascii="Times New Roman" w:eastAsia="Times New Roman" w:hAnsi="Times New Roman"/>
          <w:bCs/>
          <w:i/>
          <w:color w:val="000000"/>
          <w:sz w:val="24"/>
          <w:szCs w:val="24"/>
          <w:lang w:val="pt-PT" w:eastAsia="pt-BR"/>
        </w:rPr>
        <w:t>caput</w:t>
      </w:r>
      <w:r w:rsidRPr="006B4007">
        <w:rPr>
          <w:rFonts w:ascii="Times New Roman" w:eastAsia="Times New Roman" w:hAnsi="Times New Roman"/>
          <w:color w:val="000000"/>
          <w:sz w:val="24"/>
          <w:szCs w:val="24"/>
          <w:lang w:val="pt-PT" w:eastAsia="pt-BR"/>
        </w:rPr>
        <w:t xml:space="preserve"> valerão pelo prazo de sessenta dias, prorrogável, sucessivamente, por igual período contado a partir do término, com qualquer outro ato escrito que indique o prosseguimento dos trabalhos, desde que lavrado e cientificado ao sujeito passivo dentro do prazo anterior. </w:t>
      </w:r>
    </w:p>
    <w:p w:rsidR="004E2456" w:rsidRPr="006B4007" w:rsidRDefault="004E2456" w:rsidP="0067073E">
      <w:pPr>
        <w:spacing w:after="0" w:line="240" w:lineRule="auto"/>
        <w:ind w:firstLine="1418"/>
        <w:jc w:val="both"/>
        <w:rPr>
          <w:rFonts w:ascii="Times New Roman" w:eastAsia="Times New Roman" w:hAnsi="Times New Roman"/>
          <w:b/>
          <w:color w:val="000000"/>
          <w:sz w:val="24"/>
          <w:szCs w:val="24"/>
          <w:lang w:val="pt-PT" w:eastAsia="pt-BR"/>
        </w:rPr>
      </w:pPr>
    </w:p>
    <w:p w:rsidR="00957510"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b/>
          <w:color w:val="000000"/>
          <w:sz w:val="24"/>
          <w:szCs w:val="24"/>
          <w:lang w:val="pt-PT" w:eastAsia="pt-BR"/>
        </w:rPr>
        <w:t>Art. 3</w:t>
      </w:r>
      <w:r w:rsidR="00957510" w:rsidRPr="006B4007">
        <w:rPr>
          <w:rFonts w:ascii="Times New Roman" w:eastAsia="Times New Roman" w:hAnsi="Times New Roman"/>
          <w:b/>
          <w:color w:val="000000"/>
          <w:sz w:val="24"/>
          <w:szCs w:val="24"/>
          <w:lang w:val="pt-PT" w:eastAsia="pt-BR"/>
        </w:rPr>
        <w:t>5</w:t>
      </w:r>
      <w:r w:rsidRPr="006B4007">
        <w:rPr>
          <w:rFonts w:ascii="Times New Roman" w:eastAsia="Times New Roman" w:hAnsi="Times New Roman"/>
          <w:b/>
          <w:color w:val="000000"/>
          <w:sz w:val="24"/>
          <w:szCs w:val="24"/>
          <w:lang w:val="pt-PT" w:eastAsia="pt-BR"/>
        </w:rPr>
        <w:t>.</w:t>
      </w:r>
      <w:r w:rsidRPr="006B4007">
        <w:rPr>
          <w:rFonts w:ascii="Times New Roman" w:eastAsia="Times New Roman" w:hAnsi="Times New Roman"/>
          <w:color w:val="000000"/>
          <w:sz w:val="24"/>
          <w:szCs w:val="24"/>
          <w:lang w:val="pt-PT" w:eastAsia="pt-BR"/>
        </w:rPr>
        <w:t>  </w:t>
      </w:r>
      <w:r w:rsidR="00957510" w:rsidRPr="006B4007">
        <w:rPr>
          <w:rFonts w:ascii="Times New Roman" w:eastAsia="Times New Roman" w:hAnsi="Times New Roman"/>
          <w:color w:val="000000"/>
          <w:sz w:val="24"/>
          <w:szCs w:val="24"/>
          <w:lang w:val="pt-PT" w:eastAsia="pt-BR"/>
        </w:rPr>
        <w:t xml:space="preserve">Iníciado o procedimento fiscal </w:t>
      </w:r>
      <w:r w:rsidRPr="006B4007">
        <w:rPr>
          <w:rFonts w:ascii="Times New Roman" w:eastAsia="Times New Roman" w:hAnsi="Times New Roman"/>
          <w:color w:val="000000"/>
          <w:sz w:val="24"/>
          <w:szCs w:val="24"/>
          <w:lang w:val="pt-PT" w:eastAsia="pt-BR"/>
        </w:rPr>
        <w:t xml:space="preserve">o sujeito passivo </w:t>
      </w:r>
      <w:r w:rsidR="00957510" w:rsidRPr="006B4007">
        <w:rPr>
          <w:rFonts w:ascii="Times New Roman" w:eastAsia="Times New Roman" w:hAnsi="Times New Roman"/>
          <w:color w:val="000000"/>
          <w:sz w:val="24"/>
          <w:szCs w:val="24"/>
          <w:lang w:val="pt-PT" w:eastAsia="pt-BR"/>
        </w:rPr>
        <w:t xml:space="preserve">será cientificado </w:t>
      </w:r>
      <w:r w:rsidRPr="006B4007">
        <w:rPr>
          <w:rFonts w:ascii="Times New Roman" w:eastAsia="Times New Roman" w:hAnsi="Times New Roman"/>
          <w:color w:val="000000"/>
          <w:sz w:val="24"/>
          <w:szCs w:val="24"/>
          <w:lang w:val="pt-PT" w:eastAsia="pt-BR"/>
        </w:rPr>
        <w:t xml:space="preserve">para, no prazo </w:t>
      </w:r>
      <w:r w:rsidR="00E35C1A" w:rsidRPr="006B4007">
        <w:rPr>
          <w:rFonts w:ascii="Times New Roman" w:eastAsia="Times New Roman" w:hAnsi="Times New Roman"/>
          <w:color w:val="000000"/>
          <w:sz w:val="24"/>
          <w:szCs w:val="24"/>
          <w:lang w:val="pt-PT" w:eastAsia="pt-BR"/>
        </w:rPr>
        <w:t>fixado no respectivo termo</w:t>
      </w:r>
      <w:r w:rsidR="00957510" w:rsidRPr="006B4007">
        <w:rPr>
          <w:rFonts w:ascii="Times New Roman" w:eastAsia="Times New Roman" w:hAnsi="Times New Roman"/>
          <w:color w:val="000000"/>
          <w:sz w:val="24"/>
          <w:szCs w:val="24"/>
          <w:lang w:val="pt-PT" w:eastAsia="pt-BR"/>
        </w:rPr>
        <w:t>, contado da data da entrega da intimaçao</w:t>
      </w:r>
      <w:r w:rsidRPr="006B4007">
        <w:rPr>
          <w:rFonts w:ascii="Times New Roman" w:eastAsia="Times New Roman" w:hAnsi="Times New Roman"/>
          <w:color w:val="000000"/>
          <w:sz w:val="24"/>
          <w:szCs w:val="24"/>
          <w:lang w:val="pt-PT" w:eastAsia="pt-BR"/>
        </w:rPr>
        <w:t>, apresentar as informações</w:t>
      </w:r>
      <w:r w:rsidR="00957510" w:rsidRPr="006B4007">
        <w:rPr>
          <w:rFonts w:ascii="Times New Roman" w:eastAsia="Times New Roman" w:hAnsi="Times New Roman"/>
          <w:color w:val="000000"/>
          <w:sz w:val="24"/>
          <w:szCs w:val="24"/>
          <w:lang w:val="pt-PT" w:eastAsia="pt-BR"/>
        </w:rPr>
        <w:t>, livros</w:t>
      </w:r>
      <w:r w:rsidRPr="006B4007">
        <w:rPr>
          <w:rFonts w:ascii="Times New Roman" w:eastAsia="Times New Roman" w:hAnsi="Times New Roman"/>
          <w:color w:val="000000"/>
          <w:sz w:val="24"/>
          <w:szCs w:val="24"/>
          <w:lang w:val="pt-PT" w:eastAsia="pt-BR"/>
        </w:rPr>
        <w:t xml:space="preserve"> e documentos</w:t>
      </w:r>
      <w:r w:rsidR="00957510" w:rsidRPr="006B4007">
        <w:rPr>
          <w:rFonts w:ascii="Times New Roman" w:eastAsia="Times New Roman" w:hAnsi="Times New Roman"/>
          <w:color w:val="000000"/>
          <w:sz w:val="24"/>
          <w:szCs w:val="24"/>
          <w:lang w:val="pt-PT" w:eastAsia="pt-BR"/>
        </w:rPr>
        <w:t xml:space="preserve"> fiscais</w:t>
      </w:r>
      <w:r w:rsidRPr="006B4007">
        <w:rPr>
          <w:rFonts w:ascii="Times New Roman" w:eastAsia="Times New Roman" w:hAnsi="Times New Roman"/>
          <w:color w:val="000000"/>
          <w:sz w:val="24"/>
          <w:szCs w:val="24"/>
          <w:lang w:val="pt-PT" w:eastAsia="pt-BR"/>
        </w:rPr>
        <w:t xml:space="preserve"> necessários </w:t>
      </w:r>
      <w:r w:rsidR="00957510" w:rsidRPr="006B4007">
        <w:rPr>
          <w:rFonts w:ascii="Times New Roman" w:eastAsia="Times New Roman" w:hAnsi="Times New Roman"/>
          <w:color w:val="000000"/>
          <w:sz w:val="24"/>
          <w:szCs w:val="24"/>
          <w:lang w:val="pt-PT" w:eastAsia="pt-BR"/>
        </w:rPr>
        <w:t>à verificaçao da ocorrência de fatos geradores de obrigaç</w:t>
      </w:r>
      <w:r w:rsidR="0014499D" w:rsidRPr="006B4007">
        <w:rPr>
          <w:rFonts w:ascii="Times New Roman" w:eastAsia="Times New Roman" w:hAnsi="Times New Roman"/>
          <w:color w:val="000000"/>
          <w:sz w:val="24"/>
          <w:szCs w:val="24"/>
          <w:lang w:val="pt-PT" w:eastAsia="pt-BR"/>
        </w:rPr>
        <w:t>õ</w:t>
      </w:r>
      <w:r w:rsidR="00957510" w:rsidRPr="006B4007">
        <w:rPr>
          <w:rFonts w:ascii="Times New Roman" w:eastAsia="Times New Roman" w:hAnsi="Times New Roman"/>
          <w:color w:val="000000"/>
          <w:sz w:val="24"/>
          <w:szCs w:val="24"/>
          <w:lang w:val="pt-PT" w:eastAsia="pt-BR"/>
        </w:rPr>
        <w:t>es trib</w:t>
      </w:r>
      <w:r w:rsidR="00711F6F" w:rsidRPr="006B4007">
        <w:rPr>
          <w:rFonts w:ascii="Times New Roman" w:eastAsia="Times New Roman" w:hAnsi="Times New Roman"/>
          <w:color w:val="000000"/>
          <w:sz w:val="24"/>
          <w:szCs w:val="24"/>
          <w:lang w:val="pt-PT" w:eastAsia="pt-BR"/>
        </w:rPr>
        <w:t>u</w:t>
      </w:r>
      <w:r w:rsidR="00957510" w:rsidRPr="006B4007">
        <w:rPr>
          <w:rFonts w:ascii="Times New Roman" w:eastAsia="Times New Roman" w:hAnsi="Times New Roman"/>
          <w:color w:val="000000"/>
          <w:sz w:val="24"/>
          <w:szCs w:val="24"/>
          <w:lang w:val="pt-PT" w:eastAsia="pt-BR"/>
        </w:rPr>
        <w:t>tárias, principal ou acessórias.</w:t>
      </w:r>
      <w:r w:rsidRPr="006B4007">
        <w:rPr>
          <w:rFonts w:ascii="Times New Roman" w:eastAsia="Times New Roman" w:hAnsi="Times New Roman"/>
          <w:color w:val="000000"/>
          <w:sz w:val="24"/>
          <w:szCs w:val="24"/>
          <w:lang w:val="pt-PT" w:eastAsia="pt-BR"/>
        </w:rPr>
        <w:t xml:space="preserve">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1</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w:t>
      </w:r>
      <w:r w:rsidR="00957510" w:rsidRPr="006B4007">
        <w:rPr>
          <w:rFonts w:ascii="Times New Roman" w:eastAsia="Times New Roman" w:hAnsi="Times New Roman"/>
          <w:color w:val="000000"/>
          <w:sz w:val="24"/>
          <w:szCs w:val="24"/>
          <w:lang w:val="pt-PT" w:eastAsia="pt-BR"/>
        </w:rPr>
        <w:t>N</w:t>
      </w:r>
      <w:r w:rsidRPr="006B4007">
        <w:rPr>
          <w:rFonts w:ascii="Times New Roman" w:eastAsia="Times New Roman" w:hAnsi="Times New Roman"/>
          <w:color w:val="000000"/>
          <w:sz w:val="24"/>
          <w:szCs w:val="24"/>
          <w:lang w:val="pt-PT" w:eastAsia="pt-BR"/>
        </w:rPr>
        <w:t>as situações em que as informações e os documentos solicitados digam respeito a fatos que devam estar registrados na escrituração contábil ou fiscal do sujeito passivo, ou em declarações apresent</w:t>
      </w:r>
      <w:r w:rsidR="00957510" w:rsidRPr="006B4007">
        <w:rPr>
          <w:rFonts w:ascii="Times New Roman" w:eastAsia="Times New Roman" w:hAnsi="Times New Roman"/>
          <w:color w:val="000000"/>
          <w:sz w:val="24"/>
          <w:szCs w:val="24"/>
          <w:lang w:val="pt-PT" w:eastAsia="pt-BR"/>
        </w:rPr>
        <w:t xml:space="preserve">adas à administração tributária, o prazo a que se refere o </w:t>
      </w:r>
      <w:r w:rsidR="00957510" w:rsidRPr="006B4007">
        <w:rPr>
          <w:rFonts w:ascii="Times New Roman" w:eastAsia="Times New Roman" w:hAnsi="Times New Roman"/>
          <w:bCs/>
          <w:i/>
          <w:color w:val="000000"/>
          <w:sz w:val="24"/>
          <w:szCs w:val="24"/>
          <w:lang w:val="pt-PT" w:eastAsia="pt-BR"/>
        </w:rPr>
        <w:t>caput</w:t>
      </w:r>
      <w:r w:rsidR="00957510" w:rsidRPr="006B4007">
        <w:rPr>
          <w:rFonts w:ascii="Times New Roman" w:eastAsia="Times New Roman" w:hAnsi="Times New Roman"/>
          <w:color w:val="000000"/>
          <w:sz w:val="24"/>
          <w:szCs w:val="24"/>
          <w:lang w:val="pt-PT" w:eastAsia="pt-BR"/>
        </w:rPr>
        <w:t xml:space="preserve"> será de no máximo dez dias úteis.</w:t>
      </w:r>
      <w:r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4E2456"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 2</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Não enseja a aplicação d</w:t>
      </w:r>
      <w:r w:rsidR="003860A5" w:rsidRPr="006B4007">
        <w:rPr>
          <w:rFonts w:ascii="Times New Roman" w:eastAsia="Times New Roman" w:hAnsi="Times New Roman"/>
          <w:color w:val="000000"/>
          <w:sz w:val="24"/>
          <w:szCs w:val="24"/>
          <w:lang w:val="pt-PT" w:eastAsia="pt-BR"/>
        </w:rPr>
        <w:t xml:space="preserve">e </w:t>
      </w:r>
      <w:r w:rsidRPr="006B4007">
        <w:rPr>
          <w:rFonts w:ascii="Times New Roman" w:eastAsia="Times New Roman" w:hAnsi="Times New Roman"/>
          <w:color w:val="000000"/>
          <w:sz w:val="24"/>
          <w:szCs w:val="24"/>
          <w:lang w:val="pt-PT" w:eastAsia="pt-BR"/>
        </w:rPr>
        <w:t>penalidade</w:t>
      </w:r>
      <w:r w:rsidR="003860A5" w:rsidRPr="006B4007">
        <w:rPr>
          <w:rFonts w:ascii="Times New Roman" w:eastAsia="Times New Roman" w:hAnsi="Times New Roman"/>
          <w:color w:val="000000"/>
          <w:sz w:val="24"/>
          <w:szCs w:val="24"/>
          <w:lang w:val="pt-PT" w:eastAsia="pt-BR"/>
        </w:rPr>
        <w:t xml:space="preserve">, </w:t>
      </w:r>
      <w:r w:rsidRPr="006B4007">
        <w:rPr>
          <w:rFonts w:ascii="Times New Roman" w:eastAsia="Times New Roman" w:hAnsi="Times New Roman"/>
          <w:color w:val="000000"/>
          <w:sz w:val="24"/>
          <w:szCs w:val="24"/>
          <w:lang w:val="pt-PT" w:eastAsia="pt-BR"/>
        </w:rPr>
        <w:t xml:space="preserve">o </w:t>
      </w:r>
      <w:r w:rsidR="00957510" w:rsidRPr="006B4007">
        <w:rPr>
          <w:rFonts w:ascii="Times New Roman" w:eastAsia="Times New Roman" w:hAnsi="Times New Roman"/>
          <w:color w:val="000000"/>
          <w:sz w:val="24"/>
          <w:szCs w:val="24"/>
          <w:lang w:val="pt-PT" w:eastAsia="pt-BR"/>
        </w:rPr>
        <w:t>não atendimento</w:t>
      </w:r>
      <w:r w:rsidRPr="006B4007">
        <w:rPr>
          <w:rFonts w:ascii="Times New Roman" w:eastAsia="Times New Roman" w:hAnsi="Times New Roman"/>
          <w:color w:val="000000"/>
          <w:sz w:val="24"/>
          <w:szCs w:val="24"/>
          <w:lang w:val="pt-PT" w:eastAsia="pt-BR"/>
        </w:rPr>
        <w:t xml:space="preserve"> à intimação</w:t>
      </w:r>
      <w:r w:rsidR="00957510" w:rsidRPr="006B4007">
        <w:rPr>
          <w:rFonts w:ascii="Times New Roman" w:eastAsia="Times New Roman" w:hAnsi="Times New Roman"/>
          <w:color w:val="000000"/>
          <w:sz w:val="24"/>
          <w:szCs w:val="24"/>
          <w:lang w:val="pt-PT" w:eastAsia="pt-BR"/>
        </w:rPr>
        <w:t xml:space="preserve"> fiscal quando</w:t>
      </w:r>
      <w:r w:rsidR="00327BD0" w:rsidRPr="006B4007">
        <w:rPr>
          <w:rFonts w:ascii="Times New Roman" w:eastAsia="Times New Roman" w:hAnsi="Times New Roman"/>
          <w:color w:val="000000"/>
          <w:sz w:val="24"/>
          <w:szCs w:val="24"/>
          <w:lang w:val="pt-PT" w:eastAsia="pt-BR"/>
        </w:rPr>
        <w:t xml:space="preserve"> </w:t>
      </w:r>
      <w:r w:rsidR="00E35C1A" w:rsidRPr="006B4007">
        <w:rPr>
          <w:rFonts w:ascii="Times New Roman" w:eastAsia="Times New Roman" w:hAnsi="Times New Roman"/>
          <w:color w:val="000000"/>
          <w:sz w:val="24"/>
          <w:szCs w:val="24"/>
          <w:lang w:val="pt-PT" w:eastAsia="pt-BR"/>
        </w:rPr>
        <w:t xml:space="preserve">justificada </w:t>
      </w:r>
      <w:r w:rsidR="009E0FED" w:rsidRPr="006B4007">
        <w:rPr>
          <w:rFonts w:ascii="Times New Roman" w:eastAsia="Times New Roman" w:hAnsi="Times New Roman"/>
          <w:color w:val="000000"/>
          <w:sz w:val="24"/>
          <w:szCs w:val="24"/>
          <w:lang w:val="pt-PT" w:eastAsia="pt-BR"/>
        </w:rPr>
        <w:t xml:space="preserve">a </w:t>
      </w:r>
      <w:r w:rsidRPr="006B4007">
        <w:rPr>
          <w:rFonts w:ascii="Times New Roman" w:eastAsia="Times New Roman" w:hAnsi="Times New Roman"/>
          <w:color w:val="000000"/>
          <w:sz w:val="24"/>
          <w:szCs w:val="24"/>
          <w:lang w:val="pt-PT" w:eastAsia="pt-BR"/>
        </w:rPr>
        <w:t>impossibilidade material de seu cumprimento.</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w:t>
      </w: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val="pt-PT" w:eastAsia="pt-BR"/>
        </w:rPr>
        <w:t>Seção V</w:t>
      </w:r>
    </w:p>
    <w:p w:rsidR="0073074B" w:rsidRPr="006B4007" w:rsidRDefault="0073074B" w:rsidP="0067073E">
      <w:pPr>
        <w:spacing w:after="0" w:line="240" w:lineRule="auto"/>
        <w:jc w:val="center"/>
        <w:rPr>
          <w:rFonts w:ascii="Times New Roman" w:eastAsia="Times New Roman" w:hAnsi="Times New Roman"/>
          <w:color w:val="000000"/>
          <w:sz w:val="24"/>
          <w:szCs w:val="24"/>
          <w:lang w:val="pt-PT" w:eastAsia="pt-BR"/>
        </w:rPr>
      </w:pPr>
      <w:r w:rsidRPr="006B4007">
        <w:rPr>
          <w:rFonts w:ascii="Times New Roman" w:eastAsia="Times New Roman" w:hAnsi="Times New Roman"/>
          <w:b/>
          <w:bCs/>
          <w:color w:val="000000"/>
          <w:sz w:val="24"/>
          <w:szCs w:val="24"/>
          <w:lang w:val="pt-PT" w:eastAsia="pt-BR"/>
        </w:rPr>
        <w:t>Das Diligências e das Perícias</w:t>
      </w:r>
    </w:p>
    <w:p w:rsidR="004E2456" w:rsidRPr="006B4007" w:rsidRDefault="004E2456" w:rsidP="0067073E">
      <w:pPr>
        <w:spacing w:after="0" w:line="240" w:lineRule="auto"/>
        <w:jc w:val="center"/>
        <w:rPr>
          <w:rFonts w:ascii="Times New Roman" w:eastAsia="Times New Roman" w:hAnsi="Times New Roman"/>
          <w:sz w:val="24"/>
          <w:szCs w:val="24"/>
          <w:lang w:eastAsia="pt-BR"/>
        </w:rPr>
      </w:pPr>
    </w:p>
    <w:p w:rsidR="0014499D"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b/>
          <w:color w:val="000000"/>
          <w:sz w:val="24"/>
          <w:szCs w:val="24"/>
          <w:lang w:val="pt-PT" w:eastAsia="pt-BR"/>
        </w:rPr>
        <w:t>Art. 3</w:t>
      </w:r>
      <w:r w:rsidR="00A72EEB" w:rsidRPr="006B4007">
        <w:rPr>
          <w:rFonts w:ascii="Times New Roman" w:eastAsia="Times New Roman" w:hAnsi="Times New Roman"/>
          <w:b/>
          <w:color w:val="000000"/>
          <w:sz w:val="24"/>
          <w:szCs w:val="24"/>
          <w:lang w:val="pt-PT" w:eastAsia="pt-BR"/>
        </w:rPr>
        <w:t>6</w:t>
      </w:r>
      <w:r w:rsidRPr="006B4007">
        <w:rPr>
          <w:rFonts w:ascii="Times New Roman" w:eastAsia="Times New Roman" w:hAnsi="Times New Roman"/>
          <w:b/>
          <w:color w:val="000000"/>
          <w:sz w:val="24"/>
          <w:szCs w:val="24"/>
          <w:lang w:val="pt-PT" w:eastAsia="pt-BR"/>
        </w:rPr>
        <w:t>.</w:t>
      </w:r>
      <w:r w:rsidRPr="006B4007">
        <w:rPr>
          <w:rFonts w:ascii="Times New Roman" w:eastAsia="Times New Roman" w:hAnsi="Times New Roman"/>
          <w:color w:val="000000"/>
          <w:sz w:val="24"/>
          <w:szCs w:val="24"/>
          <w:lang w:val="pt-PT" w:eastAsia="pt-BR"/>
        </w:rPr>
        <w:t>  A</w:t>
      </w:r>
      <w:r w:rsidR="0014499D" w:rsidRPr="006B4007">
        <w:rPr>
          <w:rFonts w:ascii="Times New Roman" w:eastAsia="Times New Roman" w:hAnsi="Times New Roman"/>
          <w:color w:val="000000"/>
          <w:sz w:val="24"/>
          <w:szCs w:val="24"/>
          <w:lang w:val="pt-PT" w:eastAsia="pt-BR"/>
        </w:rPr>
        <w:t>s</w:t>
      </w:r>
      <w:r w:rsidRPr="006B4007">
        <w:rPr>
          <w:rFonts w:ascii="Times New Roman" w:eastAsia="Times New Roman" w:hAnsi="Times New Roman"/>
          <w:color w:val="000000"/>
          <w:sz w:val="24"/>
          <w:szCs w:val="24"/>
          <w:lang w:val="pt-PT" w:eastAsia="pt-BR"/>
        </w:rPr>
        <w:t xml:space="preserve"> diligências e perícias </w:t>
      </w:r>
      <w:r w:rsidR="00711F6F" w:rsidRPr="006B4007">
        <w:rPr>
          <w:rFonts w:ascii="Times New Roman" w:eastAsia="Times New Roman" w:hAnsi="Times New Roman"/>
          <w:color w:val="000000"/>
          <w:sz w:val="24"/>
          <w:szCs w:val="24"/>
          <w:lang w:val="pt-PT" w:eastAsia="pt-BR"/>
        </w:rPr>
        <w:t>serão</w:t>
      </w:r>
      <w:r w:rsidR="0014499D" w:rsidRPr="006B4007">
        <w:rPr>
          <w:rFonts w:ascii="Times New Roman" w:eastAsia="Times New Roman" w:hAnsi="Times New Roman"/>
          <w:color w:val="000000"/>
          <w:sz w:val="24"/>
          <w:szCs w:val="24"/>
          <w:lang w:val="pt-PT" w:eastAsia="pt-BR"/>
        </w:rPr>
        <w:t xml:space="preserve"> </w:t>
      </w:r>
      <w:r w:rsidRPr="006B4007">
        <w:rPr>
          <w:rFonts w:ascii="Times New Roman" w:eastAsia="Times New Roman" w:hAnsi="Times New Roman"/>
          <w:color w:val="000000"/>
          <w:sz w:val="24"/>
          <w:szCs w:val="24"/>
          <w:lang w:val="pt-PT" w:eastAsia="pt-BR"/>
        </w:rPr>
        <w:t>determinada</w:t>
      </w:r>
      <w:r w:rsidR="00711F6F" w:rsidRPr="006B4007">
        <w:rPr>
          <w:rFonts w:ascii="Times New Roman" w:eastAsia="Times New Roman" w:hAnsi="Times New Roman"/>
          <w:color w:val="000000"/>
          <w:sz w:val="24"/>
          <w:szCs w:val="24"/>
          <w:lang w:val="pt-PT" w:eastAsia="pt-BR"/>
        </w:rPr>
        <w:t>s</w:t>
      </w:r>
      <w:r w:rsidR="0014499D" w:rsidRPr="006B4007">
        <w:rPr>
          <w:rFonts w:ascii="Times New Roman" w:eastAsia="Times New Roman" w:hAnsi="Times New Roman"/>
          <w:color w:val="000000"/>
          <w:sz w:val="24"/>
          <w:szCs w:val="24"/>
          <w:lang w:val="pt-PT" w:eastAsia="pt-BR"/>
        </w:rPr>
        <w:t xml:space="preserve"> </w:t>
      </w:r>
      <w:r w:rsidR="00711F6F" w:rsidRPr="006B4007">
        <w:rPr>
          <w:rFonts w:ascii="Times New Roman" w:eastAsia="Times New Roman" w:hAnsi="Times New Roman"/>
          <w:color w:val="000000"/>
          <w:sz w:val="24"/>
          <w:szCs w:val="24"/>
          <w:lang w:val="pt-PT" w:eastAsia="pt-BR"/>
        </w:rPr>
        <w:t>de ofíc</w:t>
      </w:r>
      <w:r w:rsidR="0014499D" w:rsidRPr="006B4007">
        <w:rPr>
          <w:rFonts w:ascii="Times New Roman" w:eastAsia="Times New Roman" w:hAnsi="Times New Roman"/>
          <w:color w:val="000000"/>
          <w:sz w:val="24"/>
          <w:szCs w:val="24"/>
          <w:lang w:val="pt-PT" w:eastAsia="pt-BR"/>
        </w:rPr>
        <w:t>io ou a pedido do impugnante:</w:t>
      </w:r>
    </w:p>
    <w:p w:rsidR="0014499D" w:rsidRPr="006B4007" w:rsidRDefault="0014499D"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 xml:space="preserve">I </w:t>
      </w:r>
      <w:r w:rsidR="00CF5C8E" w:rsidRPr="006B4007">
        <w:rPr>
          <w:rFonts w:ascii="Times New Roman" w:eastAsia="Times New Roman" w:hAnsi="Times New Roman"/>
          <w:color w:val="000000"/>
          <w:sz w:val="24"/>
          <w:szCs w:val="24"/>
          <w:lang w:val="pt-PT" w:eastAsia="pt-BR"/>
        </w:rPr>
        <w:t>–</w:t>
      </w:r>
      <w:r w:rsidRPr="006B4007">
        <w:rPr>
          <w:rFonts w:ascii="Times New Roman" w:eastAsia="Times New Roman" w:hAnsi="Times New Roman"/>
          <w:color w:val="000000"/>
          <w:sz w:val="24"/>
          <w:szCs w:val="24"/>
          <w:lang w:val="pt-PT" w:eastAsia="pt-BR"/>
        </w:rPr>
        <w:t xml:space="preserve"> </w:t>
      </w:r>
      <w:r w:rsidR="0073074B" w:rsidRPr="006B4007">
        <w:rPr>
          <w:rFonts w:ascii="Times New Roman" w:eastAsia="Times New Roman" w:hAnsi="Times New Roman"/>
          <w:color w:val="000000"/>
          <w:sz w:val="24"/>
          <w:szCs w:val="24"/>
          <w:lang w:val="pt-PT" w:eastAsia="pt-BR"/>
        </w:rPr>
        <w:t>pela</w:t>
      </w:r>
      <w:r w:rsidR="00CF5C8E" w:rsidRPr="006B4007">
        <w:rPr>
          <w:rFonts w:ascii="Times New Roman" w:eastAsia="Times New Roman" w:hAnsi="Times New Roman"/>
          <w:color w:val="000000"/>
          <w:sz w:val="24"/>
          <w:szCs w:val="24"/>
          <w:lang w:val="pt-PT" w:eastAsia="pt-BR"/>
        </w:rPr>
        <w:t xml:space="preserve"> </w:t>
      </w:r>
      <w:r w:rsidR="0073074B" w:rsidRPr="006B4007">
        <w:rPr>
          <w:rFonts w:ascii="Times New Roman" w:eastAsia="Times New Roman" w:hAnsi="Times New Roman"/>
          <w:color w:val="000000"/>
          <w:sz w:val="24"/>
          <w:szCs w:val="24"/>
          <w:lang w:val="pt-PT" w:eastAsia="pt-BR"/>
        </w:rPr>
        <w:t>autoridade julgadora de primeira instância, quando entendê-las necessárias para a apreciação da matéria litigada</w:t>
      </w:r>
      <w:r w:rsidRPr="006B4007">
        <w:rPr>
          <w:rFonts w:ascii="Times New Roman" w:eastAsia="Times New Roman" w:hAnsi="Times New Roman"/>
          <w:color w:val="000000"/>
          <w:sz w:val="24"/>
          <w:szCs w:val="24"/>
          <w:lang w:val="pt-PT" w:eastAsia="pt-BR"/>
        </w:rPr>
        <w:t>;</w:t>
      </w:r>
    </w:p>
    <w:p w:rsidR="0073074B" w:rsidRPr="006B4007" w:rsidRDefault="0014499D"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II – pela presidência da COMAT, quando deliberada pela Comissão</w:t>
      </w:r>
      <w:r w:rsidR="0073074B" w:rsidRPr="006B4007">
        <w:rPr>
          <w:rFonts w:ascii="Times New Roman" w:eastAsia="Times New Roman" w:hAnsi="Times New Roman"/>
          <w:color w:val="000000"/>
          <w:sz w:val="24"/>
          <w:szCs w:val="24"/>
          <w:lang w:val="pt-PT" w:eastAsia="pt-BR"/>
        </w:rPr>
        <w:t>. </w:t>
      </w:r>
    </w:p>
    <w:p w:rsidR="00694F03" w:rsidRPr="006B4007" w:rsidRDefault="00694F03" w:rsidP="0067073E">
      <w:pPr>
        <w:spacing w:after="0" w:line="240" w:lineRule="auto"/>
        <w:ind w:firstLine="1418"/>
        <w:jc w:val="both"/>
        <w:rPr>
          <w:rFonts w:ascii="Times New Roman" w:eastAsia="Times New Roman" w:hAnsi="Times New Roman"/>
          <w:color w:val="000000"/>
          <w:spacing w:val="-4"/>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pacing w:val="-4"/>
          <w:sz w:val="24"/>
          <w:szCs w:val="24"/>
          <w:lang w:val="pt-PT" w:eastAsia="pt-BR"/>
        </w:rPr>
        <w:lastRenderedPageBreak/>
        <w:t>Parágrafo único.  O sujeito passivo deverá ser cientificado do</w:t>
      </w:r>
      <w:r w:rsidR="0014499D" w:rsidRPr="006B4007">
        <w:rPr>
          <w:rFonts w:ascii="Times New Roman" w:eastAsia="Times New Roman" w:hAnsi="Times New Roman"/>
          <w:color w:val="000000"/>
          <w:spacing w:val="-4"/>
          <w:sz w:val="24"/>
          <w:szCs w:val="24"/>
          <w:lang w:val="pt-PT" w:eastAsia="pt-BR"/>
        </w:rPr>
        <w:t>s</w:t>
      </w:r>
      <w:r w:rsidRPr="006B4007">
        <w:rPr>
          <w:rFonts w:ascii="Times New Roman" w:eastAsia="Times New Roman" w:hAnsi="Times New Roman"/>
          <w:color w:val="000000"/>
          <w:spacing w:val="-4"/>
          <w:sz w:val="24"/>
          <w:szCs w:val="24"/>
          <w:lang w:val="pt-PT" w:eastAsia="pt-BR"/>
        </w:rPr>
        <w:t xml:space="preserve"> resultado</w:t>
      </w:r>
      <w:r w:rsidR="0014499D" w:rsidRPr="006B4007">
        <w:rPr>
          <w:rFonts w:ascii="Times New Roman" w:eastAsia="Times New Roman" w:hAnsi="Times New Roman"/>
          <w:color w:val="000000"/>
          <w:spacing w:val="-4"/>
          <w:sz w:val="24"/>
          <w:szCs w:val="24"/>
          <w:lang w:val="pt-PT" w:eastAsia="pt-BR"/>
        </w:rPr>
        <w:t>s</w:t>
      </w:r>
      <w:r w:rsidRPr="006B4007">
        <w:rPr>
          <w:rFonts w:ascii="Times New Roman" w:eastAsia="Times New Roman" w:hAnsi="Times New Roman"/>
          <w:color w:val="000000"/>
          <w:spacing w:val="-4"/>
          <w:sz w:val="24"/>
          <w:szCs w:val="24"/>
          <w:lang w:val="pt-PT" w:eastAsia="pt-BR"/>
        </w:rPr>
        <w:t xml:space="preserve"> da</w:t>
      </w:r>
      <w:r w:rsidR="0014499D" w:rsidRPr="006B4007">
        <w:rPr>
          <w:rFonts w:ascii="Times New Roman" w:eastAsia="Times New Roman" w:hAnsi="Times New Roman"/>
          <w:color w:val="000000"/>
          <w:spacing w:val="-4"/>
          <w:sz w:val="24"/>
          <w:szCs w:val="24"/>
          <w:lang w:val="pt-PT" w:eastAsia="pt-BR"/>
        </w:rPr>
        <w:t>s</w:t>
      </w:r>
      <w:r w:rsidRPr="006B4007">
        <w:rPr>
          <w:rFonts w:ascii="Times New Roman" w:eastAsia="Times New Roman" w:hAnsi="Times New Roman"/>
          <w:color w:val="000000"/>
          <w:spacing w:val="-4"/>
          <w:sz w:val="24"/>
          <w:szCs w:val="24"/>
          <w:lang w:val="pt-PT" w:eastAsia="pt-BR"/>
        </w:rPr>
        <w:t xml:space="preserve"> diligências e perícias, sempre que novos fatos ou documentos sejam trazidos ao processo, hipótese na qual deverá ser concedido prazo de trinta dias para manifestação.</w:t>
      </w:r>
      <w:r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both"/>
        <w:rPr>
          <w:rFonts w:ascii="Times New Roman" w:eastAsia="Times New Roman" w:hAnsi="Times New Roman"/>
          <w:b/>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t>Art. 3</w:t>
      </w:r>
      <w:r w:rsidR="00A72EEB" w:rsidRPr="006B4007">
        <w:rPr>
          <w:rFonts w:ascii="Times New Roman" w:eastAsia="Times New Roman" w:hAnsi="Times New Roman"/>
          <w:b/>
          <w:color w:val="000000"/>
          <w:sz w:val="24"/>
          <w:szCs w:val="24"/>
          <w:lang w:val="pt-PT" w:eastAsia="pt-BR"/>
        </w:rPr>
        <w:t>7</w:t>
      </w:r>
      <w:r w:rsidRPr="006B4007">
        <w:rPr>
          <w:rFonts w:ascii="Times New Roman" w:eastAsia="Times New Roman" w:hAnsi="Times New Roman"/>
          <w:color w:val="000000"/>
          <w:sz w:val="24"/>
          <w:szCs w:val="24"/>
          <w:lang w:val="pt-PT" w:eastAsia="pt-BR"/>
        </w:rPr>
        <w:t>.  A impugnação mencionará as diligências ou perícias que o sujeito passivo pretenda sejam efetuadas, expostos os motivos que as justifiquem, com a formulação de quesitos referentes aos exames desejados, e, no caso de perícia, o nome, o endereço e a qualificação profissional de seu perito deverão constar da impugnação.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01697F"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 1</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xml:space="preserve">  Deferido o pedido de perícia, ou determinada de ofício sua realização, </w:t>
      </w:r>
      <w:r w:rsidR="0001697F" w:rsidRPr="006B4007">
        <w:rPr>
          <w:rFonts w:ascii="Times New Roman" w:eastAsia="Times New Roman" w:hAnsi="Times New Roman"/>
          <w:color w:val="000000"/>
          <w:sz w:val="24"/>
          <w:szCs w:val="24"/>
          <w:lang w:val="pt-PT" w:eastAsia="pt-BR"/>
        </w:rPr>
        <w:t xml:space="preserve">cabe </w:t>
      </w:r>
      <w:r w:rsidRPr="006B4007">
        <w:rPr>
          <w:rFonts w:ascii="Times New Roman" w:eastAsia="Times New Roman" w:hAnsi="Times New Roman"/>
          <w:color w:val="000000"/>
          <w:sz w:val="24"/>
          <w:szCs w:val="24"/>
          <w:lang w:val="pt-PT" w:eastAsia="pt-BR"/>
        </w:rPr>
        <w:t>a autoridade</w:t>
      </w:r>
      <w:r w:rsidR="0001697F" w:rsidRPr="006B4007">
        <w:rPr>
          <w:rFonts w:ascii="Times New Roman" w:eastAsia="Times New Roman" w:hAnsi="Times New Roman"/>
          <w:color w:val="000000"/>
          <w:sz w:val="24"/>
          <w:szCs w:val="24"/>
          <w:lang w:val="pt-PT" w:eastAsia="pt-BR"/>
        </w:rPr>
        <w:t xml:space="preserve"> julgadora:</w:t>
      </w:r>
    </w:p>
    <w:p w:rsidR="0001697F" w:rsidRPr="006B4007" w:rsidRDefault="0001697F"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I -</w:t>
      </w:r>
      <w:r w:rsidR="0073074B" w:rsidRPr="006B4007">
        <w:rPr>
          <w:rFonts w:ascii="Times New Roman" w:eastAsia="Times New Roman" w:hAnsi="Times New Roman"/>
          <w:color w:val="000000"/>
          <w:sz w:val="24"/>
          <w:szCs w:val="24"/>
          <w:lang w:val="pt-PT" w:eastAsia="pt-BR"/>
        </w:rPr>
        <w:t xml:space="preserve"> designar </w:t>
      </w:r>
      <w:r w:rsidRPr="006B4007">
        <w:rPr>
          <w:rFonts w:ascii="Times New Roman" w:eastAsia="Times New Roman" w:hAnsi="Times New Roman"/>
          <w:color w:val="000000"/>
          <w:sz w:val="24"/>
          <w:szCs w:val="24"/>
          <w:lang w:val="pt-PT" w:eastAsia="pt-BR"/>
        </w:rPr>
        <w:t>servidor para atuar no processo como representante do</w:t>
      </w:r>
      <w:r w:rsidR="003D5553" w:rsidRPr="006B4007">
        <w:rPr>
          <w:rFonts w:ascii="Times New Roman" w:eastAsia="Times New Roman" w:hAnsi="Times New Roman"/>
          <w:color w:val="000000"/>
          <w:sz w:val="24"/>
          <w:szCs w:val="24"/>
          <w:lang w:val="pt-PT" w:eastAsia="pt-BR"/>
        </w:rPr>
        <w:t xml:space="preserve"> Município</w:t>
      </w:r>
      <w:r w:rsidRPr="006B4007">
        <w:rPr>
          <w:rFonts w:ascii="Times New Roman" w:eastAsia="Times New Roman" w:hAnsi="Times New Roman"/>
          <w:color w:val="000000"/>
          <w:sz w:val="24"/>
          <w:szCs w:val="24"/>
          <w:lang w:val="pt-PT" w:eastAsia="pt-BR"/>
        </w:rPr>
        <w:t>, para acompanhar e avaliar o resultado da perícia;</w:t>
      </w:r>
    </w:p>
    <w:p w:rsidR="0001697F" w:rsidRPr="006B4007" w:rsidRDefault="0001697F"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II</w:t>
      </w:r>
      <w:r w:rsidR="0073074B" w:rsidRPr="006B4007">
        <w:rPr>
          <w:rFonts w:ascii="Times New Roman" w:eastAsia="Times New Roman" w:hAnsi="Times New Roman"/>
          <w:color w:val="000000"/>
          <w:sz w:val="24"/>
          <w:szCs w:val="24"/>
          <w:lang w:val="pt-PT" w:eastAsia="pt-BR"/>
        </w:rPr>
        <w:t xml:space="preserve"> </w:t>
      </w:r>
      <w:r w:rsidRPr="006B4007">
        <w:rPr>
          <w:rFonts w:ascii="Times New Roman" w:eastAsia="Times New Roman" w:hAnsi="Times New Roman"/>
          <w:color w:val="000000"/>
          <w:sz w:val="24"/>
          <w:szCs w:val="24"/>
          <w:lang w:val="pt-PT" w:eastAsia="pt-BR"/>
        </w:rPr>
        <w:t xml:space="preserve">- </w:t>
      </w:r>
      <w:r w:rsidR="0073074B" w:rsidRPr="006B4007">
        <w:rPr>
          <w:rFonts w:ascii="Times New Roman" w:eastAsia="Times New Roman" w:hAnsi="Times New Roman"/>
          <w:color w:val="000000"/>
          <w:sz w:val="24"/>
          <w:szCs w:val="24"/>
          <w:lang w:val="pt-PT" w:eastAsia="pt-BR"/>
        </w:rPr>
        <w:t>intimar o perito do sujeito passivo a realizar o exame requerido</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01697F"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2</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Caberá ao</w:t>
      </w:r>
      <w:r w:rsidR="00CF5C8E" w:rsidRPr="006B4007">
        <w:rPr>
          <w:rFonts w:ascii="Times New Roman" w:eastAsia="Times New Roman" w:hAnsi="Times New Roman"/>
          <w:color w:val="000000"/>
          <w:sz w:val="24"/>
          <w:szCs w:val="24"/>
          <w:lang w:val="pt-PT" w:eastAsia="pt-BR"/>
        </w:rPr>
        <w:t>s</w:t>
      </w:r>
      <w:r w:rsidRPr="006B4007">
        <w:rPr>
          <w:rFonts w:ascii="Times New Roman" w:eastAsia="Times New Roman" w:hAnsi="Times New Roman"/>
          <w:color w:val="000000"/>
          <w:sz w:val="24"/>
          <w:szCs w:val="24"/>
          <w:lang w:val="pt-PT" w:eastAsia="pt-BR"/>
        </w:rPr>
        <w:t xml:space="preserve"> representantes do sujeito passivo e do Município,</w:t>
      </w:r>
      <w:r w:rsidR="0073074B" w:rsidRPr="006B4007">
        <w:rPr>
          <w:rFonts w:ascii="Times New Roman" w:eastAsia="Times New Roman" w:hAnsi="Times New Roman"/>
          <w:color w:val="000000"/>
          <w:sz w:val="24"/>
          <w:szCs w:val="24"/>
          <w:lang w:val="pt-PT" w:eastAsia="pt-BR"/>
        </w:rPr>
        <w:t xml:space="preserve"> apresentar os respectivos laudos em prazo que será fixado</w:t>
      </w:r>
      <w:r w:rsidRPr="006B4007">
        <w:rPr>
          <w:rFonts w:ascii="Times New Roman" w:eastAsia="Times New Roman" w:hAnsi="Times New Roman"/>
          <w:color w:val="000000"/>
          <w:sz w:val="24"/>
          <w:szCs w:val="24"/>
          <w:lang w:val="pt-PT" w:eastAsia="pt-BR"/>
        </w:rPr>
        <w:t xml:space="preserve"> pela autoridade administrativa,</w:t>
      </w:r>
      <w:r w:rsidR="0073074B" w:rsidRPr="006B4007">
        <w:rPr>
          <w:rFonts w:ascii="Times New Roman" w:eastAsia="Times New Roman" w:hAnsi="Times New Roman"/>
          <w:color w:val="000000"/>
          <w:sz w:val="24"/>
          <w:szCs w:val="24"/>
          <w:lang w:val="pt-PT" w:eastAsia="pt-BR"/>
        </w:rPr>
        <w:t xml:space="preserve"> segundo o grau de complexidade dos trabalhos a serem executados</w:t>
      </w:r>
      <w:r w:rsidR="00E26ABA" w:rsidRPr="006B4007">
        <w:rPr>
          <w:rFonts w:ascii="Times New Roman" w:eastAsia="Times New Roman" w:hAnsi="Times New Roman"/>
          <w:color w:val="000000"/>
          <w:sz w:val="24"/>
          <w:szCs w:val="24"/>
          <w:lang w:val="pt-PT" w:eastAsia="pt-BR"/>
        </w:rPr>
        <w:t>.</w:t>
      </w:r>
      <w:r w:rsidR="0073074B"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w:t>
      </w:r>
      <w:r w:rsidR="0001697F" w:rsidRPr="006B4007">
        <w:rPr>
          <w:rFonts w:ascii="Times New Roman" w:eastAsia="Times New Roman" w:hAnsi="Times New Roman"/>
          <w:color w:val="000000"/>
          <w:sz w:val="24"/>
          <w:szCs w:val="24"/>
          <w:lang w:val="pt-PT" w:eastAsia="pt-BR"/>
        </w:rPr>
        <w:t>3</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Indeferido o pedido de diligência ou de perícia, por terem sido consideradas prescindíveis ou impraticáveis, deverá o indeferimento, devidamente fundamentado, constar da decisão</w:t>
      </w:r>
      <w:r w:rsidR="00E3288F" w:rsidRPr="006B4007">
        <w:rPr>
          <w:rFonts w:ascii="Times New Roman" w:eastAsia="Times New Roman" w:hAnsi="Times New Roman"/>
          <w:color w:val="000000"/>
          <w:sz w:val="24"/>
          <w:szCs w:val="24"/>
          <w:lang w:val="pt-PT" w:eastAsia="pt-BR"/>
        </w:rPr>
        <w:t>.</w:t>
      </w:r>
      <w:r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w:t>
      </w:r>
      <w:r w:rsidR="0001697F" w:rsidRPr="006B4007">
        <w:rPr>
          <w:rFonts w:ascii="Times New Roman" w:eastAsia="Times New Roman" w:hAnsi="Times New Roman"/>
          <w:color w:val="000000"/>
          <w:sz w:val="24"/>
          <w:szCs w:val="24"/>
          <w:lang w:val="pt-PT" w:eastAsia="pt-BR"/>
        </w:rPr>
        <w:t>4</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Determinada, de ofício ou a pedido do impugnante, diligência ou perícia, é vedado à autoridade incumbida de sua realização escusar-se de cumpr</w:t>
      </w:r>
      <w:r w:rsidR="00711F6F" w:rsidRPr="006B4007">
        <w:rPr>
          <w:rFonts w:ascii="Times New Roman" w:eastAsia="Times New Roman" w:hAnsi="Times New Roman"/>
          <w:color w:val="000000"/>
          <w:sz w:val="24"/>
          <w:szCs w:val="24"/>
          <w:lang w:val="pt-PT" w:eastAsia="pt-BR"/>
        </w:rPr>
        <w:t>í</w:t>
      </w:r>
      <w:r w:rsidRPr="006B4007">
        <w:rPr>
          <w:rFonts w:ascii="Times New Roman" w:eastAsia="Times New Roman" w:hAnsi="Times New Roman"/>
          <w:color w:val="000000"/>
          <w:sz w:val="24"/>
          <w:szCs w:val="24"/>
          <w:lang w:val="pt-PT" w:eastAsia="pt-BR"/>
        </w:rPr>
        <w:t>-las. </w:t>
      </w:r>
    </w:p>
    <w:p w:rsidR="00694F03" w:rsidRPr="006B4007" w:rsidRDefault="00694F03" w:rsidP="0067073E">
      <w:pPr>
        <w:spacing w:after="0" w:line="240" w:lineRule="auto"/>
        <w:ind w:firstLine="1418"/>
        <w:jc w:val="both"/>
        <w:rPr>
          <w:rFonts w:ascii="Times New Roman" w:eastAsia="Times New Roman" w:hAnsi="Times New Roman"/>
          <w:b/>
          <w:color w:val="000000"/>
          <w:sz w:val="24"/>
          <w:szCs w:val="24"/>
          <w:lang w:val="pt-PT" w:eastAsia="pt-BR"/>
        </w:rPr>
      </w:pPr>
    </w:p>
    <w:p w:rsidR="0073074B" w:rsidRPr="006B4007" w:rsidRDefault="00A72EE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b/>
          <w:color w:val="000000"/>
          <w:sz w:val="24"/>
          <w:szCs w:val="24"/>
          <w:lang w:val="pt-PT" w:eastAsia="pt-BR"/>
        </w:rPr>
        <w:t>Art. 38</w:t>
      </w:r>
      <w:r w:rsidR="0073074B" w:rsidRPr="006B4007">
        <w:rPr>
          <w:rFonts w:ascii="Times New Roman" w:eastAsia="Times New Roman" w:hAnsi="Times New Roman"/>
          <w:b/>
          <w:color w:val="000000"/>
          <w:sz w:val="24"/>
          <w:szCs w:val="24"/>
          <w:lang w:val="pt-PT" w:eastAsia="pt-BR"/>
        </w:rPr>
        <w:t>.</w:t>
      </w:r>
      <w:r w:rsidR="0073074B" w:rsidRPr="006B4007">
        <w:rPr>
          <w:rFonts w:ascii="Times New Roman" w:eastAsia="Times New Roman" w:hAnsi="Times New Roman"/>
          <w:color w:val="000000"/>
          <w:sz w:val="24"/>
          <w:szCs w:val="24"/>
          <w:lang w:val="pt-PT" w:eastAsia="pt-BR"/>
        </w:rPr>
        <w:t xml:space="preserve">  No âmbito da </w:t>
      </w:r>
      <w:r w:rsidR="000F7E5D" w:rsidRPr="006B4007">
        <w:rPr>
          <w:rFonts w:ascii="Times New Roman" w:eastAsia="Times New Roman" w:hAnsi="Times New Roman"/>
          <w:color w:val="000000"/>
          <w:sz w:val="24"/>
          <w:szCs w:val="24"/>
          <w:lang w:val="pt-PT" w:eastAsia="pt-BR"/>
        </w:rPr>
        <w:t>Secretaria</w:t>
      </w:r>
      <w:r w:rsidR="00E3288F" w:rsidRPr="006B4007">
        <w:rPr>
          <w:rFonts w:ascii="Times New Roman" w:eastAsia="Times New Roman" w:hAnsi="Times New Roman"/>
          <w:color w:val="000000"/>
          <w:sz w:val="24"/>
          <w:szCs w:val="24"/>
          <w:lang w:val="pt-PT" w:eastAsia="pt-BR"/>
        </w:rPr>
        <w:t xml:space="preserve"> </w:t>
      </w:r>
      <w:r w:rsidR="00242C95" w:rsidRPr="006B4007">
        <w:rPr>
          <w:rFonts w:ascii="Times New Roman" w:eastAsia="Times New Roman" w:hAnsi="Times New Roman"/>
          <w:color w:val="000000"/>
          <w:sz w:val="24"/>
          <w:szCs w:val="24"/>
          <w:lang w:val="pt-PT" w:eastAsia="pt-BR"/>
        </w:rPr>
        <w:t>Municipal</w:t>
      </w:r>
      <w:r w:rsidR="0073074B" w:rsidRPr="006B4007">
        <w:rPr>
          <w:rFonts w:ascii="Times New Roman" w:eastAsia="Times New Roman" w:hAnsi="Times New Roman"/>
          <w:color w:val="000000"/>
          <w:sz w:val="24"/>
          <w:szCs w:val="24"/>
          <w:lang w:val="pt-PT" w:eastAsia="pt-BR"/>
        </w:rPr>
        <w:t xml:space="preserve"> </w:t>
      </w:r>
      <w:r w:rsidR="00E3288F" w:rsidRPr="006B4007">
        <w:rPr>
          <w:rFonts w:ascii="Times New Roman" w:eastAsia="Times New Roman" w:hAnsi="Times New Roman"/>
          <w:color w:val="000000"/>
          <w:sz w:val="24"/>
          <w:szCs w:val="24"/>
          <w:lang w:val="pt-PT" w:eastAsia="pt-BR"/>
        </w:rPr>
        <w:t>da Fazenda</w:t>
      </w:r>
      <w:r w:rsidR="0073074B" w:rsidRPr="006B4007">
        <w:rPr>
          <w:rFonts w:ascii="Times New Roman" w:eastAsia="Times New Roman" w:hAnsi="Times New Roman"/>
          <w:color w:val="000000"/>
          <w:sz w:val="24"/>
          <w:szCs w:val="24"/>
          <w:lang w:val="pt-PT" w:eastAsia="pt-BR"/>
        </w:rPr>
        <w:t>, a realização de diligências e de perícias</w:t>
      </w:r>
      <w:r w:rsidR="00E05E35" w:rsidRPr="006B4007">
        <w:rPr>
          <w:rFonts w:ascii="Times New Roman" w:eastAsia="Times New Roman" w:hAnsi="Times New Roman"/>
          <w:color w:val="000000"/>
          <w:sz w:val="24"/>
          <w:szCs w:val="24"/>
          <w:lang w:val="pt-PT" w:eastAsia="pt-BR"/>
        </w:rPr>
        <w:t xml:space="preserve"> </w:t>
      </w:r>
      <w:r w:rsidR="00711F6F" w:rsidRPr="006B4007">
        <w:rPr>
          <w:rFonts w:ascii="Times New Roman" w:eastAsia="Times New Roman" w:hAnsi="Times New Roman"/>
          <w:color w:val="000000"/>
          <w:sz w:val="24"/>
          <w:szCs w:val="24"/>
          <w:lang w:val="pt-PT" w:eastAsia="pt-BR"/>
        </w:rPr>
        <w:t>é competência de</w:t>
      </w:r>
      <w:r w:rsidR="00E05E35" w:rsidRPr="006B4007">
        <w:rPr>
          <w:rFonts w:ascii="Times New Roman" w:eastAsia="Times New Roman" w:hAnsi="Times New Roman"/>
          <w:color w:val="000000"/>
          <w:sz w:val="24"/>
          <w:szCs w:val="24"/>
          <w:lang w:val="pt-PT" w:eastAsia="pt-BR"/>
        </w:rPr>
        <w:t xml:space="preserve"> servidor municipal investido no cargo de fiscal de triburtos</w:t>
      </w:r>
      <w:r w:rsidR="0073074B"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E05E35" w:rsidRPr="006B4007" w:rsidRDefault="00E05E35"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 xml:space="preserve">Parágrafo único. O disposto no </w:t>
      </w:r>
      <w:r w:rsidRPr="006B4007">
        <w:rPr>
          <w:rFonts w:ascii="Times New Roman" w:eastAsia="Times New Roman" w:hAnsi="Times New Roman"/>
          <w:i/>
          <w:color w:val="000000"/>
          <w:sz w:val="24"/>
          <w:szCs w:val="24"/>
          <w:lang w:val="pt-PT" w:eastAsia="pt-BR"/>
        </w:rPr>
        <w:t xml:space="preserve">caput </w:t>
      </w:r>
      <w:r w:rsidRPr="006B4007">
        <w:rPr>
          <w:rFonts w:ascii="Times New Roman" w:eastAsia="Times New Roman" w:hAnsi="Times New Roman"/>
          <w:color w:val="000000"/>
          <w:sz w:val="24"/>
          <w:szCs w:val="24"/>
          <w:lang w:val="pt-PT" w:eastAsia="pt-BR"/>
        </w:rPr>
        <w:t>não se aplica ao agente fiscal que tenha participado do procedimento fiscal de constituiçao do crédito tributário litigado.</w:t>
      </w:r>
    </w:p>
    <w:p w:rsidR="004E2456" w:rsidRPr="006B4007" w:rsidRDefault="004E2456" w:rsidP="0067073E">
      <w:pPr>
        <w:spacing w:after="0" w:line="240" w:lineRule="auto"/>
        <w:ind w:firstLine="1418"/>
        <w:jc w:val="both"/>
        <w:rPr>
          <w:rFonts w:ascii="Times New Roman" w:eastAsia="Times New Roman" w:hAnsi="Times New Roman"/>
          <w:i/>
          <w:sz w:val="24"/>
          <w:szCs w:val="24"/>
          <w:lang w:eastAsia="pt-BR"/>
        </w:rPr>
      </w:pPr>
    </w:p>
    <w:p w:rsidR="0073074B" w:rsidRPr="006B4007" w:rsidRDefault="0073074B" w:rsidP="0067073E">
      <w:pPr>
        <w:keepNext/>
        <w:spacing w:after="0" w:line="240" w:lineRule="auto"/>
        <w:jc w:val="center"/>
        <w:outlineLvl w:val="2"/>
        <w:rPr>
          <w:rFonts w:ascii="Times New Roman" w:eastAsia="Times New Roman" w:hAnsi="Times New Roman"/>
          <w:b/>
          <w:bCs/>
          <w:sz w:val="24"/>
          <w:szCs w:val="24"/>
          <w:lang w:eastAsia="pt-BR"/>
        </w:rPr>
      </w:pPr>
      <w:r w:rsidRPr="006B4007">
        <w:rPr>
          <w:rFonts w:ascii="Times New Roman" w:eastAsia="Times New Roman" w:hAnsi="Times New Roman"/>
          <w:b/>
          <w:bCs/>
          <w:color w:val="000000"/>
          <w:sz w:val="24"/>
          <w:szCs w:val="24"/>
          <w:lang w:val="pt-PT" w:eastAsia="pt-BR"/>
        </w:rPr>
        <w:t>Seção V</w:t>
      </w:r>
      <w:r w:rsidR="00563404" w:rsidRPr="006B4007">
        <w:rPr>
          <w:rFonts w:ascii="Times New Roman" w:eastAsia="Times New Roman" w:hAnsi="Times New Roman"/>
          <w:b/>
          <w:bCs/>
          <w:color w:val="000000"/>
          <w:sz w:val="24"/>
          <w:szCs w:val="24"/>
          <w:lang w:val="pt-PT" w:eastAsia="pt-BR"/>
        </w:rPr>
        <w:t>I</w:t>
      </w: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val="pt-PT" w:eastAsia="pt-BR"/>
        </w:rPr>
        <w:t>Da Exigência Fiscal </w:t>
      </w: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val="pt-PT" w:eastAsia="pt-BR"/>
        </w:rPr>
        <w:t>Subseção I</w:t>
      </w:r>
    </w:p>
    <w:p w:rsidR="0073074B" w:rsidRPr="006B4007" w:rsidRDefault="0073074B" w:rsidP="0067073E">
      <w:pPr>
        <w:spacing w:after="0" w:line="240" w:lineRule="auto"/>
        <w:jc w:val="center"/>
        <w:rPr>
          <w:rFonts w:ascii="Times New Roman" w:eastAsia="Times New Roman" w:hAnsi="Times New Roman"/>
          <w:color w:val="000000"/>
          <w:sz w:val="24"/>
          <w:szCs w:val="24"/>
          <w:lang w:val="pt-PT" w:eastAsia="pt-BR"/>
        </w:rPr>
      </w:pPr>
      <w:r w:rsidRPr="006B4007">
        <w:rPr>
          <w:rFonts w:ascii="Times New Roman" w:eastAsia="Times New Roman" w:hAnsi="Times New Roman"/>
          <w:b/>
          <w:bCs/>
          <w:color w:val="000000"/>
          <w:sz w:val="24"/>
          <w:szCs w:val="24"/>
          <w:lang w:val="pt-PT" w:eastAsia="pt-BR"/>
        </w:rPr>
        <w:t>Da Formalização</w:t>
      </w:r>
      <w:r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center"/>
        <w:rPr>
          <w:rFonts w:ascii="Times New Roman" w:eastAsia="Times New Roman" w:hAnsi="Times New Roman"/>
          <w:sz w:val="24"/>
          <w:szCs w:val="24"/>
          <w:lang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t>Art. 3</w:t>
      </w:r>
      <w:r w:rsidR="005A5DE8" w:rsidRPr="006B4007">
        <w:rPr>
          <w:rFonts w:ascii="Times New Roman" w:eastAsia="Times New Roman" w:hAnsi="Times New Roman"/>
          <w:b/>
          <w:color w:val="000000"/>
          <w:sz w:val="24"/>
          <w:szCs w:val="24"/>
          <w:lang w:val="pt-PT" w:eastAsia="pt-BR"/>
        </w:rPr>
        <w:t>9</w:t>
      </w:r>
      <w:r w:rsidRPr="006B4007">
        <w:rPr>
          <w:rFonts w:ascii="Times New Roman" w:eastAsia="Times New Roman" w:hAnsi="Times New Roman"/>
          <w:b/>
          <w:color w:val="000000"/>
          <w:sz w:val="24"/>
          <w:szCs w:val="24"/>
          <w:lang w:val="pt-PT" w:eastAsia="pt-BR"/>
        </w:rPr>
        <w:t>.</w:t>
      </w:r>
      <w:r w:rsidRPr="006B4007">
        <w:rPr>
          <w:rFonts w:ascii="Times New Roman" w:eastAsia="Times New Roman" w:hAnsi="Times New Roman"/>
          <w:color w:val="000000"/>
          <w:sz w:val="24"/>
          <w:szCs w:val="24"/>
          <w:lang w:val="pt-PT" w:eastAsia="pt-BR"/>
        </w:rPr>
        <w:t>  A exigência do crédito tributário e a aplicação de penalidade isolada serão formalizados em autos de infração ou notificações de lançamento, distintos para cada tributo ou penalidade.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1</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Os autos de infração ou as notificações de lançamento</w:t>
      </w:r>
      <w:r w:rsidR="003952C2" w:rsidRPr="006B4007">
        <w:rPr>
          <w:rFonts w:ascii="Times New Roman" w:eastAsia="Times New Roman" w:hAnsi="Times New Roman"/>
          <w:color w:val="000000"/>
          <w:sz w:val="24"/>
          <w:szCs w:val="24"/>
          <w:lang w:val="pt-PT" w:eastAsia="pt-BR"/>
        </w:rPr>
        <w:t xml:space="preserve"> </w:t>
      </w:r>
      <w:r w:rsidRPr="006B4007">
        <w:rPr>
          <w:rFonts w:ascii="Times New Roman" w:eastAsia="Times New Roman" w:hAnsi="Times New Roman"/>
          <w:color w:val="000000"/>
          <w:sz w:val="24"/>
          <w:szCs w:val="24"/>
          <w:lang w:val="pt-PT" w:eastAsia="pt-BR"/>
        </w:rPr>
        <w:t>deverão ser instruídos com todos os termos, depoimentos, laudos e demais elementos de prova indispensáveis à comprovação do fato motivador da exigência.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lastRenderedPageBreak/>
        <w:t>§ 2</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xml:space="preserve">  Os autos de infração e as notificações de lançamento de que trata o </w:t>
      </w:r>
      <w:r w:rsidR="007B0733" w:rsidRPr="006B4007">
        <w:rPr>
          <w:rFonts w:ascii="Times New Roman" w:eastAsia="Times New Roman" w:hAnsi="Times New Roman"/>
          <w:bCs/>
          <w:i/>
          <w:color w:val="000000"/>
          <w:sz w:val="24"/>
          <w:szCs w:val="24"/>
          <w:lang w:val="pt-PT" w:eastAsia="pt-BR"/>
        </w:rPr>
        <w:t>caput</w:t>
      </w:r>
      <w:r w:rsidRPr="006B4007">
        <w:rPr>
          <w:rFonts w:ascii="Times New Roman" w:eastAsia="Times New Roman" w:hAnsi="Times New Roman"/>
          <w:color w:val="000000"/>
          <w:sz w:val="24"/>
          <w:szCs w:val="24"/>
          <w:lang w:val="pt-PT" w:eastAsia="pt-BR"/>
        </w:rPr>
        <w:t>, formalizados em relação ao mesmo sujeito passivo, podem ser objeto de um único processo, quando a comprovação dos ilícitos depender dos mesmos elementos de prova. </w:t>
      </w:r>
    </w:p>
    <w:p w:rsidR="00694F03" w:rsidRPr="006B4007" w:rsidRDefault="00694F03"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w:t>
      </w:r>
      <w:r w:rsidR="00475620" w:rsidRPr="006B4007">
        <w:rPr>
          <w:rFonts w:ascii="Times New Roman" w:eastAsia="Times New Roman" w:hAnsi="Times New Roman"/>
          <w:color w:val="000000"/>
          <w:sz w:val="24"/>
          <w:szCs w:val="24"/>
          <w:lang w:val="pt-PT" w:eastAsia="pt-BR"/>
        </w:rPr>
        <w:t>3</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xml:space="preserve">  O disposto no </w:t>
      </w:r>
      <w:r w:rsidR="007B0733" w:rsidRPr="006B4007">
        <w:rPr>
          <w:rFonts w:ascii="Times New Roman" w:eastAsia="Times New Roman" w:hAnsi="Times New Roman"/>
          <w:bCs/>
          <w:i/>
          <w:color w:val="000000"/>
          <w:sz w:val="24"/>
          <w:szCs w:val="24"/>
          <w:lang w:val="pt-PT" w:eastAsia="pt-BR"/>
        </w:rPr>
        <w:t>caput</w:t>
      </w:r>
      <w:r w:rsidRPr="006B4007">
        <w:rPr>
          <w:rFonts w:ascii="Times New Roman" w:eastAsia="Times New Roman" w:hAnsi="Times New Roman"/>
          <w:color w:val="000000"/>
          <w:sz w:val="24"/>
          <w:szCs w:val="24"/>
          <w:lang w:val="pt-PT" w:eastAsia="pt-BR"/>
        </w:rPr>
        <w:t xml:space="preserve"> aplica-se também nas hipóteses em que, constatada infração à legislação tributária, dela não resulte exigência de crédito tributário.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 </w:t>
      </w:r>
      <w:r w:rsidR="00475620" w:rsidRPr="006B4007">
        <w:rPr>
          <w:rFonts w:ascii="Times New Roman" w:eastAsia="Times New Roman" w:hAnsi="Times New Roman"/>
          <w:color w:val="000000"/>
          <w:sz w:val="24"/>
          <w:szCs w:val="24"/>
          <w:lang w:val="pt-PT" w:eastAsia="pt-BR"/>
        </w:rPr>
        <w:t>4</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xml:space="preserve">  Os autos de infração e as notificações de lançamento de que trata o </w:t>
      </w:r>
      <w:r w:rsidR="007B0733" w:rsidRPr="006B4007">
        <w:rPr>
          <w:rFonts w:ascii="Times New Roman" w:eastAsia="Times New Roman" w:hAnsi="Times New Roman"/>
          <w:bCs/>
          <w:i/>
          <w:color w:val="000000"/>
          <w:sz w:val="24"/>
          <w:szCs w:val="24"/>
          <w:lang w:val="pt-PT" w:eastAsia="pt-BR"/>
        </w:rPr>
        <w:t>caput</w:t>
      </w:r>
      <w:r w:rsidRPr="006B4007">
        <w:rPr>
          <w:rFonts w:ascii="Times New Roman" w:eastAsia="Times New Roman" w:hAnsi="Times New Roman"/>
          <w:color w:val="000000"/>
          <w:sz w:val="24"/>
          <w:szCs w:val="24"/>
          <w:lang w:val="pt-PT" w:eastAsia="pt-BR"/>
        </w:rPr>
        <w:t>, formalizados em decorrência de fiscalização relacionada a regime especial unificado de arrecadação de tributos, poderão conter lançamento único para todos os tributos por eles abrangidos. </w:t>
      </w:r>
    </w:p>
    <w:p w:rsidR="004E2456" w:rsidRPr="006B4007" w:rsidRDefault="004E2456" w:rsidP="0067073E">
      <w:pPr>
        <w:spacing w:after="0" w:line="240" w:lineRule="auto"/>
        <w:ind w:firstLine="1418"/>
        <w:jc w:val="both"/>
        <w:rPr>
          <w:rFonts w:ascii="Times New Roman" w:eastAsia="Times New Roman" w:hAnsi="Times New Roman"/>
          <w:sz w:val="24"/>
          <w:szCs w:val="24"/>
          <w:lang w:eastAsia="pt-BR"/>
        </w:rPr>
      </w:pP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val="pt-PT" w:eastAsia="pt-BR"/>
        </w:rPr>
        <w:t>Subseção II</w:t>
      </w:r>
    </w:p>
    <w:p w:rsidR="0073074B" w:rsidRPr="006B4007" w:rsidRDefault="0073074B" w:rsidP="0067073E">
      <w:pPr>
        <w:spacing w:after="0" w:line="240" w:lineRule="auto"/>
        <w:jc w:val="center"/>
        <w:rPr>
          <w:rFonts w:ascii="Times New Roman" w:eastAsia="Times New Roman" w:hAnsi="Times New Roman"/>
          <w:color w:val="000000"/>
          <w:sz w:val="24"/>
          <w:szCs w:val="24"/>
          <w:lang w:val="pt-PT" w:eastAsia="pt-BR"/>
        </w:rPr>
      </w:pPr>
      <w:r w:rsidRPr="006B4007">
        <w:rPr>
          <w:rFonts w:ascii="Times New Roman" w:eastAsia="Times New Roman" w:hAnsi="Times New Roman"/>
          <w:b/>
          <w:bCs/>
          <w:color w:val="000000"/>
          <w:sz w:val="24"/>
          <w:szCs w:val="24"/>
          <w:lang w:val="pt-PT" w:eastAsia="pt-BR"/>
        </w:rPr>
        <w:t>Do Auto de Infração</w:t>
      </w:r>
      <w:r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center"/>
        <w:rPr>
          <w:rFonts w:ascii="Times New Roman" w:eastAsia="Times New Roman" w:hAnsi="Times New Roman"/>
          <w:sz w:val="24"/>
          <w:szCs w:val="24"/>
          <w:lang w:eastAsia="pt-BR"/>
        </w:rPr>
      </w:pPr>
    </w:p>
    <w:p w:rsidR="0040358A"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b/>
          <w:color w:val="000000"/>
          <w:sz w:val="24"/>
          <w:szCs w:val="24"/>
          <w:lang w:val="pt-PT" w:eastAsia="pt-BR"/>
        </w:rPr>
        <w:t>Art. </w:t>
      </w:r>
      <w:r w:rsidR="00676E4D" w:rsidRPr="006B4007">
        <w:rPr>
          <w:rFonts w:ascii="Times New Roman" w:eastAsia="Times New Roman" w:hAnsi="Times New Roman"/>
          <w:b/>
          <w:color w:val="000000"/>
          <w:sz w:val="24"/>
          <w:szCs w:val="24"/>
          <w:lang w:val="pt-PT" w:eastAsia="pt-BR"/>
        </w:rPr>
        <w:t>40</w:t>
      </w:r>
      <w:r w:rsidRPr="006B4007">
        <w:rPr>
          <w:rFonts w:ascii="Times New Roman" w:eastAsia="Times New Roman" w:hAnsi="Times New Roman"/>
          <w:b/>
          <w:color w:val="000000"/>
          <w:sz w:val="24"/>
          <w:szCs w:val="24"/>
          <w:lang w:val="pt-PT" w:eastAsia="pt-BR"/>
        </w:rPr>
        <w:t>.</w:t>
      </w:r>
      <w:r w:rsidRPr="006B4007">
        <w:rPr>
          <w:rFonts w:ascii="Times New Roman" w:eastAsia="Times New Roman" w:hAnsi="Times New Roman"/>
          <w:color w:val="000000"/>
          <w:sz w:val="24"/>
          <w:szCs w:val="24"/>
          <w:lang w:val="pt-PT" w:eastAsia="pt-BR"/>
        </w:rPr>
        <w:t>  </w:t>
      </w:r>
      <w:r w:rsidR="005A5DE8" w:rsidRPr="006B4007">
        <w:rPr>
          <w:rFonts w:ascii="Times New Roman" w:eastAsia="Times New Roman" w:hAnsi="Times New Roman"/>
          <w:color w:val="000000"/>
          <w:sz w:val="24"/>
          <w:szCs w:val="24"/>
          <w:lang w:val="pt-PT" w:eastAsia="pt-BR"/>
        </w:rPr>
        <w:t>Caracterizada a infração da legislaç</w:t>
      </w:r>
      <w:r w:rsidR="006826B8" w:rsidRPr="006B4007">
        <w:rPr>
          <w:rFonts w:ascii="Times New Roman" w:eastAsia="Times New Roman" w:hAnsi="Times New Roman"/>
          <w:color w:val="000000"/>
          <w:sz w:val="24"/>
          <w:szCs w:val="24"/>
          <w:lang w:val="pt-PT" w:eastAsia="pt-BR"/>
        </w:rPr>
        <w:t>ã</w:t>
      </w:r>
      <w:r w:rsidR="005A5DE8" w:rsidRPr="006B4007">
        <w:rPr>
          <w:rFonts w:ascii="Times New Roman" w:eastAsia="Times New Roman" w:hAnsi="Times New Roman"/>
          <w:color w:val="000000"/>
          <w:sz w:val="24"/>
          <w:szCs w:val="24"/>
          <w:lang w:val="pt-PT" w:eastAsia="pt-BR"/>
        </w:rPr>
        <w:t>o tributária, será lavrado</w:t>
      </w:r>
      <w:r w:rsidR="0040358A" w:rsidRPr="006B4007">
        <w:rPr>
          <w:rFonts w:ascii="Times New Roman" w:eastAsia="Times New Roman" w:hAnsi="Times New Roman"/>
          <w:color w:val="000000"/>
          <w:sz w:val="24"/>
          <w:szCs w:val="24"/>
          <w:lang w:val="pt-PT" w:eastAsia="pt-BR"/>
        </w:rPr>
        <w:t xml:space="preserve"> contra sujeito passivo da obrigaç</w:t>
      </w:r>
      <w:r w:rsidR="006826B8" w:rsidRPr="006B4007">
        <w:rPr>
          <w:rFonts w:ascii="Times New Roman" w:eastAsia="Times New Roman" w:hAnsi="Times New Roman"/>
          <w:color w:val="000000"/>
          <w:sz w:val="24"/>
          <w:szCs w:val="24"/>
          <w:lang w:val="pt-PT" w:eastAsia="pt-BR"/>
        </w:rPr>
        <w:t>ã</w:t>
      </w:r>
      <w:r w:rsidR="0040358A" w:rsidRPr="006B4007">
        <w:rPr>
          <w:rFonts w:ascii="Times New Roman" w:eastAsia="Times New Roman" w:hAnsi="Times New Roman"/>
          <w:color w:val="000000"/>
          <w:sz w:val="24"/>
          <w:szCs w:val="24"/>
          <w:lang w:val="pt-PT" w:eastAsia="pt-BR"/>
        </w:rPr>
        <w:t>o tributária, o auto de infraçã</w:t>
      </w:r>
      <w:r w:rsidR="005A5DE8" w:rsidRPr="006B4007">
        <w:rPr>
          <w:rFonts w:ascii="Times New Roman" w:eastAsia="Times New Roman" w:hAnsi="Times New Roman"/>
          <w:color w:val="000000"/>
          <w:sz w:val="24"/>
          <w:szCs w:val="24"/>
          <w:lang w:val="pt-PT" w:eastAsia="pt-BR"/>
        </w:rPr>
        <w:t>o</w:t>
      </w:r>
      <w:r w:rsidR="0040358A" w:rsidRPr="006B4007">
        <w:rPr>
          <w:rFonts w:ascii="Times New Roman" w:eastAsia="Times New Roman" w:hAnsi="Times New Roman"/>
          <w:color w:val="000000"/>
          <w:sz w:val="24"/>
          <w:szCs w:val="24"/>
          <w:lang w:val="pt-PT" w:eastAsia="pt-BR"/>
        </w:rPr>
        <w:t xml:space="preserve"> para exigir o pagamento do tributo devido acrescido dos encargos financeiros aplicáveis e, sobretudo, da respectiva multa decorrente da infração. </w:t>
      </w:r>
    </w:p>
    <w:p w:rsidR="00694F03" w:rsidRPr="006B4007" w:rsidRDefault="00694F03"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40358A"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xml:space="preserve">Parágrafo único. </w:t>
      </w:r>
      <w:r w:rsidR="0073074B" w:rsidRPr="006B4007">
        <w:rPr>
          <w:rFonts w:ascii="Times New Roman" w:eastAsia="Times New Roman" w:hAnsi="Times New Roman"/>
          <w:color w:val="000000"/>
          <w:sz w:val="24"/>
          <w:szCs w:val="24"/>
          <w:lang w:val="pt-PT" w:eastAsia="pt-BR"/>
        </w:rPr>
        <w:t xml:space="preserve">O auto de infração </w:t>
      </w:r>
      <w:r w:rsidR="00003A94" w:rsidRPr="006B4007">
        <w:rPr>
          <w:rFonts w:ascii="Times New Roman" w:eastAsia="Times New Roman" w:hAnsi="Times New Roman"/>
          <w:color w:val="000000"/>
          <w:sz w:val="24"/>
          <w:szCs w:val="24"/>
          <w:lang w:val="pt-PT" w:eastAsia="pt-BR"/>
        </w:rPr>
        <w:t>deverá</w:t>
      </w:r>
      <w:r w:rsidR="0073074B" w:rsidRPr="006B4007">
        <w:rPr>
          <w:rFonts w:ascii="Times New Roman" w:eastAsia="Times New Roman" w:hAnsi="Times New Roman"/>
          <w:color w:val="000000"/>
          <w:sz w:val="24"/>
          <w:szCs w:val="24"/>
          <w:lang w:val="pt-PT" w:eastAsia="pt-BR"/>
        </w:rPr>
        <w:t xml:space="preserve"> conter:</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xml:space="preserve">I - a </w:t>
      </w:r>
      <w:r w:rsidR="00003A94" w:rsidRPr="006B4007">
        <w:rPr>
          <w:rFonts w:ascii="Times New Roman" w:eastAsia="Times New Roman" w:hAnsi="Times New Roman"/>
          <w:color w:val="000000"/>
          <w:sz w:val="24"/>
          <w:szCs w:val="24"/>
          <w:lang w:val="pt-PT" w:eastAsia="pt-BR"/>
        </w:rPr>
        <w:t>identificação d</w:t>
      </w:r>
      <w:r w:rsidRPr="006B4007">
        <w:rPr>
          <w:rFonts w:ascii="Times New Roman" w:eastAsia="Times New Roman" w:hAnsi="Times New Roman"/>
          <w:color w:val="000000"/>
          <w:sz w:val="24"/>
          <w:szCs w:val="24"/>
          <w:lang w:val="pt-PT" w:eastAsia="pt-BR"/>
        </w:rPr>
        <w:t>o autuado;</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II - o local, a data e a hora da lavratura;</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III - a descrição dos fatos;</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IV - </w:t>
      </w:r>
      <w:r w:rsidR="00020B52" w:rsidRPr="006B4007">
        <w:rPr>
          <w:rFonts w:ascii="Times New Roman" w:eastAsia="Times New Roman" w:hAnsi="Times New Roman"/>
          <w:color w:val="000000"/>
          <w:sz w:val="24"/>
          <w:szCs w:val="24"/>
          <w:lang w:val="pt-PT" w:eastAsia="pt-BR"/>
        </w:rPr>
        <w:t>o</w:t>
      </w:r>
      <w:r w:rsidRPr="006B4007">
        <w:rPr>
          <w:rFonts w:ascii="Times New Roman" w:eastAsia="Times New Roman" w:hAnsi="Times New Roman"/>
          <w:color w:val="000000"/>
          <w:sz w:val="24"/>
          <w:szCs w:val="24"/>
          <w:lang w:val="pt-PT" w:eastAsia="pt-BR"/>
        </w:rPr>
        <w:t xml:space="preserve"> disposi</w:t>
      </w:r>
      <w:r w:rsidR="00020B52" w:rsidRPr="006B4007">
        <w:rPr>
          <w:rFonts w:ascii="Times New Roman" w:eastAsia="Times New Roman" w:hAnsi="Times New Roman"/>
          <w:color w:val="000000"/>
          <w:sz w:val="24"/>
          <w:szCs w:val="24"/>
          <w:lang w:val="pt-PT" w:eastAsia="pt-BR"/>
        </w:rPr>
        <w:t>tivo</w:t>
      </w:r>
      <w:r w:rsidRPr="006B4007">
        <w:rPr>
          <w:rFonts w:ascii="Times New Roman" w:eastAsia="Times New Roman" w:hAnsi="Times New Roman"/>
          <w:color w:val="000000"/>
          <w:sz w:val="24"/>
          <w:szCs w:val="24"/>
          <w:lang w:val="pt-PT" w:eastAsia="pt-BR"/>
        </w:rPr>
        <w:t xml:space="preserve"> legal infringid</w:t>
      </w:r>
      <w:r w:rsidR="00020B52" w:rsidRPr="006B4007">
        <w:rPr>
          <w:rFonts w:ascii="Times New Roman" w:eastAsia="Times New Roman" w:hAnsi="Times New Roman"/>
          <w:color w:val="000000"/>
          <w:sz w:val="24"/>
          <w:szCs w:val="24"/>
          <w:lang w:val="pt-PT" w:eastAsia="pt-BR"/>
        </w:rPr>
        <w:t>o</w:t>
      </w:r>
      <w:r w:rsidRPr="006B4007">
        <w:rPr>
          <w:rFonts w:ascii="Times New Roman" w:eastAsia="Times New Roman" w:hAnsi="Times New Roman"/>
          <w:color w:val="000000"/>
          <w:sz w:val="24"/>
          <w:szCs w:val="24"/>
          <w:lang w:val="pt-PT" w:eastAsia="pt-BR"/>
        </w:rPr>
        <w:t xml:space="preserve"> e a penalidade aplicável;</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V - a determinação da exi</w:t>
      </w:r>
      <w:r w:rsidR="006826B8" w:rsidRPr="006B4007">
        <w:rPr>
          <w:rFonts w:ascii="Times New Roman" w:eastAsia="Times New Roman" w:hAnsi="Times New Roman"/>
          <w:color w:val="000000"/>
          <w:sz w:val="24"/>
          <w:szCs w:val="24"/>
          <w:lang w:val="pt-PT" w:eastAsia="pt-BR"/>
        </w:rPr>
        <w:t>gência e a intimação para cumprí</w:t>
      </w:r>
      <w:r w:rsidRPr="006B4007">
        <w:rPr>
          <w:rFonts w:ascii="Times New Roman" w:eastAsia="Times New Roman" w:hAnsi="Times New Roman"/>
          <w:color w:val="000000"/>
          <w:sz w:val="24"/>
          <w:szCs w:val="24"/>
          <w:lang w:val="pt-PT" w:eastAsia="pt-BR"/>
        </w:rPr>
        <w:t>-la ou impugná-la no prazo de trinta dias, contados da data da ciência; e</w:t>
      </w:r>
    </w:p>
    <w:p w:rsidR="0073074B"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 xml:space="preserve">VI - a assinatura </w:t>
      </w:r>
      <w:r w:rsidR="00003A94" w:rsidRPr="006B4007">
        <w:rPr>
          <w:rFonts w:ascii="Times New Roman" w:eastAsia="Times New Roman" w:hAnsi="Times New Roman"/>
          <w:color w:val="000000"/>
          <w:sz w:val="24"/>
          <w:szCs w:val="24"/>
          <w:lang w:val="pt-PT" w:eastAsia="pt-BR"/>
        </w:rPr>
        <w:t>Agente Fiscal</w:t>
      </w:r>
      <w:r w:rsidRPr="006B4007">
        <w:rPr>
          <w:rFonts w:ascii="Times New Roman" w:eastAsia="Times New Roman" w:hAnsi="Times New Roman"/>
          <w:color w:val="000000"/>
          <w:sz w:val="24"/>
          <w:szCs w:val="24"/>
          <w:lang w:val="pt-PT" w:eastAsia="pt-BR"/>
        </w:rPr>
        <w:t xml:space="preserve"> responsável pela autuação e o número de sua matrícula. </w:t>
      </w:r>
    </w:p>
    <w:p w:rsidR="004E2456" w:rsidRPr="006B4007" w:rsidRDefault="004E2456" w:rsidP="0067073E">
      <w:pPr>
        <w:spacing w:after="0" w:line="240" w:lineRule="auto"/>
        <w:jc w:val="both"/>
        <w:rPr>
          <w:rFonts w:ascii="Times New Roman" w:eastAsia="Times New Roman" w:hAnsi="Times New Roman"/>
          <w:sz w:val="24"/>
          <w:szCs w:val="24"/>
          <w:lang w:eastAsia="pt-BR"/>
        </w:rPr>
      </w:pP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val="pt-PT" w:eastAsia="pt-BR"/>
        </w:rPr>
        <w:t>Subseção III</w:t>
      </w:r>
    </w:p>
    <w:p w:rsidR="0073074B" w:rsidRPr="006B4007" w:rsidRDefault="0073074B" w:rsidP="0067073E">
      <w:pPr>
        <w:spacing w:after="0" w:line="240" w:lineRule="auto"/>
        <w:jc w:val="center"/>
        <w:rPr>
          <w:rFonts w:ascii="Times New Roman" w:eastAsia="Times New Roman" w:hAnsi="Times New Roman"/>
          <w:color w:val="000000"/>
          <w:sz w:val="24"/>
          <w:szCs w:val="24"/>
          <w:lang w:val="pt-PT" w:eastAsia="pt-BR"/>
        </w:rPr>
      </w:pPr>
      <w:r w:rsidRPr="006B4007">
        <w:rPr>
          <w:rFonts w:ascii="Times New Roman" w:eastAsia="Times New Roman" w:hAnsi="Times New Roman"/>
          <w:b/>
          <w:bCs/>
          <w:color w:val="000000"/>
          <w:sz w:val="24"/>
          <w:szCs w:val="24"/>
          <w:lang w:val="pt-PT" w:eastAsia="pt-BR"/>
        </w:rPr>
        <w:t>Da Notificação de Lançamento</w:t>
      </w:r>
      <w:r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center"/>
        <w:rPr>
          <w:rFonts w:ascii="Times New Roman" w:eastAsia="Times New Roman" w:hAnsi="Times New Roman"/>
          <w:sz w:val="24"/>
          <w:szCs w:val="24"/>
          <w:lang w:eastAsia="pt-BR"/>
        </w:rPr>
      </w:pPr>
    </w:p>
    <w:p w:rsidR="00EB10B8" w:rsidRPr="006B4007" w:rsidRDefault="003157C5"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b/>
          <w:color w:val="000000"/>
          <w:sz w:val="24"/>
          <w:szCs w:val="24"/>
          <w:lang w:val="pt-PT" w:eastAsia="pt-BR"/>
        </w:rPr>
        <w:t>Art. 41</w:t>
      </w:r>
      <w:r w:rsidR="0073074B" w:rsidRPr="006B4007">
        <w:rPr>
          <w:rFonts w:ascii="Times New Roman" w:eastAsia="Times New Roman" w:hAnsi="Times New Roman"/>
          <w:b/>
          <w:color w:val="000000"/>
          <w:sz w:val="24"/>
          <w:szCs w:val="24"/>
          <w:lang w:val="pt-PT" w:eastAsia="pt-BR"/>
        </w:rPr>
        <w:t>.</w:t>
      </w:r>
      <w:r w:rsidR="0073074B" w:rsidRPr="006B4007">
        <w:rPr>
          <w:rFonts w:ascii="Times New Roman" w:eastAsia="Times New Roman" w:hAnsi="Times New Roman"/>
          <w:color w:val="000000"/>
          <w:sz w:val="24"/>
          <w:szCs w:val="24"/>
          <w:lang w:val="pt-PT" w:eastAsia="pt-BR"/>
        </w:rPr>
        <w:t>  A notificação de lançamento</w:t>
      </w:r>
      <w:r w:rsidR="00676E4D" w:rsidRPr="006B4007">
        <w:rPr>
          <w:rFonts w:ascii="Times New Roman" w:eastAsia="Times New Roman" w:hAnsi="Times New Roman"/>
          <w:color w:val="000000"/>
          <w:sz w:val="24"/>
          <w:szCs w:val="24"/>
          <w:lang w:val="pt-PT" w:eastAsia="pt-BR"/>
        </w:rPr>
        <w:t xml:space="preserve"> tem por finalidade formalizar o lançamento de ofício</w:t>
      </w:r>
      <w:r w:rsidR="006826B8" w:rsidRPr="006B4007">
        <w:rPr>
          <w:rFonts w:ascii="Times New Roman" w:eastAsia="Times New Roman" w:hAnsi="Times New Roman"/>
          <w:color w:val="000000"/>
          <w:sz w:val="24"/>
          <w:szCs w:val="24"/>
          <w:lang w:val="pt-PT" w:eastAsia="pt-BR"/>
        </w:rPr>
        <w:t xml:space="preserve"> e</w:t>
      </w:r>
      <w:r w:rsidR="0073074B" w:rsidRPr="006B4007">
        <w:rPr>
          <w:rFonts w:ascii="Times New Roman" w:eastAsia="Times New Roman" w:hAnsi="Times New Roman"/>
          <w:color w:val="000000"/>
          <w:sz w:val="24"/>
          <w:szCs w:val="24"/>
          <w:lang w:val="pt-PT" w:eastAsia="pt-BR"/>
        </w:rPr>
        <w:t xml:space="preserve"> será expedida </w:t>
      </w:r>
      <w:r w:rsidR="00F24691" w:rsidRPr="006B4007">
        <w:rPr>
          <w:rFonts w:ascii="Times New Roman" w:eastAsia="Times New Roman" w:hAnsi="Times New Roman"/>
          <w:color w:val="000000"/>
          <w:sz w:val="24"/>
          <w:szCs w:val="24"/>
          <w:lang w:val="pt-PT" w:eastAsia="pt-BR"/>
        </w:rPr>
        <w:t>pel</w:t>
      </w:r>
      <w:r w:rsidR="00EB10B8" w:rsidRPr="006B4007">
        <w:rPr>
          <w:rFonts w:ascii="Times New Roman" w:eastAsia="Times New Roman" w:hAnsi="Times New Roman"/>
          <w:color w:val="000000"/>
          <w:sz w:val="24"/>
          <w:szCs w:val="24"/>
          <w:lang w:val="pt-PT" w:eastAsia="pt-BR"/>
        </w:rPr>
        <w:t>a</w:t>
      </w:r>
      <w:r w:rsidR="00F24691" w:rsidRPr="006B4007">
        <w:rPr>
          <w:rFonts w:ascii="Times New Roman" w:eastAsia="Times New Roman" w:hAnsi="Times New Roman"/>
          <w:color w:val="000000"/>
          <w:sz w:val="24"/>
          <w:szCs w:val="24"/>
          <w:lang w:val="pt-PT" w:eastAsia="pt-BR"/>
        </w:rPr>
        <w:t xml:space="preserve"> </w:t>
      </w:r>
      <w:r w:rsidR="00EB10B8" w:rsidRPr="006B4007">
        <w:rPr>
          <w:rFonts w:ascii="Times New Roman" w:eastAsia="Times New Roman" w:hAnsi="Times New Roman"/>
          <w:color w:val="000000"/>
          <w:sz w:val="24"/>
          <w:szCs w:val="24"/>
          <w:lang w:val="pt-PT" w:eastAsia="pt-BR"/>
        </w:rPr>
        <w:t>autoridade fazendária competente.</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6826B8"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Parágrafo único. A notificação</w:t>
      </w:r>
      <w:r w:rsidR="00EB10B8" w:rsidRPr="006B4007">
        <w:rPr>
          <w:rFonts w:ascii="Times New Roman" w:eastAsia="Times New Roman" w:hAnsi="Times New Roman"/>
          <w:color w:val="000000"/>
          <w:sz w:val="24"/>
          <w:szCs w:val="24"/>
          <w:lang w:val="pt-PT" w:eastAsia="pt-BR"/>
        </w:rPr>
        <w:t xml:space="preserve"> fiscal devera </w:t>
      </w:r>
      <w:r w:rsidR="0073074B" w:rsidRPr="006B4007">
        <w:rPr>
          <w:rFonts w:ascii="Times New Roman" w:eastAsia="Times New Roman" w:hAnsi="Times New Roman"/>
          <w:color w:val="000000"/>
          <w:sz w:val="24"/>
          <w:szCs w:val="24"/>
          <w:lang w:val="pt-PT" w:eastAsia="pt-BR"/>
        </w:rPr>
        <w:t>conter:</w:t>
      </w:r>
    </w:p>
    <w:p w:rsidR="0073074B"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 xml:space="preserve">I - a </w:t>
      </w:r>
      <w:r w:rsidR="00F24691" w:rsidRPr="006B4007">
        <w:rPr>
          <w:rFonts w:ascii="Times New Roman" w:eastAsia="Times New Roman" w:hAnsi="Times New Roman"/>
          <w:color w:val="000000"/>
          <w:sz w:val="24"/>
          <w:szCs w:val="24"/>
          <w:lang w:val="pt-PT" w:eastAsia="pt-BR"/>
        </w:rPr>
        <w:t>identificação</w:t>
      </w:r>
      <w:r w:rsidRPr="006B4007">
        <w:rPr>
          <w:rFonts w:ascii="Times New Roman" w:eastAsia="Times New Roman" w:hAnsi="Times New Roman"/>
          <w:color w:val="000000"/>
          <w:sz w:val="24"/>
          <w:szCs w:val="24"/>
          <w:lang w:val="pt-PT" w:eastAsia="pt-BR"/>
        </w:rPr>
        <w:t xml:space="preserve"> do </w:t>
      </w:r>
      <w:r w:rsidR="00F24691" w:rsidRPr="006B4007">
        <w:rPr>
          <w:rFonts w:ascii="Times New Roman" w:eastAsia="Times New Roman" w:hAnsi="Times New Roman"/>
          <w:color w:val="000000"/>
          <w:sz w:val="24"/>
          <w:szCs w:val="24"/>
          <w:lang w:val="pt-PT" w:eastAsia="pt-BR"/>
        </w:rPr>
        <w:t>sujeito passivo</w:t>
      </w:r>
      <w:r w:rsidRPr="006B4007">
        <w:rPr>
          <w:rFonts w:ascii="Times New Roman" w:eastAsia="Times New Roman" w:hAnsi="Times New Roman"/>
          <w:color w:val="000000"/>
          <w:sz w:val="24"/>
          <w:szCs w:val="24"/>
          <w:lang w:val="pt-PT" w:eastAsia="pt-BR"/>
        </w:rPr>
        <w:t>;</w:t>
      </w:r>
    </w:p>
    <w:p w:rsidR="00EB10B8" w:rsidRPr="006B4007" w:rsidRDefault="00EB10B8"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xml:space="preserve">II - a descriçao </w:t>
      </w:r>
      <w:r w:rsidR="00382D29" w:rsidRPr="006B4007">
        <w:rPr>
          <w:rFonts w:ascii="Times New Roman" w:eastAsia="Times New Roman" w:hAnsi="Times New Roman"/>
          <w:color w:val="000000"/>
          <w:sz w:val="24"/>
          <w:szCs w:val="24"/>
          <w:lang w:val="pt-PT" w:eastAsia="pt-BR"/>
        </w:rPr>
        <w:t>do fato que a motivou e indicaçã</w:t>
      </w:r>
      <w:r w:rsidRPr="006B4007">
        <w:rPr>
          <w:rFonts w:ascii="Times New Roman" w:eastAsia="Times New Roman" w:hAnsi="Times New Roman"/>
          <w:color w:val="000000"/>
          <w:sz w:val="24"/>
          <w:szCs w:val="24"/>
          <w:lang w:val="pt-PT" w:eastAsia="pt-BR"/>
        </w:rPr>
        <w:t xml:space="preserve">o </w:t>
      </w:r>
      <w:r w:rsidR="00382D29" w:rsidRPr="006B4007">
        <w:rPr>
          <w:rFonts w:ascii="Times New Roman" w:eastAsia="Times New Roman" w:hAnsi="Times New Roman"/>
          <w:color w:val="000000"/>
          <w:sz w:val="24"/>
          <w:szCs w:val="24"/>
          <w:lang w:val="pt-PT" w:eastAsia="pt-BR"/>
        </w:rPr>
        <w:t>do dispositivo legal que o fundamenta;</w:t>
      </w:r>
    </w:p>
    <w:p w:rsidR="00382D29"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II</w:t>
      </w:r>
      <w:r w:rsidR="00382D29" w:rsidRPr="006B4007">
        <w:rPr>
          <w:rFonts w:ascii="Times New Roman" w:eastAsia="Times New Roman" w:hAnsi="Times New Roman"/>
          <w:color w:val="000000"/>
          <w:sz w:val="24"/>
          <w:szCs w:val="24"/>
          <w:lang w:val="pt-PT" w:eastAsia="pt-BR"/>
        </w:rPr>
        <w:t>I</w:t>
      </w:r>
      <w:r w:rsidRPr="006B4007">
        <w:rPr>
          <w:rFonts w:ascii="Times New Roman" w:eastAsia="Times New Roman" w:hAnsi="Times New Roman"/>
          <w:color w:val="000000"/>
          <w:sz w:val="24"/>
          <w:szCs w:val="24"/>
          <w:lang w:val="pt-PT" w:eastAsia="pt-BR"/>
        </w:rPr>
        <w:t> </w:t>
      </w:r>
      <w:r w:rsidR="00D9205D" w:rsidRPr="006B4007">
        <w:rPr>
          <w:rFonts w:ascii="Times New Roman" w:eastAsia="Times New Roman" w:hAnsi="Times New Roman"/>
          <w:color w:val="000000"/>
          <w:sz w:val="24"/>
          <w:szCs w:val="24"/>
          <w:lang w:val="pt-PT" w:eastAsia="pt-BR"/>
        </w:rPr>
        <w:t>-</w:t>
      </w:r>
      <w:r w:rsidRPr="006B4007">
        <w:rPr>
          <w:rFonts w:ascii="Times New Roman" w:eastAsia="Times New Roman" w:hAnsi="Times New Roman"/>
          <w:color w:val="000000"/>
          <w:sz w:val="24"/>
          <w:szCs w:val="24"/>
          <w:lang w:val="pt-PT" w:eastAsia="pt-BR"/>
        </w:rPr>
        <w:t> </w:t>
      </w:r>
      <w:r w:rsidR="00382D29" w:rsidRPr="006B4007">
        <w:rPr>
          <w:rFonts w:ascii="Times New Roman" w:eastAsia="Times New Roman" w:hAnsi="Times New Roman"/>
          <w:color w:val="000000"/>
          <w:sz w:val="24"/>
          <w:szCs w:val="24"/>
          <w:lang w:val="pt-PT" w:eastAsia="pt-BR"/>
        </w:rPr>
        <w:t>a identificaçao do t</w:t>
      </w:r>
      <w:r w:rsidR="00D616A7" w:rsidRPr="006B4007">
        <w:rPr>
          <w:rFonts w:ascii="Times New Roman" w:eastAsia="Times New Roman" w:hAnsi="Times New Roman"/>
          <w:color w:val="000000"/>
          <w:sz w:val="24"/>
          <w:szCs w:val="24"/>
          <w:lang w:val="pt-PT" w:eastAsia="pt-BR"/>
        </w:rPr>
        <w:t>ributo</w:t>
      </w:r>
      <w:r w:rsidR="00382D29" w:rsidRPr="006B4007">
        <w:rPr>
          <w:rFonts w:ascii="Times New Roman" w:eastAsia="Times New Roman" w:hAnsi="Times New Roman"/>
          <w:color w:val="000000"/>
          <w:sz w:val="24"/>
          <w:szCs w:val="24"/>
          <w:lang w:val="pt-PT" w:eastAsia="pt-BR"/>
        </w:rPr>
        <w:t xml:space="preserve"> e o seu montante;</w:t>
      </w:r>
    </w:p>
    <w:p w:rsidR="00D616A7" w:rsidRPr="006B4007" w:rsidRDefault="00382D29"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 xml:space="preserve">IV </w:t>
      </w:r>
      <w:r w:rsidR="00D9205D" w:rsidRPr="006B4007">
        <w:rPr>
          <w:rFonts w:ascii="Times New Roman" w:eastAsia="Times New Roman" w:hAnsi="Times New Roman"/>
          <w:color w:val="000000"/>
          <w:sz w:val="24"/>
          <w:szCs w:val="24"/>
          <w:lang w:val="pt-PT" w:eastAsia="pt-BR"/>
        </w:rPr>
        <w:t>-</w:t>
      </w:r>
      <w:r w:rsidRPr="006B4007">
        <w:rPr>
          <w:rFonts w:ascii="Times New Roman" w:eastAsia="Times New Roman" w:hAnsi="Times New Roman"/>
          <w:color w:val="000000"/>
          <w:sz w:val="24"/>
          <w:szCs w:val="24"/>
          <w:lang w:val="pt-PT" w:eastAsia="pt-BR"/>
        </w:rPr>
        <w:t xml:space="preserve"> o valor das multas aplicáveis e os dispositivos legais que as cominem;</w:t>
      </w:r>
    </w:p>
    <w:p w:rsidR="0073074B" w:rsidRPr="006B4007" w:rsidRDefault="00382D29"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V</w:t>
      </w:r>
      <w:r w:rsidR="00D616A7" w:rsidRPr="006B4007">
        <w:rPr>
          <w:rFonts w:ascii="Times New Roman" w:eastAsia="Times New Roman" w:hAnsi="Times New Roman"/>
          <w:color w:val="000000"/>
          <w:sz w:val="24"/>
          <w:szCs w:val="24"/>
          <w:lang w:val="pt-PT" w:eastAsia="pt-BR"/>
        </w:rPr>
        <w:t xml:space="preserve"> - </w:t>
      </w:r>
      <w:r w:rsidR="0073074B" w:rsidRPr="006B4007">
        <w:rPr>
          <w:rFonts w:ascii="Times New Roman" w:eastAsia="Times New Roman" w:hAnsi="Times New Roman"/>
          <w:color w:val="000000"/>
          <w:sz w:val="24"/>
          <w:szCs w:val="24"/>
          <w:lang w:val="pt-PT" w:eastAsia="pt-BR"/>
        </w:rPr>
        <w:t>o prazo para pagamento ou impugnação;</w:t>
      </w:r>
    </w:p>
    <w:p w:rsidR="0073074B" w:rsidRPr="006B4007" w:rsidRDefault="00D616A7"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V</w:t>
      </w:r>
      <w:r w:rsidR="00382D29" w:rsidRPr="006B4007">
        <w:rPr>
          <w:rFonts w:ascii="Times New Roman" w:eastAsia="Times New Roman" w:hAnsi="Times New Roman"/>
          <w:color w:val="000000"/>
          <w:sz w:val="24"/>
          <w:szCs w:val="24"/>
          <w:lang w:val="pt-PT" w:eastAsia="pt-BR"/>
        </w:rPr>
        <w:t>I</w:t>
      </w:r>
      <w:r w:rsidR="0073074B" w:rsidRPr="006B4007">
        <w:rPr>
          <w:rFonts w:ascii="Times New Roman" w:eastAsia="Times New Roman" w:hAnsi="Times New Roman"/>
          <w:color w:val="000000"/>
          <w:sz w:val="24"/>
          <w:szCs w:val="24"/>
          <w:lang w:val="pt-PT" w:eastAsia="pt-BR"/>
        </w:rPr>
        <w:t> - a disposição legal infringida, se for o caso; e</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V</w:t>
      </w:r>
      <w:r w:rsidR="00382D29" w:rsidRPr="006B4007">
        <w:rPr>
          <w:rFonts w:ascii="Times New Roman" w:eastAsia="Times New Roman" w:hAnsi="Times New Roman"/>
          <w:color w:val="000000"/>
          <w:sz w:val="24"/>
          <w:szCs w:val="24"/>
          <w:lang w:val="pt-PT" w:eastAsia="pt-BR"/>
        </w:rPr>
        <w:t>II</w:t>
      </w:r>
      <w:r w:rsidRPr="006B4007">
        <w:rPr>
          <w:rFonts w:ascii="Times New Roman" w:eastAsia="Times New Roman" w:hAnsi="Times New Roman"/>
          <w:color w:val="000000"/>
          <w:sz w:val="24"/>
          <w:szCs w:val="24"/>
          <w:lang w:val="pt-PT" w:eastAsia="pt-BR"/>
        </w:rPr>
        <w:t xml:space="preserve"> - a assinatura </w:t>
      </w:r>
      <w:r w:rsidR="00382D29" w:rsidRPr="006B4007">
        <w:rPr>
          <w:rFonts w:ascii="Times New Roman" w:eastAsia="Times New Roman" w:hAnsi="Times New Roman"/>
          <w:color w:val="000000"/>
          <w:sz w:val="24"/>
          <w:szCs w:val="24"/>
          <w:lang w:val="pt-PT" w:eastAsia="pt-BR"/>
        </w:rPr>
        <w:t>da autoridade responsável pelo lançamento</w:t>
      </w:r>
      <w:r w:rsidRPr="006B4007">
        <w:rPr>
          <w:rFonts w:ascii="Times New Roman" w:eastAsia="Times New Roman" w:hAnsi="Times New Roman"/>
          <w:color w:val="000000"/>
          <w:sz w:val="24"/>
          <w:szCs w:val="24"/>
          <w:lang w:val="pt-PT" w:eastAsia="pt-BR"/>
        </w:rPr>
        <w:t xml:space="preserve"> e a indicação de seu cargo ou de sua função e o número de matrícula.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lastRenderedPageBreak/>
        <w:t>Parágrafo único.  A notificação de lançamento emitida por processamento eletrônico prescinde da assinatura referida no inciso V</w:t>
      </w:r>
      <w:r w:rsidR="005652E4" w:rsidRPr="006B4007">
        <w:rPr>
          <w:rFonts w:ascii="Times New Roman" w:eastAsia="Times New Roman" w:hAnsi="Times New Roman"/>
          <w:color w:val="000000"/>
          <w:sz w:val="24"/>
          <w:szCs w:val="24"/>
          <w:lang w:val="pt-PT" w:eastAsia="pt-BR"/>
        </w:rPr>
        <w:t>II</w:t>
      </w:r>
      <w:r w:rsidRPr="006B4007">
        <w:rPr>
          <w:rFonts w:ascii="Times New Roman" w:eastAsia="Times New Roman" w:hAnsi="Times New Roman"/>
          <w:color w:val="000000"/>
          <w:sz w:val="24"/>
          <w:szCs w:val="24"/>
          <w:lang w:val="pt-PT" w:eastAsia="pt-BR"/>
        </w:rPr>
        <w:t xml:space="preserve">, sendo obrigatória a identificação </w:t>
      </w:r>
      <w:r w:rsidR="005652E4" w:rsidRPr="006B4007">
        <w:rPr>
          <w:rFonts w:ascii="Times New Roman" w:eastAsia="Times New Roman" w:hAnsi="Times New Roman"/>
          <w:color w:val="000000"/>
          <w:sz w:val="24"/>
          <w:szCs w:val="24"/>
          <w:lang w:val="pt-PT" w:eastAsia="pt-BR"/>
        </w:rPr>
        <w:t xml:space="preserve">da autoridade administrativa responsável pela sua emissão. </w:t>
      </w:r>
    </w:p>
    <w:p w:rsidR="004E2456" w:rsidRPr="006B4007" w:rsidRDefault="004E2456" w:rsidP="0067073E">
      <w:pPr>
        <w:spacing w:after="0" w:line="240" w:lineRule="auto"/>
        <w:ind w:firstLine="1418"/>
        <w:jc w:val="both"/>
        <w:rPr>
          <w:rFonts w:ascii="Times New Roman" w:eastAsia="Times New Roman" w:hAnsi="Times New Roman"/>
          <w:sz w:val="24"/>
          <w:szCs w:val="24"/>
          <w:lang w:eastAsia="pt-BR"/>
        </w:rPr>
      </w:pP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val="pt-PT" w:eastAsia="pt-BR"/>
        </w:rPr>
        <w:t>Subseção IV</w:t>
      </w:r>
    </w:p>
    <w:p w:rsidR="0073074B" w:rsidRPr="006B4007" w:rsidRDefault="0073074B" w:rsidP="0067073E">
      <w:pPr>
        <w:spacing w:after="0" w:line="240" w:lineRule="auto"/>
        <w:jc w:val="center"/>
        <w:rPr>
          <w:rFonts w:ascii="Times New Roman" w:eastAsia="Times New Roman" w:hAnsi="Times New Roman"/>
          <w:color w:val="000000"/>
          <w:sz w:val="24"/>
          <w:szCs w:val="24"/>
          <w:lang w:val="pt-PT" w:eastAsia="pt-BR"/>
        </w:rPr>
      </w:pPr>
      <w:r w:rsidRPr="006B4007">
        <w:rPr>
          <w:rFonts w:ascii="Times New Roman" w:eastAsia="Times New Roman" w:hAnsi="Times New Roman"/>
          <w:b/>
          <w:bCs/>
          <w:color w:val="000000"/>
          <w:sz w:val="24"/>
          <w:szCs w:val="24"/>
          <w:lang w:val="pt-PT" w:eastAsia="pt-BR"/>
        </w:rPr>
        <w:t>Do Lançamento Complementar</w:t>
      </w:r>
      <w:r w:rsidRPr="006B4007">
        <w:rPr>
          <w:rFonts w:ascii="Times New Roman" w:eastAsia="Times New Roman" w:hAnsi="Times New Roman"/>
          <w:color w:val="000000"/>
          <w:sz w:val="24"/>
          <w:szCs w:val="24"/>
          <w:lang w:val="pt-PT" w:eastAsia="pt-BR"/>
        </w:rPr>
        <w:t> </w:t>
      </w:r>
    </w:p>
    <w:p w:rsidR="00694F03" w:rsidRPr="006B4007" w:rsidRDefault="00694F03" w:rsidP="0067073E">
      <w:pPr>
        <w:spacing w:after="0" w:line="240" w:lineRule="auto"/>
        <w:ind w:firstLine="1418"/>
        <w:jc w:val="center"/>
        <w:rPr>
          <w:rFonts w:ascii="Times New Roman" w:eastAsia="Times New Roman" w:hAnsi="Times New Roman"/>
          <w:sz w:val="24"/>
          <w:szCs w:val="24"/>
          <w:lang w:eastAsia="pt-BR"/>
        </w:rPr>
      </w:pPr>
    </w:p>
    <w:p w:rsidR="0073074B" w:rsidRPr="006B4007" w:rsidRDefault="003157C5"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t>Art. 42</w:t>
      </w:r>
      <w:r w:rsidR="0073074B" w:rsidRPr="006B4007">
        <w:rPr>
          <w:rFonts w:ascii="Times New Roman" w:eastAsia="Times New Roman" w:hAnsi="Times New Roman"/>
          <w:color w:val="000000"/>
          <w:sz w:val="24"/>
          <w:szCs w:val="24"/>
          <w:lang w:val="pt-PT" w:eastAsia="pt-BR"/>
        </w:rPr>
        <w:t xml:space="preserve">.  Quando, em exames posteriores, diligências ou </w:t>
      </w:r>
      <w:r w:rsidR="00187854" w:rsidRPr="006B4007">
        <w:rPr>
          <w:rFonts w:ascii="Times New Roman" w:eastAsia="Times New Roman" w:hAnsi="Times New Roman"/>
          <w:color w:val="000000"/>
          <w:sz w:val="24"/>
          <w:szCs w:val="24"/>
          <w:lang w:val="pt-PT" w:eastAsia="pt-BR"/>
        </w:rPr>
        <w:t>perícias realizadas no curso do processo</w:t>
      </w:r>
      <w:r w:rsidR="0073074B" w:rsidRPr="006B4007">
        <w:rPr>
          <w:rFonts w:ascii="Times New Roman" w:eastAsia="Times New Roman" w:hAnsi="Times New Roman"/>
          <w:color w:val="000000"/>
          <w:sz w:val="24"/>
          <w:szCs w:val="24"/>
          <w:lang w:val="pt-PT" w:eastAsia="pt-BR"/>
        </w:rPr>
        <w:t>, forem verificadas incorreções, omissões ou inexatidões, de que resultem ag</w:t>
      </w:r>
      <w:r w:rsidR="001235BF" w:rsidRPr="006B4007">
        <w:rPr>
          <w:rFonts w:ascii="Times New Roman" w:eastAsia="Times New Roman" w:hAnsi="Times New Roman"/>
          <w:color w:val="000000"/>
          <w:sz w:val="24"/>
          <w:szCs w:val="24"/>
          <w:lang w:val="pt-PT" w:eastAsia="pt-BR"/>
        </w:rPr>
        <w:t xml:space="preserve">ravamento da exigência inicial </w:t>
      </w:r>
      <w:r w:rsidR="0073074B" w:rsidRPr="006B4007">
        <w:rPr>
          <w:rFonts w:ascii="Times New Roman" w:eastAsia="Times New Roman" w:hAnsi="Times New Roman"/>
          <w:color w:val="000000"/>
          <w:sz w:val="24"/>
          <w:szCs w:val="24"/>
          <w:lang w:val="pt-PT" w:eastAsia="pt-BR"/>
        </w:rPr>
        <w:t>ou alteração da fundamentação legal da exigência, será efetuado lançamento complementar por meio da lavratura de auto de infração complementar ou de emissão de notificação de lançamento complementar, específicos em relação à matéria modificada</w:t>
      </w:r>
      <w:r w:rsidR="001235BF" w:rsidRPr="006B4007">
        <w:rPr>
          <w:rFonts w:ascii="Times New Roman" w:eastAsia="Times New Roman" w:hAnsi="Times New Roman"/>
          <w:color w:val="000000"/>
          <w:sz w:val="24"/>
          <w:szCs w:val="24"/>
          <w:lang w:val="pt-PT" w:eastAsia="pt-BR"/>
        </w:rPr>
        <w:t>.</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1</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O lançamento complementar será formalizado nos casos:</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I - em que seja aferível, a partir da descrição dos fatos e dos demais documentos produzidos na ação fiscal, que o autuante, no momento da formalização da exigência:</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a) apurou incorretamente a base de cálculo do crédito tributário; ou</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b) não incluiu na determinação do crédito tributário matéria devidamente identificada; ou</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II - em que forem constatados fatos novos, subtraídos ao conhecimento da autoridade lançadora quando da ação fiscal e relacionados aos fatos geradores objeto da autuação, que impliquem agravamento da exigência inicial. </w:t>
      </w:r>
    </w:p>
    <w:p w:rsidR="004E2456" w:rsidRPr="006B4007" w:rsidRDefault="004E2456" w:rsidP="0067073E">
      <w:pPr>
        <w:spacing w:after="0" w:line="240" w:lineRule="auto"/>
        <w:ind w:firstLine="1418"/>
        <w:jc w:val="both"/>
        <w:rPr>
          <w:rFonts w:ascii="Times New Roman" w:eastAsia="Times New Roman" w:hAnsi="Times New Roman"/>
          <w:color w:val="000000"/>
          <w:spacing w:val="-4"/>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pacing w:val="-4"/>
          <w:sz w:val="24"/>
          <w:szCs w:val="24"/>
          <w:lang w:val="pt-PT" w:eastAsia="pt-BR"/>
        </w:rPr>
        <w:t>§ 2</w:t>
      </w:r>
      <w:r w:rsidRPr="006B4007">
        <w:rPr>
          <w:rFonts w:ascii="Times New Roman" w:eastAsia="Times New Roman" w:hAnsi="Times New Roman"/>
          <w:color w:val="000000"/>
          <w:spacing w:val="-4"/>
          <w:sz w:val="24"/>
          <w:szCs w:val="24"/>
          <w:u w:val="single"/>
          <w:vertAlign w:val="superscript"/>
          <w:lang w:val="pt-PT" w:eastAsia="pt-BR"/>
        </w:rPr>
        <w:t>o</w:t>
      </w:r>
      <w:r w:rsidRPr="006B4007">
        <w:rPr>
          <w:rFonts w:ascii="Times New Roman" w:eastAsia="Times New Roman" w:hAnsi="Times New Roman"/>
          <w:color w:val="000000"/>
          <w:spacing w:val="-4"/>
          <w:sz w:val="24"/>
          <w:szCs w:val="24"/>
          <w:lang w:val="pt-PT" w:eastAsia="pt-BR"/>
        </w:rPr>
        <w:t xml:space="preserve">  O auto de infração ou a notificação de lançamento de que trata o </w:t>
      </w:r>
      <w:r w:rsidR="007B0733" w:rsidRPr="006B4007">
        <w:rPr>
          <w:rFonts w:ascii="Times New Roman" w:eastAsia="Times New Roman" w:hAnsi="Times New Roman"/>
          <w:bCs/>
          <w:i/>
          <w:color w:val="000000"/>
          <w:spacing w:val="-4"/>
          <w:sz w:val="24"/>
          <w:szCs w:val="24"/>
          <w:lang w:val="pt-PT" w:eastAsia="pt-BR"/>
        </w:rPr>
        <w:t>caput</w:t>
      </w:r>
      <w:r w:rsidRPr="006B4007">
        <w:rPr>
          <w:rFonts w:ascii="Times New Roman" w:eastAsia="Times New Roman" w:hAnsi="Times New Roman"/>
          <w:color w:val="000000"/>
          <w:spacing w:val="-4"/>
          <w:sz w:val="24"/>
          <w:szCs w:val="24"/>
          <w:lang w:val="pt-PT" w:eastAsia="pt-BR"/>
        </w:rPr>
        <w:t xml:space="preserve"> terá o objetivo de:</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I - complementar o lançamento original; ou</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xml:space="preserve">II - substituir, total ou parcialmente, o lançamento original nos casos em que a apuração do </w:t>
      </w:r>
      <w:r w:rsidRPr="006B4007">
        <w:rPr>
          <w:rFonts w:ascii="Times New Roman" w:eastAsia="Times New Roman" w:hAnsi="Times New Roman"/>
          <w:bCs/>
          <w:i/>
          <w:color w:val="000000"/>
          <w:sz w:val="24"/>
          <w:szCs w:val="24"/>
          <w:lang w:val="pt-PT" w:eastAsia="pt-BR"/>
        </w:rPr>
        <w:t>quantum</w:t>
      </w:r>
      <w:r w:rsidRPr="006B4007">
        <w:rPr>
          <w:rFonts w:ascii="Times New Roman" w:eastAsia="Times New Roman" w:hAnsi="Times New Roman"/>
          <w:color w:val="000000"/>
          <w:sz w:val="24"/>
          <w:szCs w:val="24"/>
          <w:lang w:val="pt-PT" w:eastAsia="pt-BR"/>
        </w:rPr>
        <w:t xml:space="preserve"> devido, em face da legislação tributária aplicável, não puder ser efetuada sem a inclusão da matéria anteriormente lançada. </w:t>
      </w:r>
    </w:p>
    <w:p w:rsidR="004E2456" w:rsidRPr="006B4007" w:rsidRDefault="004E2456" w:rsidP="0067073E">
      <w:pPr>
        <w:spacing w:after="0" w:line="240" w:lineRule="auto"/>
        <w:ind w:firstLine="1418"/>
        <w:jc w:val="both"/>
        <w:rPr>
          <w:rFonts w:ascii="Times New Roman" w:eastAsia="Times New Roman" w:hAnsi="Times New Roman"/>
          <w:color w:val="000000"/>
          <w:spacing w:val="-4"/>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pacing w:val="-4"/>
          <w:sz w:val="24"/>
          <w:szCs w:val="24"/>
          <w:lang w:val="pt-PT" w:eastAsia="pt-BR"/>
        </w:rPr>
        <w:t>§ 3</w:t>
      </w:r>
      <w:r w:rsidRPr="006B4007">
        <w:rPr>
          <w:rFonts w:ascii="Times New Roman" w:eastAsia="Times New Roman" w:hAnsi="Times New Roman"/>
          <w:color w:val="000000"/>
          <w:spacing w:val="-4"/>
          <w:sz w:val="24"/>
          <w:szCs w:val="24"/>
          <w:u w:val="single"/>
          <w:vertAlign w:val="superscript"/>
          <w:lang w:val="pt-PT" w:eastAsia="pt-BR"/>
        </w:rPr>
        <w:t>o</w:t>
      </w:r>
      <w:r w:rsidRPr="006B4007">
        <w:rPr>
          <w:rFonts w:ascii="Times New Roman" w:eastAsia="Times New Roman" w:hAnsi="Times New Roman"/>
          <w:color w:val="000000"/>
          <w:spacing w:val="-4"/>
          <w:sz w:val="24"/>
          <w:szCs w:val="24"/>
          <w:lang w:val="pt-PT" w:eastAsia="pt-BR"/>
        </w:rPr>
        <w:t>  Será concedido prazo de trinta dias, contados da data da ciência da intimação da exigência complementar, para a apresentação de impugnação apenas no concernente à matéria modificada.</w:t>
      </w:r>
      <w:r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both"/>
        <w:rPr>
          <w:rFonts w:ascii="Times New Roman" w:eastAsia="Times New Roman" w:hAnsi="Times New Roman"/>
          <w:color w:val="000000"/>
          <w:spacing w:val="-4"/>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pacing w:val="-4"/>
          <w:sz w:val="24"/>
          <w:szCs w:val="24"/>
          <w:lang w:val="pt-PT" w:eastAsia="pt-BR"/>
        </w:rPr>
        <w:t>§ 4</w:t>
      </w:r>
      <w:r w:rsidRPr="006B4007">
        <w:rPr>
          <w:rFonts w:ascii="Times New Roman" w:eastAsia="Times New Roman" w:hAnsi="Times New Roman"/>
          <w:color w:val="000000"/>
          <w:spacing w:val="-4"/>
          <w:sz w:val="24"/>
          <w:szCs w:val="24"/>
          <w:u w:val="single"/>
          <w:vertAlign w:val="superscript"/>
          <w:lang w:val="pt-PT" w:eastAsia="pt-BR"/>
        </w:rPr>
        <w:t>o</w:t>
      </w:r>
      <w:r w:rsidRPr="006B4007">
        <w:rPr>
          <w:rFonts w:ascii="Times New Roman" w:eastAsia="Times New Roman" w:hAnsi="Times New Roman"/>
          <w:color w:val="000000"/>
          <w:spacing w:val="-4"/>
          <w:sz w:val="24"/>
          <w:szCs w:val="24"/>
          <w:lang w:val="pt-PT" w:eastAsia="pt-BR"/>
        </w:rPr>
        <w:t xml:space="preserve">  O auto de infração ou a notificação de lançamento de que trata o </w:t>
      </w:r>
      <w:r w:rsidR="007B0733" w:rsidRPr="006B4007">
        <w:rPr>
          <w:rFonts w:ascii="Times New Roman" w:eastAsia="Times New Roman" w:hAnsi="Times New Roman"/>
          <w:bCs/>
          <w:i/>
          <w:color w:val="000000"/>
          <w:spacing w:val="-4"/>
          <w:sz w:val="24"/>
          <w:szCs w:val="24"/>
          <w:lang w:val="pt-PT" w:eastAsia="pt-BR"/>
        </w:rPr>
        <w:t>caput</w:t>
      </w:r>
      <w:r w:rsidRPr="006B4007">
        <w:rPr>
          <w:rFonts w:ascii="Times New Roman" w:eastAsia="Times New Roman" w:hAnsi="Times New Roman"/>
          <w:color w:val="000000"/>
          <w:spacing w:val="-4"/>
          <w:sz w:val="24"/>
          <w:szCs w:val="24"/>
          <w:lang w:val="pt-PT" w:eastAsia="pt-BR"/>
        </w:rPr>
        <w:t xml:space="preserve"> devem ser objeto do mesmo processo em que for tratado o auto de infração ou a notificação de lançamento complementados.</w:t>
      </w:r>
      <w:r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B76C2F"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 5</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O julgamento dos litígios instaurados no âmbito do processo referido no § 4</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xml:space="preserve"> será objeto de um único acórdão.</w:t>
      </w:r>
    </w:p>
    <w:p w:rsidR="004E2456" w:rsidRPr="006B4007" w:rsidRDefault="004E2456" w:rsidP="0067073E">
      <w:pPr>
        <w:spacing w:after="0" w:line="240" w:lineRule="auto"/>
        <w:jc w:val="both"/>
        <w:rPr>
          <w:rFonts w:ascii="Times New Roman" w:eastAsia="Times New Roman" w:hAnsi="Times New Roman"/>
          <w:color w:val="000000"/>
          <w:sz w:val="24"/>
          <w:szCs w:val="24"/>
          <w:lang w:val="pt-PT" w:eastAsia="pt-BR"/>
        </w:rPr>
      </w:pPr>
    </w:p>
    <w:p w:rsidR="00A57679" w:rsidRPr="006B4007" w:rsidRDefault="00A57679" w:rsidP="0067073E">
      <w:pPr>
        <w:autoSpaceDE w:val="0"/>
        <w:autoSpaceDN w:val="0"/>
        <w:adjustRightInd w:val="0"/>
        <w:spacing w:after="0" w:line="240" w:lineRule="auto"/>
        <w:jc w:val="center"/>
        <w:rPr>
          <w:rFonts w:ascii="Times New Roman" w:hAnsi="Times New Roman"/>
          <w:b/>
          <w:bCs/>
          <w:sz w:val="24"/>
          <w:szCs w:val="24"/>
        </w:rPr>
      </w:pPr>
      <w:r w:rsidRPr="006B4007">
        <w:rPr>
          <w:rFonts w:ascii="Times New Roman" w:hAnsi="Times New Roman"/>
          <w:b/>
          <w:bCs/>
          <w:sz w:val="24"/>
          <w:szCs w:val="24"/>
        </w:rPr>
        <w:t>Seção VII</w:t>
      </w:r>
    </w:p>
    <w:p w:rsidR="00A57679" w:rsidRPr="006B4007" w:rsidRDefault="00A57679" w:rsidP="0067073E">
      <w:pPr>
        <w:autoSpaceDE w:val="0"/>
        <w:autoSpaceDN w:val="0"/>
        <w:adjustRightInd w:val="0"/>
        <w:spacing w:after="0" w:line="240" w:lineRule="auto"/>
        <w:jc w:val="center"/>
        <w:rPr>
          <w:rFonts w:ascii="Times New Roman" w:hAnsi="Times New Roman"/>
          <w:b/>
          <w:bCs/>
          <w:sz w:val="24"/>
          <w:szCs w:val="24"/>
        </w:rPr>
      </w:pPr>
      <w:r w:rsidRPr="006B4007">
        <w:rPr>
          <w:rFonts w:ascii="Times New Roman" w:hAnsi="Times New Roman"/>
          <w:b/>
          <w:bCs/>
          <w:sz w:val="24"/>
          <w:szCs w:val="24"/>
        </w:rPr>
        <w:t>Da Apreensão de Livros, Documentos, Bens, Equipamentos e Sistemas</w:t>
      </w:r>
    </w:p>
    <w:p w:rsidR="00A57679" w:rsidRPr="006B4007" w:rsidRDefault="00A57679" w:rsidP="0067073E">
      <w:pPr>
        <w:autoSpaceDE w:val="0"/>
        <w:autoSpaceDN w:val="0"/>
        <w:adjustRightInd w:val="0"/>
        <w:spacing w:after="0" w:line="240" w:lineRule="auto"/>
        <w:jc w:val="both"/>
        <w:rPr>
          <w:rFonts w:ascii="Times New Roman" w:hAnsi="Times New Roman"/>
          <w:bCs/>
          <w:sz w:val="24"/>
          <w:szCs w:val="24"/>
        </w:rPr>
      </w:pPr>
    </w:p>
    <w:p w:rsidR="00A57679" w:rsidRPr="006B4007" w:rsidRDefault="00A57679" w:rsidP="0067073E">
      <w:pPr>
        <w:autoSpaceDE w:val="0"/>
        <w:autoSpaceDN w:val="0"/>
        <w:adjustRightInd w:val="0"/>
        <w:spacing w:after="0" w:line="240" w:lineRule="auto"/>
        <w:ind w:firstLine="1418"/>
        <w:jc w:val="both"/>
        <w:rPr>
          <w:rFonts w:ascii="Times New Roman" w:hAnsi="Times New Roman"/>
          <w:sz w:val="24"/>
          <w:szCs w:val="24"/>
        </w:rPr>
      </w:pPr>
      <w:r w:rsidRPr="006B4007">
        <w:rPr>
          <w:rFonts w:ascii="Times New Roman" w:hAnsi="Times New Roman"/>
          <w:b/>
          <w:sz w:val="24"/>
          <w:szCs w:val="24"/>
        </w:rPr>
        <w:lastRenderedPageBreak/>
        <w:t xml:space="preserve">Art. </w:t>
      </w:r>
      <w:r w:rsidR="003157C5" w:rsidRPr="006B4007">
        <w:rPr>
          <w:rFonts w:ascii="Times New Roman" w:hAnsi="Times New Roman"/>
          <w:b/>
          <w:sz w:val="24"/>
          <w:szCs w:val="24"/>
        </w:rPr>
        <w:t>43</w:t>
      </w:r>
      <w:r w:rsidRPr="006B4007">
        <w:rPr>
          <w:rFonts w:ascii="Times New Roman" w:hAnsi="Times New Roman"/>
          <w:b/>
          <w:sz w:val="24"/>
          <w:szCs w:val="24"/>
        </w:rPr>
        <w:t xml:space="preserve">. </w:t>
      </w:r>
      <w:r w:rsidRPr="006B4007">
        <w:rPr>
          <w:rFonts w:ascii="Times New Roman" w:hAnsi="Times New Roman"/>
          <w:sz w:val="24"/>
          <w:szCs w:val="24"/>
        </w:rPr>
        <w:t>A apreensão de livros, documentos, bens, equipamentos, sistemas e outros objetos, nos casos permitidos em lei será feita por servidor municipal legalmente investido no Cargo de Fiscal de Tributos mediante a lavratura do correspondente Termo de Apreensão.</w:t>
      </w:r>
    </w:p>
    <w:p w:rsidR="00A57679" w:rsidRPr="006B4007" w:rsidRDefault="00A57679" w:rsidP="0067073E">
      <w:pPr>
        <w:autoSpaceDE w:val="0"/>
        <w:autoSpaceDN w:val="0"/>
        <w:adjustRightInd w:val="0"/>
        <w:spacing w:after="0" w:line="240" w:lineRule="auto"/>
        <w:ind w:firstLine="1418"/>
        <w:jc w:val="both"/>
        <w:rPr>
          <w:rFonts w:ascii="Times New Roman" w:hAnsi="Times New Roman"/>
          <w:sz w:val="24"/>
          <w:szCs w:val="24"/>
        </w:rPr>
      </w:pPr>
      <w:r w:rsidRPr="006B4007">
        <w:rPr>
          <w:rFonts w:ascii="Times New Roman" w:hAnsi="Times New Roman"/>
          <w:sz w:val="24"/>
          <w:szCs w:val="24"/>
        </w:rPr>
        <w:t>§ 1º O Termo de Apreensão deverá conter:</w:t>
      </w:r>
    </w:p>
    <w:p w:rsidR="00A57679" w:rsidRPr="006B4007" w:rsidRDefault="00A57679" w:rsidP="0067073E">
      <w:pPr>
        <w:spacing w:after="0" w:line="240" w:lineRule="auto"/>
        <w:ind w:firstLine="1418"/>
        <w:jc w:val="both"/>
        <w:rPr>
          <w:rFonts w:ascii="Times New Roman" w:hAnsi="Times New Roman"/>
          <w:sz w:val="24"/>
          <w:szCs w:val="24"/>
        </w:rPr>
      </w:pPr>
      <w:r w:rsidRPr="006B4007">
        <w:rPr>
          <w:rFonts w:ascii="Times New Roman" w:hAnsi="Times New Roman"/>
          <w:sz w:val="24"/>
          <w:szCs w:val="24"/>
        </w:rPr>
        <w:t>I – a qualificação do infrator;</w:t>
      </w:r>
    </w:p>
    <w:p w:rsidR="00A57679" w:rsidRPr="006B4007" w:rsidRDefault="00A57679" w:rsidP="0067073E">
      <w:pPr>
        <w:spacing w:after="0" w:line="240" w:lineRule="auto"/>
        <w:ind w:firstLine="1418"/>
        <w:jc w:val="both"/>
        <w:rPr>
          <w:rFonts w:ascii="Times New Roman" w:hAnsi="Times New Roman"/>
          <w:sz w:val="24"/>
          <w:szCs w:val="24"/>
        </w:rPr>
      </w:pPr>
      <w:r w:rsidRPr="006B4007">
        <w:rPr>
          <w:rFonts w:ascii="Times New Roman" w:hAnsi="Times New Roman"/>
          <w:sz w:val="24"/>
          <w:szCs w:val="24"/>
        </w:rPr>
        <w:t>II – o local, a data e a hora da lavratura;</w:t>
      </w:r>
    </w:p>
    <w:p w:rsidR="00A57679" w:rsidRPr="006B4007" w:rsidRDefault="00A57679" w:rsidP="0067073E">
      <w:pPr>
        <w:spacing w:after="0" w:line="240" w:lineRule="auto"/>
        <w:ind w:firstLine="1418"/>
        <w:jc w:val="both"/>
        <w:rPr>
          <w:rFonts w:ascii="Times New Roman" w:hAnsi="Times New Roman"/>
          <w:sz w:val="24"/>
          <w:szCs w:val="24"/>
        </w:rPr>
      </w:pPr>
      <w:r w:rsidRPr="006B4007">
        <w:rPr>
          <w:rFonts w:ascii="Times New Roman" w:hAnsi="Times New Roman"/>
          <w:sz w:val="24"/>
          <w:szCs w:val="24"/>
        </w:rPr>
        <w:t>III – a descrição do fato;</w:t>
      </w:r>
    </w:p>
    <w:p w:rsidR="00A57679" w:rsidRPr="006B4007" w:rsidRDefault="00A57679" w:rsidP="0067073E">
      <w:pPr>
        <w:spacing w:after="0" w:line="240" w:lineRule="auto"/>
        <w:ind w:firstLine="1418"/>
        <w:jc w:val="both"/>
        <w:rPr>
          <w:rFonts w:ascii="Times New Roman" w:hAnsi="Times New Roman"/>
          <w:sz w:val="24"/>
          <w:szCs w:val="24"/>
        </w:rPr>
      </w:pPr>
      <w:r w:rsidRPr="006B4007">
        <w:rPr>
          <w:rFonts w:ascii="Times New Roman" w:hAnsi="Times New Roman"/>
          <w:sz w:val="24"/>
          <w:szCs w:val="24"/>
        </w:rPr>
        <w:t>IV – a disposição legal em que se funda a medida;</w:t>
      </w:r>
    </w:p>
    <w:p w:rsidR="00A57679" w:rsidRPr="006B4007" w:rsidRDefault="002A572C" w:rsidP="0067073E">
      <w:pPr>
        <w:autoSpaceDE w:val="0"/>
        <w:autoSpaceDN w:val="0"/>
        <w:adjustRightInd w:val="0"/>
        <w:spacing w:after="0" w:line="240" w:lineRule="auto"/>
        <w:ind w:firstLine="1418"/>
        <w:jc w:val="both"/>
        <w:rPr>
          <w:rFonts w:ascii="Times New Roman" w:hAnsi="Times New Roman"/>
          <w:sz w:val="24"/>
          <w:szCs w:val="24"/>
        </w:rPr>
      </w:pPr>
      <w:r w:rsidRPr="006B4007">
        <w:rPr>
          <w:rFonts w:ascii="Times New Roman" w:hAnsi="Times New Roman"/>
          <w:sz w:val="24"/>
          <w:szCs w:val="24"/>
        </w:rPr>
        <w:t>V</w:t>
      </w:r>
      <w:r w:rsidR="00A57679" w:rsidRPr="006B4007">
        <w:rPr>
          <w:rFonts w:ascii="Times New Roman" w:hAnsi="Times New Roman"/>
          <w:sz w:val="24"/>
          <w:szCs w:val="24"/>
        </w:rPr>
        <w:t xml:space="preserve"> – a quantidade e descrição dos bens apreendidos, de modo que possam ser identificados;</w:t>
      </w:r>
    </w:p>
    <w:p w:rsidR="00A57679" w:rsidRPr="006B4007" w:rsidRDefault="00A57679" w:rsidP="0067073E">
      <w:pPr>
        <w:autoSpaceDE w:val="0"/>
        <w:autoSpaceDN w:val="0"/>
        <w:adjustRightInd w:val="0"/>
        <w:spacing w:after="0" w:line="240" w:lineRule="auto"/>
        <w:ind w:firstLine="1418"/>
        <w:jc w:val="both"/>
        <w:rPr>
          <w:rFonts w:ascii="Times New Roman" w:hAnsi="Times New Roman"/>
          <w:sz w:val="24"/>
          <w:szCs w:val="24"/>
        </w:rPr>
      </w:pPr>
      <w:r w:rsidRPr="006B4007">
        <w:rPr>
          <w:rFonts w:ascii="Times New Roman" w:hAnsi="Times New Roman"/>
          <w:sz w:val="24"/>
          <w:szCs w:val="24"/>
        </w:rPr>
        <w:t>VI – a assinatura do interessado ou de quem detiver, no momento, os bens apreendidos;</w:t>
      </w:r>
    </w:p>
    <w:p w:rsidR="00A57679" w:rsidRPr="006B4007" w:rsidRDefault="002A572C" w:rsidP="0067073E">
      <w:pPr>
        <w:autoSpaceDE w:val="0"/>
        <w:autoSpaceDN w:val="0"/>
        <w:adjustRightInd w:val="0"/>
        <w:spacing w:after="0" w:line="240" w:lineRule="auto"/>
        <w:ind w:firstLine="1418"/>
        <w:jc w:val="both"/>
        <w:rPr>
          <w:rFonts w:ascii="Times New Roman" w:hAnsi="Times New Roman"/>
          <w:sz w:val="24"/>
          <w:szCs w:val="24"/>
        </w:rPr>
      </w:pPr>
      <w:r w:rsidRPr="006B4007">
        <w:rPr>
          <w:rFonts w:ascii="Times New Roman" w:hAnsi="Times New Roman"/>
          <w:sz w:val="24"/>
          <w:szCs w:val="24"/>
        </w:rPr>
        <w:t>VII</w:t>
      </w:r>
      <w:r w:rsidR="00A57679" w:rsidRPr="006B4007">
        <w:rPr>
          <w:rFonts w:ascii="Times New Roman" w:hAnsi="Times New Roman"/>
          <w:sz w:val="24"/>
          <w:szCs w:val="24"/>
        </w:rPr>
        <w:t xml:space="preserve"> – a indicação do lugar em que ficarão depositados os bens apreendidos;</w:t>
      </w:r>
    </w:p>
    <w:p w:rsidR="00A57679" w:rsidRPr="006B4007" w:rsidRDefault="002A572C" w:rsidP="0067073E">
      <w:pPr>
        <w:autoSpaceDE w:val="0"/>
        <w:autoSpaceDN w:val="0"/>
        <w:adjustRightInd w:val="0"/>
        <w:spacing w:after="0" w:line="240" w:lineRule="auto"/>
        <w:ind w:firstLine="1418"/>
        <w:jc w:val="both"/>
        <w:rPr>
          <w:rFonts w:ascii="Times New Roman" w:hAnsi="Times New Roman"/>
          <w:sz w:val="24"/>
          <w:szCs w:val="24"/>
        </w:rPr>
      </w:pPr>
      <w:r w:rsidRPr="006B4007">
        <w:rPr>
          <w:rFonts w:ascii="Times New Roman" w:hAnsi="Times New Roman"/>
          <w:sz w:val="24"/>
          <w:szCs w:val="24"/>
        </w:rPr>
        <w:t>VIII</w:t>
      </w:r>
      <w:r w:rsidR="00A57679" w:rsidRPr="006B4007">
        <w:rPr>
          <w:rFonts w:ascii="Times New Roman" w:hAnsi="Times New Roman"/>
          <w:sz w:val="24"/>
          <w:szCs w:val="24"/>
        </w:rPr>
        <w:t xml:space="preserve"> – a identificação do depositário;</w:t>
      </w:r>
    </w:p>
    <w:p w:rsidR="00A57679" w:rsidRPr="006B4007" w:rsidRDefault="002A572C" w:rsidP="0067073E">
      <w:pPr>
        <w:autoSpaceDE w:val="0"/>
        <w:autoSpaceDN w:val="0"/>
        <w:adjustRightInd w:val="0"/>
        <w:spacing w:after="0" w:line="240" w:lineRule="auto"/>
        <w:ind w:firstLine="1418"/>
        <w:jc w:val="both"/>
        <w:rPr>
          <w:rFonts w:ascii="Times New Roman" w:hAnsi="Times New Roman"/>
          <w:sz w:val="24"/>
          <w:szCs w:val="24"/>
        </w:rPr>
      </w:pPr>
      <w:r w:rsidRPr="006B4007">
        <w:rPr>
          <w:rFonts w:ascii="Times New Roman" w:hAnsi="Times New Roman"/>
          <w:sz w:val="24"/>
          <w:szCs w:val="24"/>
        </w:rPr>
        <w:t>IX</w:t>
      </w:r>
      <w:r w:rsidR="00A57679" w:rsidRPr="006B4007">
        <w:rPr>
          <w:rFonts w:ascii="Times New Roman" w:hAnsi="Times New Roman"/>
          <w:sz w:val="24"/>
          <w:szCs w:val="24"/>
        </w:rPr>
        <w:t xml:space="preserve"> – o recibo e assinatura do depositário;</w:t>
      </w:r>
    </w:p>
    <w:p w:rsidR="00A57679" w:rsidRPr="006B4007" w:rsidRDefault="00A57679" w:rsidP="0067073E">
      <w:pPr>
        <w:autoSpaceDE w:val="0"/>
        <w:autoSpaceDN w:val="0"/>
        <w:adjustRightInd w:val="0"/>
        <w:spacing w:after="0" w:line="240" w:lineRule="auto"/>
        <w:ind w:firstLine="1418"/>
        <w:jc w:val="both"/>
        <w:rPr>
          <w:rFonts w:ascii="Times New Roman" w:hAnsi="Times New Roman"/>
          <w:sz w:val="24"/>
          <w:szCs w:val="24"/>
        </w:rPr>
      </w:pPr>
      <w:r w:rsidRPr="006B4007">
        <w:rPr>
          <w:rFonts w:ascii="Times New Roman" w:hAnsi="Times New Roman"/>
          <w:sz w:val="24"/>
          <w:szCs w:val="24"/>
        </w:rPr>
        <w:t>X – o número do auto de infração.</w:t>
      </w:r>
    </w:p>
    <w:p w:rsidR="00A57679" w:rsidRPr="006B4007" w:rsidRDefault="00A57679" w:rsidP="0067073E">
      <w:pPr>
        <w:spacing w:after="0" w:line="240" w:lineRule="auto"/>
        <w:ind w:firstLine="1418"/>
        <w:jc w:val="both"/>
        <w:rPr>
          <w:rFonts w:ascii="Times New Roman" w:hAnsi="Times New Roman"/>
          <w:sz w:val="24"/>
          <w:szCs w:val="24"/>
        </w:rPr>
      </w:pPr>
      <w:r w:rsidRPr="006B4007">
        <w:rPr>
          <w:rFonts w:ascii="Times New Roman" w:hAnsi="Times New Roman"/>
          <w:sz w:val="24"/>
          <w:szCs w:val="24"/>
        </w:rPr>
        <w:t xml:space="preserve">XI – a assinatura do fiscal, a indicação de seu cargo ou função e o número de matrícula. </w:t>
      </w:r>
    </w:p>
    <w:p w:rsidR="00A57679" w:rsidRPr="006B4007" w:rsidRDefault="00A57679" w:rsidP="0067073E">
      <w:pPr>
        <w:autoSpaceDE w:val="0"/>
        <w:autoSpaceDN w:val="0"/>
        <w:adjustRightInd w:val="0"/>
        <w:spacing w:after="0" w:line="240" w:lineRule="auto"/>
        <w:ind w:firstLine="1418"/>
        <w:jc w:val="both"/>
        <w:rPr>
          <w:rFonts w:ascii="Times New Roman" w:hAnsi="Times New Roman"/>
          <w:sz w:val="24"/>
          <w:szCs w:val="24"/>
        </w:rPr>
      </w:pPr>
      <w:r w:rsidRPr="006B4007">
        <w:rPr>
          <w:rFonts w:ascii="Times New Roman" w:hAnsi="Times New Roman"/>
          <w:sz w:val="24"/>
          <w:szCs w:val="24"/>
        </w:rPr>
        <w:t>§ 2º Havendo recusa em assinar o termo de apreensão, o fiscal certificará o fato, presumindo-se correto o que dele constar.</w:t>
      </w:r>
    </w:p>
    <w:p w:rsidR="004E2456" w:rsidRPr="006B4007" w:rsidRDefault="004E2456" w:rsidP="0067073E">
      <w:pPr>
        <w:autoSpaceDE w:val="0"/>
        <w:autoSpaceDN w:val="0"/>
        <w:adjustRightInd w:val="0"/>
        <w:spacing w:after="0" w:line="240" w:lineRule="auto"/>
        <w:ind w:firstLine="1418"/>
        <w:jc w:val="both"/>
        <w:rPr>
          <w:rFonts w:ascii="Times New Roman" w:hAnsi="Times New Roman"/>
          <w:sz w:val="24"/>
          <w:szCs w:val="24"/>
        </w:rPr>
      </w:pPr>
    </w:p>
    <w:p w:rsidR="00A57679" w:rsidRPr="006B4007" w:rsidRDefault="00A57679" w:rsidP="0067073E">
      <w:pPr>
        <w:autoSpaceDE w:val="0"/>
        <w:autoSpaceDN w:val="0"/>
        <w:adjustRightInd w:val="0"/>
        <w:spacing w:after="0" w:line="240" w:lineRule="auto"/>
        <w:ind w:firstLine="1418"/>
        <w:jc w:val="both"/>
        <w:rPr>
          <w:rFonts w:ascii="Times New Roman" w:hAnsi="Times New Roman"/>
          <w:sz w:val="24"/>
          <w:szCs w:val="24"/>
        </w:rPr>
      </w:pPr>
      <w:r w:rsidRPr="006B4007">
        <w:rPr>
          <w:rFonts w:ascii="Times New Roman" w:hAnsi="Times New Roman"/>
          <w:sz w:val="24"/>
          <w:szCs w:val="24"/>
        </w:rPr>
        <w:t xml:space="preserve">§ 3º O termo de apreensão será lavrado em 3 (três) vias que terão a seguinte destinação: </w:t>
      </w:r>
    </w:p>
    <w:p w:rsidR="00A57679" w:rsidRPr="006B4007" w:rsidRDefault="00A57679" w:rsidP="0067073E">
      <w:pPr>
        <w:autoSpaceDE w:val="0"/>
        <w:autoSpaceDN w:val="0"/>
        <w:adjustRightInd w:val="0"/>
        <w:spacing w:after="0" w:line="240" w:lineRule="auto"/>
        <w:ind w:firstLine="1418"/>
        <w:jc w:val="both"/>
        <w:rPr>
          <w:rFonts w:ascii="Times New Roman" w:hAnsi="Times New Roman"/>
          <w:sz w:val="24"/>
          <w:szCs w:val="24"/>
        </w:rPr>
      </w:pPr>
      <w:r w:rsidRPr="006B4007">
        <w:rPr>
          <w:rFonts w:ascii="Times New Roman" w:hAnsi="Times New Roman"/>
          <w:sz w:val="24"/>
          <w:szCs w:val="24"/>
        </w:rPr>
        <w:t xml:space="preserve">I – a primeira, para o infrator; </w:t>
      </w:r>
    </w:p>
    <w:p w:rsidR="00A57679" w:rsidRPr="006B4007" w:rsidRDefault="00A57679" w:rsidP="0067073E">
      <w:pPr>
        <w:pStyle w:val="estilo1"/>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ind w:firstLine="1418"/>
        <w:jc w:val="both"/>
        <w:rPr>
          <w:rFonts w:cs="Times New Roman"/>
          <w:szCs w:val="24"/>
          <w:lang w:val="pt-BR"/>
        </w:rPr>
      </w:pPr>
      <w:r w:rsidRPr="006B4007">
        <w:rPr>
          <w:rFonts w:cs="Times New Roman"/>
          <w:szCs w:val="24"/>
          <w:lang w:val="pt-BR"/>
        </w:rPr>
        <w:t>II – a segunda, para o Processo Administrativo Tributário;</w:t>
      </w:r>
    </w:p>
    <w:p w:rsidR="00A57679" w:rsidRPr="006B4007" w:rsidRDefault="00A57679" w:rsidP="0067073E">
      <w:pPr>
        <w:pStyle w:val="estilo1"/>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ind w:firstLine="1418"/>
        <w:jc w:val="both"/>
        <w:rPr>
          <w:rFonts w:cs="Times New Roman"/>
          <w:szCs w:val="24"/>
          <w:lang w:val="pt-BR"/>
        </w:rPr>
      </w:pPr>
      <w:r w:rsidRPr="006B4007">
        <w:rPr>
          <w:rFonts w:cs="Times New Roman"/>
          <w:szCs w:val="24"/>
          <w:lang w:val="pt-BR"/>
        </w:rPr>
        <w:t xml:space="preserve">III – a terceira, para o relatório do Fiscal de Tributos. </w:t>
      </w:r>
    </w:p>
    <w:p w:rsidR="004E2456" w:rsidRPr="006B4007" w:rsidRDefault="004E2456" w:rsidP="0067073E">
      <w:pPr>
        <w:autoSpaceDE w:val="0"/>
        <w:autoSpaceDN w:val="0"/>
        <w:adjustRightInd w:val="0"/>
        <w:spacing w:after="0" w:line="240" w:lineRule="auto"/>
        <w:ind w:firstLine="1418"/>
        <w:jc w:val="both"/>
        <w:rPr>
          <w:rFonts w:ascii="Times New Roman" w:hAnsi="Times New Roman"/>
          <w:sz w:val="24"/>
          <w:szCs w:val="24"/>
        </w:rPr>
      </w:pPr>
    </w:p>
    <w:p w:rsidR="00A57679" w:rsidRPr="006B4007" w:rsidRDefault="003157C5" w:rsidP="0067073E">
      <w:pPr>
        <w:autoSpaceDE w:val="0"/>
        <w:autoSpaceDN w:val="0"/>
        <w:adjustRightInd w:val="0"/>
        <w:spacing w:after="0" w:line="240" w:lineRule="auto"/>
        <w:ind w:firstLine="1418"/>
        <w:jc w:val="both"/>
        <w:rPr>
          <w:rFonts w:ascii="Times New Roman" w:hAnsi="Times New Roman"/>
          <w:sz w:val="24"/>
          <w:szCs w:val="24"/>
        </w:rPr>
      </w:pPr>
      <w:r w:rsidRPr="006B4007">
        <w:rPr>
          <w:rFonts w:ascii="Times New Roman" w:hAnsi="Times New Roman"/>
          <w:sz w:val="24"/>
          <w:szCs w:val="24"/>
        </w:rPr>
        <w:t xml:space="preserve">§ 4º </w:t>
      </w:r>
      <w:r w:rsidR="00A57679" w:rsidRPr="006B4007">
        <w:rPr>
          <w:rFonts w:ascii="Times New Roman" w:hAnsi="Times New Roman"/>
          <w:sz w:val="24"/>
          <w:szCs w:val="24"/>
        </w:rPr>
        <w:t>Os bens apreendidos serão removidos para depósito do Município ou dependências da Secretaria da Fazenda.</w:t>
      </w:r>
    </w:p>
    <w:p w:rsidR="004E2456" w:rsidRPr="006B4007" w:rsidRDefault="004E2456" w:rsidP="0067073E">
      <w:pPr>
        <w:autoSpaceDE w:val="0"/>
        <w:autoSpaceDN w:val="0"/>
        <w:adjustRightInd w:val="0"/>
        <w:spacing w:after="0" w:line="240" w:lineRule="auto"/>
        <w:ind w:firstLine="1418"/>
        <w:jc w:val="both"/>
        <w:rPr>
          <w:rFonts w:ascii="Times New Roman" w:hAnsi="Times New Roman"/>
          <w:sz w:val="24"/>
          <w:szCs w:val="24"/>
        </w:rPr>
      </w:pPr>
    </w:p>
    <w:p w:rsidR="00A57679" w:rsidRPr="006B4007" w:rsidRDefault="003157C5" w:rsidP="0067073E">
      <w:pPr>
        <w:autoSpaceDE w:val="0"/>
        <w:autoSpaceDN w:val="0"/>
        <w:adjustRightInd w:val="0"/>
        <w:spacing w:after="0" w:line="240" w:lineRule="auto"/>
        <w:ind w:firstLine="1418"/>
        <w:jc w:val="both"/>
        <w:rPr>
          <w:rFonts w:ascii="Times New Roman" w:hAnsi="Times New Roman"/>
          <w:sz w:val="24"/>
          <w:szCs w:val="24"/>
        </w:rPr>
      </w:pPr>
      <w:r w:rsidRPr="006B4007">
        <w:rPr>
          <w:rFonts w:ascii="Times New Roman" w:hAnsi="Times New Roman"/>
          <w:sz w:val="24"/>
          <w:szCs w:val="24"/>
        </w:rPr>
        <w:t xml:space="preserve">§ 5º </w:t>
      </w:r>
      <w:r w:rsidR="00A57679" w:rsidRPr="006B4007">
        <w:rPr>
          <w:rFonts w:ascii="Times New Roman" w:hAnsi="Times New Roman"/>
          <w:sz w:val="24"/>
          <w:szCs w:val="24"/>
        </w:rPr>
        <w:t xml:space="preserve">Na impossibilidade de se observar o disposto </w:t>
      </w:r>
      <w:r w:rsidRPr="006B4007">
        <w:rPr>
          <w:rFonts w:ascii="Times New Roman" w:hAnsi="Times New Roman"/>
          <w:sz w:val="24"/>
          <w:szCs w:val="24"/>
        </w:rPr>
        <w:t>no parágrafo anterior</w:t>
      </w:r>
      <w:r w:rsidR="00A57679" w:rsidRPr="006B4007">
        <w:rPr>
          <w:rFonts w:ascii="Times New Roman" w:hAnsi="Times New Roman"/>
          <w:sz w:val="24"/>
          <w:szCs w:val="24"/>
        </w:rPr>
        <w:t xml:space="preserve"> ou, ainda, quando o interesse da Administração assim o recomendar, o próprio infrator ou terceiro poderá ser nomeado depositário dos bens apreendidos, mediante a lavratura do competente termo, desde que se trate de pessoa jurídica estabelecida no Município e inscrita no Cadastro Mobiliário Fiscal da Prefeitura.</w:t>
      </w:r>
    </w:p>
    <w:p w:rsidR="00A57679" w:rsidRPr="006B4007" w:rsidRDefault="00A57679" w:rsidP="0067073E">
      <w:pPr>
        <w:autoSpaceDE w:val="0"/>
        <w:autoSpaceDN w:val="0"/>
        <w:adjustRightInd w:val="0"/>
        <w:spacing w:after="0" w:line="240" w:lineRule="auto"/>
        <w:ind w:firstLine="1418"/>
        <w:jc w:val="both"/>
        <w:rPr>
          <w:rFonts w:ascii="Times New Roman" w:hAnsi="Times New Roman"/>
          <w:bCs/>
          <w:sz w:val="24"/>
          <w:szCs w:val="24"/>
        </w:rPr>
      </w:pPr>
    </w:p>
    <w:p w:rsidR="00A57679" w:rsidRPr="006B4007" w:rsidRDefault="00A57679" w:rsidP="0067073E">
      <w:pPr>
        <w:autoSpaceDE w:val="0"/>
        <w:autoSpaceDN w:val="0"/>
        <w:adjustRightInd w:val="0"/>
        <w:spacing w:after="0" w:line="240" w:lineRule="auto"/>
        <w:jc w:val="center"/>
        <w:rPr>
          <w:rFonts w:ascii="Times New Roman" w:hAnsi="Times New Roman"/>
          <w:b/>
          <w:bCs/>
          <w:sz w:val="24"/>
          <w:szCs w:val="24"/>
        </w:rPr>
      </w:pPr>
      <w:r w:rsidRPr="006B4007">
        <w:rPr>
          <w:rFonts w:ascii="Times New Roman" w:hAnsi="Times New Roman"/>
          <w:b/>
          <w:bCs/>
          <w:sz w:val="24"/>
          <w:szCs w:val="24"/>
        </w:rPr>
        <w:t>Seção VIII</w:t>
      </w:r>
    </w:p>
    <w:p w:rsidR="00A57679" w:rsidRPr="006B4007" w:rsidRDefault="00A57679" w:rsidP="0067073E">
      <w:pPr>
        <w:autoSpaceDE w:val="0"/>
        <w:autoSpaceDN w:val="0"/>
        <w:adjustRightInd w:val="0"/>
        <w:spacing w:after="0" w:line="240" w:lineRule="auto"/>
        <w:jc w:val="center"/>
        <w:rPr>
          <w:rFonts w:ascii="Times New Roman" w:hAnsi="Times New Roman"/>
          <w:bCs/>
          <w:sz w:val="24"/>
          <w:szCs w:val="24"/>
        </w:rPr>
      </w:pPr>
      <w:r w:rsidRPr="006B4007">
        <w:rPr>
          <w:rFonts w:ascii="Times New Roman" w:hAnsi="Times New Roman"/>
          <w:b/>
          <w:bCs/>
          <w:sz w:val="24"/>
          <w:szCs w:val="24"/>
        </w:rPr>
        <w:t>Representação</w:t>
      </w:r>
    </w:p>
    <w:p w:rsidR="00A57679" w:rsidRPr="006B4007" w:rsidRDefault="00A57679" w:rsidP="0067073E">
      <w:pPr>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line="240" w:lineRule="auto"/>
        <w:ind w:firstLine="1418"/>
        <w:jc w:val="both"/>
        <w:rPr>
          <w:rFonts w:ascii="Times New Roman" w:hAnsi="Times New Roman"/>
          <w:sz w:val="24"/>
          <w:szCs w:val="24"/>
        </w:rPr>
      </w:pPr>
      <w:r w:rsidRPr="006B4007">
        <w:rPr>
          <w:rFonts w:ascii="Times New Roman" w:hAnsi="Times New Roman"/>
          <w:b/>
          <w:sz w:val="24"/>
          <w:szCs w:val="24"/>
        </w:rPr>
        <w:t xml:space="preserve">Art. </w:t>
      </w:r>
      <w:r w:rsidR="004E7962" w:rsidRPr="006B4007">
        <w:rPr>
          <w:rFonts w:ascii="Times New Roman" w:hAnsi="Times New Roman"/>
          <w:b/>
          <w:sz w:val="24"/>
          <w:szCs w:val="24"/>
        </w:rPr>
        <w:t>44</w:t>
      </w:r>
      <w:r w:rsidRPr="006B4007">
        <w:rPr>
          <w:rFonts w:ascii="Times New Roman" w:hAnsi="Times New Roman"/>
          <w:b/>
          <w:sz w:val="24"/>
          <w:szCs w:val="24"/>
        </w:rPr>
        <w:t xml:space="preserve">. </w:t>
      </w:r>
      <w:r w:rsidRPr="006B4007">
        <w:rPr>
          <w:rFonts w:ascii="Times New Roman" w:hAnsi="Times New Roman"/>
          <w:b/>
          <w:vanish/>
          <w:sz w:val="24"/>
          <w:szCs w:val="24"/>
        </w:rPr>
        <w:t>Art.</w:t>
      </w:r>
      <w:r w:rsidRPr="006B4007">
        <w:rPr>
          <w:rFonts w:ascii="Times New Roman" w:hAnsi="Times New Roman"/>
          <w:sz w:val="24"/>
          <w:szCs w:val="24"/>
        </w:rPr>
        <w:t xml:space="preserve">O servidor que constatar a ocorrência de infração à legislação tributária municipal e não for competente para formalizar a exigência, comunicará o fato, em representação circunstanciada, ao Secretário da Fazenda, que adotará as providências necessárias para: </w:t>
      </w:r>
    </w:p>
    <w:p w:rsidR="00A57679" w:rsidRPr="006B4007" w:rsidRDefault="00A57679" w:rsidP="0067073E">
      <w:pPr>
        <w:pStyle w:val="estilo1"/>
        <w:tabs>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ind w:firstLine="1418"/>
        <w:jc w:val="both"/>
        <w:rPr>
          <w:rFonts w:cs="Times New Roman"/>
          <w:szCs w:val="24"/>
          <w:lang w:val="pt-BR"/>
        </w:rPr>
      </w:pPr>
      <w:r w:rsidRPr="006B4007">
        <w:rPr>
          <w:rFonts w:cs="Times New Roman"/>
          <w:szCs w:val="24"/>
          <w:lang w:val="pt-BR"/>
        </w:rPr>
        <w:t xml:space="preserve">I – determinar o enquadramento do contribuinte em regime especial de fiscalização; </w:t>
      </w:r>
    </w:p>
    <w:p w:rsidR="00A57679" w:rsidRPr="006B4007" w:rsidRDefault="00A57679" w:rsidP="0067073E">
      <w:pPr>
        <w:pStyle w:val="estilo1"/>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ind w:firstLine="1418"/>
        <w:jc w:val="both"/>
        <w:rPr>
          <w:rFonts w:cs="Times New Roman"/>
          <w:szCs w:val="24"/>
          <w:lang w:val="pt-BR"/>
        </w:rPr>
      </w:pPr>
      <w:r w:rsidRPr="006B4007">
        <w:rPr>
          <w:rFonts w:cs="Times New Roman"/>
          <w:szCs w:val="24"/>
          <w:lang w:val="pt-BR"/>
        </w:rPr>
        <w:t xml:space="preserve">II – o cancelamento de regime ou controle especial estabelecido em benefício do contribuinte; </w:t>
      </w:r>
    </w:p>
    <w:p w:rsidR="00A57679" w:rsidRPr="006B4007" w:rsidRDefault="00A57679" w:rsidP="0067073E">
      <w:pPr>
        <w:pStyle w:val="estilo1"/>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ind w:firstLine="1418"/>
        <w:jc w:val="both"/>
        <w:rPr>
          <w:rFonts w:cs="Times New Roman"/>
          <w:szCs w:val="24"/>
          <w:lang w:val="pt-BR"/>
        </w:rPr>
      </w:pPr>
      <w:r w:rsidRPr="006B4007">
        <w:rPr>
          <w:rFonts w:cs="Times New Roman"/>
          <w:szCs w:val="24"/>
          <w:lang w:val="pt-BR"/>
        </w:rPr>
        <w:lastRenderedPageBreak/>
        <w:t xml:space="preserve">III – a suspensão de licença; </w:t>
      </w:r>
    </w:p>
    <w:p w:rsidR="00A57679" w:rsidRPr="006B4007" w:rsidRDefault="00A57679" w:rsidP="0067073E">
      <w:pPr>
        <w:pStyle w:val="estilo1"/>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ind w:firstLine="1418"/>
        <w:jc w:val="both"/>
        <w:rPr>
          <w:rFonts w:cs="Times New Roman"/>
          <w:szCs w:val="24"/>
          <w:lang w:val="pt-BR"/>
        </w:rPr>
      </w:pPr>
      <w:r w:rsidRPr="006B4007">
        <w:rPr>
          <w:rFonts w:cs="Times New Roman"/>
          <w:szCs w:val="24"/>
          <w:lang w:val="pt-BR"/>
        </w:rPr>
        <w:t xml:space="preserve">IV – o cancelamento ou suspensão de isenção; </w:t>
      </w:r>
    </w:p>
    <w:p w:rsidR="00A57679" w:rsidRPr="006B4007" w:rsidRDefault="00A57679" w:rsidP="0067073E">
      <w:pPr>
        <w:pStyle w:val="estilo1"/>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ind w:firstLine="1418"/>
        <w:jc w:val="both"/>
        <w:rPr>
          <w:rFonts w:cs="Times New Roman"/>
          <w:szCs w:val="24"/>
          <w:lang w:val="pt-BR"/>
        </w:rPr>
      </w:pPr>
      <w:r w:rsidRPr="006B4007">
        <w:rPr>
          <w:rFonts w:cs="Times New Roman"/>
          <w:szCs w:val="24"/>
          <w:lang w:val="pt-BR"/>
        </w:rPr>
        <w:t xml:space="preserve">V – a interdição de estabelecimento. </w:t>
      </w:r>
    </w:p>
    <w:p w:rsidR="004E2456" w:rsidRPr="006B4007" w:rsidRDefault="004E2456" w:rsidP="0067073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line="240" w:lineRule="auto"/>
        <w:ind w:firstLine="1418"/>
        <w:jc w:val="both"/>
        <w:rPr>
          <w:rFonts w:ascii="Times New Roman" w:hAnsi="Times New Roman"/>
          <w:sz w:val="24"/>
          <w:szCs w:val="24"/>
        </w:rPr>
      </w:pPr>
    </w:p>
    <w:p w:rsidR="00A57679" w:rsidRPr="006B4007" w:rsidRDefault="004E7962" w:rsidP="0067073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line="240" w:lineRule="auto"/>
        <w:ind w:firstLine="1418"/>
        <w:jc w:val="both"/>
        <w:rPr>
          <w:rFonts w:ascii="Times New Roman" w:hAnsi="Times New Roman"/>
          <w:sz w:val="24"/>
          <w:szCs w:val="24"/>
        </w:rPr>
      </w:pPr>
      <w:r w:rsidRPr="006B4007">
        <w:rPr>
          <w:rFonts w:ascii="Times New Roman" w:hAnsi="Times New Roman"/>
          <w:sz w:val="24"/>
          <w:szCs w:val="24"/>
        </w:rPr>
        <w:t xml:space="preserve">§1° </w:t>
      </w:r>
      <w:r w:rsidR="00A57679" w:rsidRPr="006B4007">
        <w:rPr>
          <w:rFonts w:ascii="Times New Roman" w:hAnsi="Times New Roman"/>
          <w:sz w:val="24"/>
          <w:szCs w:val="24"/>
        </w:rPr>
        <w:t xml:space="preserve">A representação far-se-á em petição assinada e mencionará, de forma legível, o nome, a profissão e o endereço do seu autor e será acompanhada de provas, ou indicará os elementos destas, e mencionará os meios ou circunstâncias em razão das quais se tornou conhecida a infração. </w:t>
      </w:r>
    </w:p>
    <w:p w:rsidR="004E2456" w:rsidRPr="006B4007" w:rsidRDefault="004E2456" w:rsidP="0067073E">
      <w:pPr>
        <w:autoSpaceDE w:val="0"/>
        <w:autoSpaceDN w:val="0"/>
        <w:adjustRightInd w:val="0"/>
        <w:spacing w:after="0" w:line="240" w:lineRule="auto"/>
        <w:ind w:firstLine="1418"/>
        <w:jc w:val="both"/>
        <w:rPr>
          <w:rFonts w:ascii="Times New Roman" w:hAnsi="Times New Roman"/>
          <w:sz w:val="24"/>
          <w:szCs w:val="24"/>
        </w:rPr>
      </w:pPr>
    </w:p>
    <w:p w:rsidR="00A57679" w:rsidRPr="006B4007" w:rsidRDefault="004E7962" w:rsidP="0067073E">
      <w:pPr>
        <w:autoSpaceDE w:val="0"/>
        <w:autoSpaceDN w:val="0"/>
        <w:adjustRightInd w:val="0"/>
        <w:spacing w:after="0" w:line="240" w:lineRule="auto"/>
        <w:ind w:firstLine="1418"/>
        <w:jc w:val="both"/>
        <w:rPr>
          <w:rFonts w:ascii="Times New Roman" w:hAnsi="Times New Roman"/>
          <w:sz w:val="24"/>
          <w:szCs w:val="24"/>
        </w:rPr>
      </w:pPr>
      <w:r w:rsidRPr="006B4007">
        <w:rPr>
          <w:rFonts w:ascii="Times New Roman" w:hAnsi="Times New Roman"/>
          <w:sz w:val="24"/>
          <w:szCs w:val="24"/>
        </w:rPr>
        <w:t xml:space="preserve">§2° </w:t>
      </w:r>
      <w:r w:rsidR="00A57679" w:rsidRPr="006B4007">
        <w:rPr>
          <w:rFonts w:ascii="Times New Roman" w:hAnsi="Times New Roman"/>
          <w:sz w:val="24"/>
          <w:szCs w:val="24"/>
        </w:rPr>
        <w:t xml:space="preserve">Recebida a representação, o </w:t>
      </w:r>
      <w:r w:rsidRPr="006B4007">
        <w:rPr>
          <w:rFonts w:ascii="Times New Roman" w:hAnsi="Times New Roman"/>
          <w:sz w:val="24"/>
          <w:szCs w:val="24"/>
        </w:rPr>
        <w:t xml:space="preserve">titular Secretaria Municipal </w:t>
      </w:r>
      <w:r w:rsidR="00A57679" w:rsidRPr="006B4007">
        <w:rPr>
          <w:rFonts w:ascii="Times New Roman" w:hAnsi="Times New Roman"/>
          <w:sz w:val="24"/>
          <w:szCs w:val="24"/>
        </w:rPr>
        <w:t xml:space="preserve">da Fazenda determinará as diligências necessárias para a apuração dos fatos denunciados, para fim de notificação, autuação, cominação de penalidade, ou de encaminhamento ao Chefe do Poder Executivo para fins aplicação das penalidades a que está sujeito, nos termos </w:t>
      </w:r>
      <w:r w:rsidRPr="006B4007">
        <w:rPr>
          <w:rFonts w:ascii="Times New Roman" w:hAnsi="Times New Roman"/>
          <w:sz w:val="24"/>
          <w:szCs w:val="24"/>
        </w:rPr>
        <w:t>da legislação tributária, se for o caso, o a</w:t>
      </w:r>
      <w:r w:rsidR="00A57679" w:rsidRPr="006B4007">
        <w:rPr>
          <w:rFonts w:ascii="Times New Roman" w:hAnsi="Times New Roman"/>
          <w:sz w:val="24"/>
          <w:szCs w:val="24"/>
        </w:rPr>
        <w:t xml:space="preserve">rquivamento da representação. </w:t>
      </w:r>
    </w:p>
    <w:p w:rsidR="004E2456" w:rsidRPr="006B4007" w:rsidRDefault="004E2456" w:rsidP="0067073E">
      <w:pPr>
        <w:spacing w:after="0" w:line="240" w:lineRule="auto"/>
        <w:jc w:val="center"/>
        <w:rPr>
          <w:rFonts w:ascii="Times New Roman" w:hAnsi="Times New Roman"/>
          <w:b/>
          <w:sz w:val="24"/>
          <w:szCs w:val="24"/>
        </w:rPr>
      </w:pPr>
    </w:p>
    <w:p w:rsidR="00A57679" w:rsidRPr="006B4007" w:rsidRDefault="00A57679" w:rsidP="0067073E">
      <w:pPr>
        <w:spacing w:after="0" w:line="240" w:lineRule="auto"/>
        <w:jc w:val="center"/>
        <w:rPr>
          <w:rFonts w:ascii="Times New Roman" w:hAnsi="Times New Roman"/>
          <w:b/>
          <w:sz w:val="24"/>
          <w:szCs w:val="24"/>
        </w:rPr>
      </w:pPr>
      <w:r w:rsidRPr="006B4007">
        <w:rPr>
          <w:rFonts w:ascii="Times New Roman" w:hAnsi="Times New Roman"/>
          <w:b/>
          <w:sz w:val="24"/>
          <w:szCs w:val="24"/>
        </w:rPr>
        <w:t>S</w:t>
      </w:r>
      <w:r w:rsidR="00E35BC3" w:rsidRPr="006B4007">
        <w:rPr>
          <w:rFonts w:ascii="Times New Roman" w:hAnsi="Times New Roman"/>
          <w:b/>
          <w:sz w:val="24"/>
          <w:szCs w:val="24"/>
        </w:rPr>
        <w:t>eção IX</w:t>
      </w:r>
    </w:p>
    <w:p w:rsidR="00A57679" w:rsidRPr="006B4007" w:rsidRDefault="00E35BC3" w:rsidP="0067073E">
      <w:pPr>
        <w:spacing w:after="0" w:line="240" w:lineRule="auto"/>
        <w:jc w:val="center"/>
        <w:rPr>
          <w:rFonts w:ascii="Times New Roman" w:hAnsi="Times New Roman"/>
          <w:b/>
          <w:sz w:val="24"/>
          <w:szCs w:val="24"/>
        </w:rPr>
      </w:pPr>
      <w:r w:rsidRPr="006B4007">
        <w:rPr>
          <w:rFonts w:ascii="Times New Roman" w:hAnsi="Times New Roman"/>
          <w:b/>
          <w:sz w:val="24"/>
          <w:szCs w:val="24"/>
        </w:rPr>
        <w:t xml:space="preserve">Da </w:t>
      </w:r>
      <w:r w:rsidR="00A57679" w:rsidRPr="006B4007">
        <w:rPr>
          <w:rFonts w:ascii="Times New Roman" w:hAnsi="Times New Roman"/>
          <w:b/>
          <w:sz w:val="24"/>
          <w:szCs w:val="24"/>
        </w:rPr>
        <w:t>Intimação</w:t>
      </w:r>
    </w:p>
    <w:p w:rsidR="004E2456" w:rsidRPr="006B4007" w:rsidRDefault="004E2456" w:rsidP="0067073E">
      <w:pPr>
        <w:spacing w:after="0" w:line="240" w:lineRule="auto"/>
        <w:jc w:val="center"/>
        <w:rPr>
          <w:rFonts w:ascii="Times New Roman" w:hAnsi="Times New Roman"/>
          <w:b/>
          <w:sz w:val="24"/>
          <w:szCs w:val="24"/>
        </w:rPr>
      </w:pPr>
    </w:p>
    <w:p w:rsidR="00A57679" w:rsidRPr="006B4007" w:rsidRDefault="00A57679" w:rsidP="0067073E">
      <w:pPr>
        <w:spacing w:after="0" w:line="240" w:lineRule="auto"/>
        <w:ind w:firstLine="1418"/>
        <w:jc w:val="both"/>
        <w:rPr>
          <w:rFonts w:ascii="Times New Roman" w:hAnsi="Times New Roman"/>
          <w:i/>
          <w:sz w:val="24"/>
          <w:szCs w:val="24"/>
        </w:rPr>
      </w:pPr>
    </w:p>
    <w:p w:rsidR="00A57679" w:rsidRPr="006B4007" w:rsidRDefault="00A57679" w:rsidP="0067073E">
      <w:pPr>
        <w:spacing w:after="0" w:line="240" w:lineRule="auto"/>
        <w:ind w:firstLine="1418"/>
        <w:jc w:val="both"/>
        <w:rPr>
          <w:rFonts w:ascii="Times New Roman" w:hAnsi="Times New Roman"/>
          <w:sz w:val="24"/>
          <w:szCs w:val="24"/>
        </w:rPr>
      </w:pPr>
      <w:r w:rsidRPr="006B4007">
        <w:rPr>
          <w:rFonts w:ascii="Times New Roman" w:hAnsi="Times New Roman"/>
          <w:b/>
          <w:sz w:val="24"/>
          <w:szCs w:val="24"/>
        </w:rPr>
        <w:t xml:space="preserve">Art. </w:t>
      </w:r>
      <w:r w:rsidR="00E35BC3" w:rsidRPr="006B4007">
        <w:rPr>
          <w:rFonts w:ascii="Times New Roman" w:hAnsi="Times New Roman"/>
          <w:b/>
          <w:sz w:val="24"/>
          <w:szCs w:val="24"/>
        </w:rPr>
        <w:t>45.</w:t>
      </w:r>
      <w:r w:rsidRPr="006B4007">
        <w:rPr>
          <w:rFonts w:ascii="Times New Roman" w:hAnsi="Times New Roman"/>
          <w:sz w:val="24"/>
          <w:szCs w:val="24"/>
        </w:rPr>
        <w:t xml:space="preserve"> Far-se-á a intimação ao sujeito passivo, seu representante, mandatário ou preposto:</w:t>
      </w:r>
    </w:p>
    <w:p w:rsidR="00A57679" w:rsidRPr="006B4007" w:rsidRDefault="00A57679" w:rsidP="0067073E">
      <w:pPr>
        <w:spacing w:after="0" w:line="240" w:lineRule="auto"/>
        <w:ind w:firstLine="1418"/>
        <w:jc w:val="both"/>
        <w:rPr>
          <w:rFonts w:ascii="Times New Roman" w:hAnsi="Times New Roman"/>
          <w:sz w:val="24"/>
          <w:szCs w:val="24"/>
        </w:rPr>
      </w:pPr>
      <w:r w:rsidRPr="006B4007">
        <w:rPr>
          <w:rFonts w:ascii="Times New Roman" w:hAnsi="Times New Roman"/>
          <w:sz w:val="24"/>
          <w:szCs w:val="24"/>
        </w:rPr>
        <w:t>I – pelo autor do procedimento ou por agente do órgão preparador, provada com a assinatura do intimado;</w:t>
      </w:r>
    </w:p>
    <w:p w:rsidR="00A57679" w:rsidRPr="006B4007" w:rsidRDefault="00A57679" w:rsidP="0067073E">
      <w:pPr>
        <w:spacing w:after="0" w:line="240" w:lineRule="auto"/>
        <w:ind w:firstLine="1418"/>
        <w:jc w:val="both"/>
        <w:rPr>
          <w:rFonts w:ascii="Times New Roman" w:hAnsi="Times New Roman"/>
          <w:sz w:val="24"/>
          <w:szCs w:val="24"/>
        </w:rPr>
      </w:pPr>
      <w:r w:rsidRPr="006B4007">
        <w:rPr>
          <w:rFonts w:ascii="Times New Roman" w:hAnsi="Times New Roman"/>
          <w:sz w:val="24"/>
          <w:szCs w:val="24"/>
        </w:rPr>
        <w:t>II – por via postal ou telegráfica, com prova de recebimento;</w:t>
      </w:r>
    </w:p>
    <w:p w:rsidR="00A57679" w:rsidRPr="006B4007" w:rsidRDefault="00A57679" w:rsidP="0067073E">
      <w:pPr>
        <w:spacing w:after="0" w:line="240" w:lineRule="auto"/>
        <w:ind w:firstLine="1418"/>
        <w:jc w:val="both"/>
        <w:rPr>
          <w:rFonts w:ascii="Times New Roman" w:hAnsi="Times New Roman"/>
          <w:sz w:val="24"/>
          <w:szCs w:val="24"/>
        </w:rPr>
      </w:pPr>
      <w:r w:rsidRPr="006B4007">
        <w:rPr>
          <w:rFonts w:ascii="Times New Roman" w:hAnsi="Times New Roman"/>
          <w:sz w:val="24"/>
          <w:szCs w:val="24"/>
        </w:rPr>
        <w:t xml:space="preserve">III – por edital, quando resultarem improfícuos os meios referidos nos incisos I e II. </w:t>
      </w:r>
    </w:p>
    <w:p w:rsidR="004E2456" w:rsidRPr="006B4007" w:rsidRDefault="004E2456" w:rsidP="0067073E">
      <w:pPr>
        <w:spacing w:after="0" w:line="240" w:lineRule="auto"/>
        <w:ind w:firstLine="1418"/>
        <w:jc w:val="both"/>
        <w:rPr>
          <w:rFonts w:ascii="Times New Roman" w:hAnsi="Times New Roman"/>
          <w:sz w:val="24"/>
          <w:szCs w:val="24"/>
        </w:rPr>
      </w:pPr>
    </w:p>
    <w:p w:rsidR="00A57679" w:rsidRPr="006B4007" w:rsidRDefault="00A57679" w:rsidP="0067073E">
      <w:pPr>
        <w:spacing w:after="0" w:line="240" w:lineRule="auto"/>
        <w:ind w:firstLine="1418"/>
        <w:jc w:val="both"/>
        <w:rPr>
          <w:rFonts w:ascii="Times New Roman" w:hAnsi="Times New Roman"/>
          <w:sz w:val="24"/>
          <w:szCs w:val="24"/>
        </w:rPr>
      </w:pPr>
      <w:r w:rsidRPr="006B4007">
        <w:rPr>
          <w:rFonts w:ascii="Times New Roman" w:hAnsi="Times New Roman"/>
          <w:sz w:val="24"/>
          <w:szCs w:val="24"/>
        </w:rPr>
        <w:t>§ 1</w:t>
      </w:r>
      <w:r w:rsidRPr="006B4007">
        <w:rPr>
          <w:rFonts w:ascii="Times New Roman" w:hAnsi="Times New Roman"/>
          <w:strike/>
          <w:sz w:val="24"/>
          <w:szCs w:val="24"/>
        </w:rPr>
        <w:t>º</w:t>
      </w:r>
      <w:r w:rsidRPr="006B4007">
        <w:rPr>
          <w:rFonts w:ascii="Times New Roman" w:hAnsi="Times New Roman"/>
          <w:sz w:val="24"/>
          <w:szCs w:val="24"/>
        </w:rPr>
        <w:t xml:space="preserve"> O edital será publicado, uma única vez, no Diário Oficial do Município ou em órgão de imprensa local, ou afixado em dependência, franqueada ao público, do órgão encarregado da intimação.</w:t>
      </w:r>
    </w:p>
    <w:p w:rsidR="004E2456" w:rsidRPr="006B4007" w:rsidRDefault="004E2456" w:rsidP="0067073E">
      <w:pPr>
        <w:spacing w:after="0" w:line="240" w:lineRule="auto"/>
        <w:ind w:firstLine="1418"/>
        <w:jc w:val="both"/>
        <w:rPr>
          <w:rFonts w:ascii="Times New Roman" w:hAnsi="Times New Roman"/>
          <w:sz w:val="24"/>
          <w:szCs w:val="24"/>
        </w:rPr>
      </w:pPr>
    </w:p>
    <w:p w:rsidR="00A57679" w:rsidRPr="006B4007" w:rsidRDefault="00A57679" w:rsidP="0067073E">
      <w:pPr>
        <w:spacing w:after="0" w:line="240" w:lineRule="auto"/>
        <w:ind w:firstLine="1418"/>
        <w:jc w:val="both"/>
        <w:rPr>
          <w:rFonts w:ascii="Times New Roman" w:hAnsi="Times New Roman"/>
          <w:sz w:val="24"/>
          <w:szCs w:val="24"/>
        </w:rPr>
      </w:pPr>
      <w:r w:rsidRPr="006B4007">
        <w:rPr>
          <w:rFonts w:ascii="Times New Roman" w:hAnsi="Times New Roman"/>
          <w:sz w:val="24"/>
          <w:szCs w:val="24"/>
        </w:rPr>
        <w:t>§ 2</w:t>
      </w:r>
      <w:r w:rsidRPr="006B4007">
        <w:rPr>
          <w:rFonts w:ascii="Times New Roman" w:hAnsi="Times New Roman"/>
          <w:strike/>
          <w:sz w:val="24"/>
          <w:szCs w:val="24"/>
        </w:rPr>
        <w:t>º</w:t>
      </w:r>
      <w:r w:rsidRPr="006B4007">
        <w:rPr>
          <w:rFonts w:ascii="Times New Roman" w:hAnsi="Times New Roman"/>
          <w:sz w:val="24"/>
          <w:szCs w:val="24"/>
        </w:rPr>
        <w:t xml:space="preserve"> Considera-se feita a intimação:</w:t>
      </w:r>
    </w:p>
    <w:p w:rsidR="00A57679" w:rsidRPr="006B4007" w:rsidRDefault="00A57679" w:rsidP="0067073E">
      <w:pPr>
        <w:spacing w:after="0" w:line="240" w:lineRule="auto"/>
        <w:ind w:firstLine="1418"/>
        <w:jc w:val="both"/>
        <w:rPr>
          <w:rFonts w:ascii="Times New Roman" w:hAnsi="Times New Roman"/>
          <w:sz w:val="24"/>
          <w:szCs w:val="24"/>
        </w:rPr>
      </w:pPr>
      <w:r w:rsidRPr="006B4007">
        <w:rPr>
          <w:rFonts w:ascii="Times New Roman" w:hAnsi="Times New Roman"/>
          <w:sz w:val="24"/>
          <w:szCs w:val="24"/>
        </w:rPr>
        <w:t>I – na data da ciência do intimado ou da declaração de quem fizer a intimação, se pessoal;</w:t>
      </w:r>
    </w:p>
    <w:p w:rsidR="00A57679" w:rsidRPr="006B4007" w:rsidRDefault="00A57679" w:rsidP="0067073E">
      <w:pPr>
        <w:spacing w:after="0" w:line="240" w:lineRule="auto"/>
        <w:ind w:firstLine="1418"/>
        <w:jc w:val="both"/>
        <w:rPr>
          <w:rFonts w:ascii="Times New Roman" w:hAnsi="Times New Roman"/>
          <w:sz w:val="24"/>
          <w:szCs w:val="24"/>
        </w:rPr>
      </w:pPr>
      <w:r w:rsidRPr="006B4007">
        <w:rPr>
          <w:rFonts w:ascii="Times New Roman" w:hAnsi="Times New Roman"/>
          <w:sz w:val="24"/>
          <w:szCs w:val="24"/>
        </w:rPr>
        <w:t>II – na data do recebimento, por via postal ou telegráfica; se a data for omitida, quinze dias após a entrega da intimação à agência postal-telegráfica;</w:t>
      </w:r>
    </w:p>
    <w:p w:rsidR="00A57679" w:rsidRPr="006B4007" w:rsidRDefault="00A57679" w:rsidP="0067073E">
      <w:pPr>
        <w:widowControl w:val="0"/>
        <w:spacing w:after="0" w:line="240" w:lineRule="auto"/>
        <w:ind w:firstLine="1418"/>
        <w:jc w:val="both"/>
        <w:rPr>
          <w:rFonts w:ascii="Times New Roman" w:hAnsi="Times New Roman"/>
          <w:sz w:val="24"/>
          <w:szCs w:val="24"/>
        </w:rPr>
      </w:pPr>
      <w:r w:rsidRPr="006B4007">
        <w:rPr>
          <w:rFonts w:ascii="Times New Roman" w:hAnsi="Times New Roman"/>
          <w:sz w:val="24"/>
          <w:szCs w:val="24"/>
        </w:rPr>
        <w:t>III – trinta dias após a publicação ou afixação do edital, se este for o meio utilizado.</w:t>
      </w:r>
    </w:p>
    <w:p w:rsidR="004E2456" w:rsidRPr="006B4007" w:rsidRDefault="004E2456" w:rsidP="0067073E">
      <w:pPr>
        <w:widowControl w:val="0"/>
        <w:spacing w:after="0" w:line="240" w:lineRule="auto"/>
        <w:ind w:firstLine="1418"/>
        <w:jc w:val="both"/>
        <w:rPr>
          <w:rFonts w:ascii="Times New Roman" w:hAnsi="Times New Roman"/>
          <w:sz w:val="24"/>
          <w:szCs w:val="24"/>
        </w:rPr>
      </w:pPr>
    </w:p>
    <w:p w:rsidR="00A57679" w:rsidRPr="006B4007" w:rsidRDefault="00A57679" w:rsidP="0067073E">
      <w:pPr>
        <w:widowControl w:val="0"/>
        <w:spacing w:after="0" w:line="240" w:lineRule="auto"/>
        <w:ind w:firstLine="1418"/>
        <w:jc w:val="both"/>
        <w:rPr>
          <w:rFonts w:ascii="Times New Roman" w:hAnsi="Times New Roman"/>
          <w:sz w:val="24"/>
          <w:szCs w:val="24"/>
        </w:rPr>
      </w:pPr>
      <w:r w:rsidRPr="006B4007">
        <w:rPr>
          <w:rFonts w:ascii="Times New Roman" w:hAnsi="Times New Roman"/>
          <w:sz w:val="24"/>
          <w:szCs w:val="24"/>
        </w:rPr>
        <w:t>§ 3º A intimação conterá obrigatoriamente:</w:t>
      </w:r>
    </w:p>
    <w:p w:rsidR="00A57679" w:rsidRPr="006B4007" w:rsidRDefault="00A57679" w:rsidP="0067073E">
      <w:pPr>
        <w:widowControl w:val="0"/>
        <w:spacing w:after="0" w:line="240" w:lineRule="auto"/>
        <w:ind w:firstLine="1418"/>
        <w:jc w:val="both"/>
        <w:rPr>
          <w:rFonts w:ascii="Times New Roman" w:hAnsi="Times New Roman"/>
          <w:sz w:val="24"/>
          <w:szCs w:val="24"/>
        </w:rPr>
      </w:pPr>
      <w:r w:rsidRPr="006B4007">
        <w:rPr>
          <w:rFonts w:ascii="Times New Roman" w:hAnsi="Times New Roman"/>
          <w:sz w:val="24"/>
          <w:szCs w:val="24"/>
        </w:rPr>
        <w:t>I – a qualificação do intimado;</w:t>
      </w:r>
    </w:p>
    <w:p w:rsidR="00A57679" w:rsidRPr="006B4007" w:rsidRDefault="00A57679" w:rsidP="0067073E">
      <w:pPr>
        <w:widowControl w:val="0"/>
        <w:spacing w:after="0" w:line="240" w:lineRule="auto"/>
        <w:ind w:firstLine="1418"/>
        <w:jc w:val="both"/>
        <w:rPr>
          <w:rFonts w:ascii="Times New Roman" w:hAnsi="Times New Roman"/>
          <w:sz w:val="24"/>
          <w:szCs w:val="24"/>
        </w:rPr>
      </w:pPr>
      <w:r w:rsidRPr="006B4007">
        <w:rPr>
          <w:rFonts w:ascii="Times New Roman" w:hAnsi="Times New Roman"/>
          <w:sz w:val="24"/>
          <w:szCs w:val="24"/>
        </w:rPr>
        <w:t>II – a finalidade da intimação;</w:t>
      </w:r>
    </w:p>
    <w:p w:rsidR="00A57679" w:rsidRPr="006B4007" w:rsidRDefault="00A57679" w:rsidP="0067073E">
      <w:pPr>
        <w:widowControl w:val="0"/>
        <w:spacing w:after="0" w:line="240" w:lineRule="auto"/>
        <w:ind w:firstLine="1418"/>
        <w:jc w:val="both"/>
        <w:rPr>
          <w:rFonts w:ascii="Times New Roman" w:hAnsi="Times New Roman"/>
          <w:sz w:val="24"/>
          <w:szCs w:val="24"/>
        </w:rPr>
      </w:pPr>
      <w:r w:rsidRPr="006B4007">
        <w:rPr>
          <w:rFonts w:ascii="Times New Roman" w:hAnsi="Times New Roman"/>
          <w:sz w:val="24"/>
          <w:szCs w:val="24"/>
        </w:rPr>
        <w:t>III – o prazo e o local para seu atendimento;</w:t>
      </w:r>
    </w:p>
    <w:p w:rsidR="00A57679" w:rsidRPr="006B4007" w:rsidRDefault="00A57679" w:rsidP="0067073E">
      <w:pPr>
        <w:widowControl w:val="0"/>
        <w:spacing w:after="0" w:line="240" w:lineRule="auto"/>
        <w:ind w:firstLine="1418"/>
        <w:jc w:val="both"/>
        <w:rPr>
          <w:rFonts w:ascii="Times New Roman" w:hAnsi="Times New Roman"/>
          <w:sz w:val="24"/>
          <w:szCs w:val="24"/>
        </w:rPr>
      </w:pPr>
      <w:r w:rsidRPr="006B4007">
        <w:rPr>
          <w:rFonts w:ascii="Times New Roman" w:hAnsi="Times New Roman"/>
          <w:sz w:val="24"/>
          <w:szCs w:val="24"/>
        </w:rPr>
        <w:t>IV – a assinatura do funcionário, a indicação do seu cargo ou função e o número da matrícula.</w:t>
      </w:r>
    </w:p>
    <w:p w:rsidR="004E2456" w:rsidRPr="006B4007" w:rsidRDefault="004E2456" w:rsidP="0067073E">
      <w:pPr>
        <w:widowControl w:val="0"/>
        <w:spacing w:after="0" w:line="240" w:lineRule="auto"/>
        <w:ind w:firstLine="1418"/>
        <w:jc w:val="both"/>
        <w:rPr>
          <w:rFonts w:ascii="Times New Roman" w:hAnsi="Times New Roman"/>
          <w:sz w:val="24"/>
          <w:szCs w:val="24"/>
        </w:rPr>
      </w:pPr>
    </w:p>
    <w:p w:rsidR="00A57679" w:rsidRPr="006B4007" w:rsidRDefault="00A57679" w:rsidP="0067073E">
      <w:pPr>
        <w:widowControl w:val="0"/>
        <w:spacing w:after="0" w:line="240" w:lineRule="auto"/>
        <w:ind w:firstLine="1418"/>
        <w:jc w:val="both"/>
        <w:rPr>
          <w:rFonts w:ascii="Times New Roman" w:hAnsi="Times New Roman"/>
          <w:sz w:val="24"/>
          <w:szCs w:val="24"/>
        </w:rPr>
      </w:pPr>
      <w:r w:rsidRPr="006B4007">
        <w:rPr>
          <w:rFonts w:ascii="Times New Roman" w:hAnsi="Times New Roman"/>
          <w:sz w:val="24"/>
          <w:szCs w:val="24"/>
        </w:rPr>
        <w:t>§ 4º Prescinde de assinatura a intimação emitida por processo eletrônico.</w:t>
      </w:r>
    </w:p>
    <w:p w:rsidR="0073074B" w:rsidRPr="006B4007" w:rsidRDefault="0073074B" w:rsidP="00B44323">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val="pt-PT" w:eastAsia="pt-BR"/>
        </w:rPr>
        <w:lastRenderedPageBreak/>
        <w:t xml:space="preserve">Seção </w:t>
      </w:r>
      <w:r w:rsidR="00F56F8C" w:rsidRPr="006B4007">
        <w:rPr>
          <w:rFonts w:ascii="Times New Roman" w:eastAsia="Times New Roman" w:hAnsi="Times New Roman"/>
          <w:b/>
          <w:bCs/>
          <w:color w:val="000000"/>
          <w:sz w:val="24"/>
          <w:szCs w:val="24"/>
          <w:lang w:val="pt-PT" w:eastAsia="pt-BR"/>
        </w:rPr>
        <w:t>X</w:t>
      </w: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val="pt-PT" w:eastAsia="pt-BR"/>
        </w:rPr>
        <w:t>Das Medidas de Defesa do Crédito Tributário </w:t>
      </w: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val="pt-PT" w:eastAsia="pt-BR"/>
        </w:rPr>
        <w:t>Subseção I</w:t>
      </w:r>
    </w:p>
    <w:p w:rsidR="0073074B" w:rsidRPr="006B4007" w:rsidRDefault="0073074B" w:rsidP="0067073E">
      <w:pPr>
        <w:spacing w:after="0" w:line="240" w:lineRule="auto"/>
        <w:jc w:val="center"/>
        <w:rPr>
          <w:rFonts w:ascii="Times New Roman" w:eastAsia="Times New Roman" w:hAnsi="Times New Roman"/>
          <w:color w:val="000000"/>
          <w:sz w:val="24"/>
          <w:szCs w:val="24"/>
          <w:lang w:val="pt-PT" w:eastAsia="pt-BR"/>
        </w:rPr>
      </w:pPr>
      <w:r w:rsidRPr="006B4007">
        <w:rPr>
          <w:rFonts w:ascii="Times New Roman" w:eastAsia="Times New Roman" w:hAnsi="Times New Roman"/>
          <w:b/>
          <w:bCs/>
          <w:color w:val="000000"/>
          <w:sz w:val="24"/>
          <w:szCs w:val="24"/>
          <w:lang w:val="pt-PT" w:eastAsia="pt-BR"/>
        </w:rPr>
        <w:t>Da Medida Cautelar Fiscal</w:t>
      </w:r>
      <w:r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center"/>
        <w:rPr>
          <w:rFonts w:ascii="Times New Roman" w:eastAsia="Times New Roman" w:hAnsi="Times New Roman"/>
          <w:sz w:val="24"/>
          <w:szCs w:val="24"/>
          <w:lang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t>Art. </w:t>
      </w:r>
      <w:r w:rsidR="00014EFA" w:rsidRPr="006B4007">
        <w:rPr>
          <w:rFonts w:ascii="Times New Roman" w:eastAsia="Times New Roman" w:hAnsi="Times New Roman"/>
          <w:b/>
          <w:color w:val="000000"/>
          <w:sz w:val="24"/>
          <w:szCs w:val="24"/>
          <w:lang w:val="pt-PT" w:eastAsia="pt-BR"/>
        </w:rPr>
        <w:t>4</w:t>
      </w:r>
      <w:r w:rsidR="00E35BC3" w:rsidRPr="006B4007">
        <w:rPr>
          <w:rFonts w:ascii="Times New Roman" w:eastAsia="Times New Roman" w:hAnsi="Times New Roman"/>
          <w:b/>
          <w:color w:val="000000"/>
          <w:sz w:val="24"/>
          <w:szCs w:val="24"/>
          <w:lang w:val="pt-PT" w:eastAsia="pt-BR"/>
        </w:rPr>
        <w:t>6</w:t>
      </w:r>
      <w:r w:rsidRPr="006B4007">
        <w:rPr>
          <w:rFonts w:ascii="Times New Roman" w:eastAsia="Times New Roman" w:hAnsi="Times New Roman"/>
          <w:b/>
          <w:color w:val="000000"/>
          <w:sz w:val="24"/>
          <w:szCs w:val="24"/>
          <w:lang w:val="pt-PT" w:eastAsia="pt-BR"/>
        </w:rPr>
        <w:t>.</w:t>
      </w:r>
      <w:r w:rsidRPr="006B4007">
        <w:rPr>
          <w:rFonts w:ascii="Times New Roman" w:eastAsia="Times New Roman" w:hAnsi="Times New Roman"/>
          <w:color w:val="000000"/>
          <w:sz w:val="24"/>
          <w:szCs w:val="24"/>
          <w:lang w:val="pt-PT" w:eastAsia="pt-BR"/>
        </w:rPr>
        <w:t xml:space="preserve">  A Procuradoria </w:t>
      </w:r>
      <w:r w:rsidR="00014EFA" w:rsidRPr="006B4007">
        <w:rPr>
          <w:rFonts w:ascii="Times New Roman" w:eastAsia="Times New Roman" w:hAnsi="Times New Roman"/>
          <w:color w:val="000000"/>
          <w:sz w:val="24"/>
          <w:szCs w:val="24"/>
          <w:lang w:val="pt-PT" w:eastAsia="pt-BR"/>
        </w:rPr>
        <w:t>Geral do Município</w:t>
      </w:r>
      <w:r w:rsidRPr="006B4007">
        <w:rPr>
          <w:rFonts w:ascii="Times New Roman" w:eastAsia="Times New Roman" w:hAnsi="Times New Roman"/>
          <w:color w:val="000000"/>
          <w:sz w:val="24"/>
          <w:szCs w:val="24"/>
          <w:lang w:val="pt-PT" w:eastAsia="pt-BR"/>
        </w:rPr>
        <w:t xml:space="preserve"> poderá instaurar procedimento cautelar fiscal após a constituição do crédito, inclusive no curso da execução judicial da dívida ativa </w:t>
      </w:r>
      <w:r w:rsidR="003D5553" w:rsidRPr="006B4007">
        <w:rPr>
          <w:rFonts w:ascii="Times New Roman" w:eastAsia="Times New Roman" w:hAnsi="Times New Roman"/>
          <w:color w:val="000000"/>
          <w:sz w:val="24"/>
          <w:szCs w:val="24"/>
          <w:lang w:val="pt-PT" w:eastAsia="pt-BR"/>
        </w:rPr>
        <w:t>do Município</w:t>
      </w:r>
      <w:r w:rsidR="00014EFA" w:rsidRPr="006B4007">
        <w:rPr>
          <w:rFonts w:ascii="Times New Roman" w:eastAsia="Times New Roman" w:hAnsi="Times New Roman"/>
          <w:color w:val="000000"/>
          <w:sz w:val="24"/>
          <w:szCs w:val="24"/>
          <w:lang w:val="pt-PT" w:eastAsia="pt-BR"/>
        </w:rPr>
        <w:t>.</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Parágrafo único.  O requerimento da medida cautelar independe da prévia constituição do crédito tributário quando o sujeito passivo:</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xml:space="preserve">I - notificado pela Fazenda </w:t>
      </w:r>
      <w:r w:rsidR="00014EFA" w:rsidRPr="006B4007">
        <w:rPr>
          <w:rFonts w:ascii="Times New Roman" w:eastAsia="Times New Roman" w:hAnsi="Times New Roman"/>
          <w:color w:val="000000"/>
          <w:sz w:val="24"/>
          <w:szCs w:val="24"/>
          <w:lang w:val="pt-PT" w:eastAsia="pt-BR"/>
        </w:rPr>
        <w:t xml:space="preserve">Municipal </w:t>
      </w:r>
      <w:r w:rsidRPr="006B4007">
        <w:rPr>
          <w:rFonts w:ascii="Times New Roman" w:eastAsia="Times New Roman" w:hAnsi="Times New Roman"/>
          <w:color w:val="000000"/>
          <w:sz w:val="24"/>
          <w:szCs w:val="24"/>
          <w:lang w:val="pt-PT" w:eastAsia="pt-BR"/>
        </w:rPr>
        <w:t>para que proceda ao recolhimento do crédito tributário,</w:t>
      </w:r>
      <w:r w:rsidR="002A572C" w:rsidRPr="006B4007">
        <w:rPr>
          <w:rFonts w:ascii="Times New Roman" w:eastAsia="Times New Roman" w:hAnsi="Times New Roman"/>
          <w:color w:val="000000"/>
          <w:sz w:val="24"/>
          <w:szCs w:val="24"/>
          <w:lang w:val="pt-PT" w:eastAsia="pt-BR"/>
        </w:rPr>
        <w:t xml:space="preserve"> transfere seus bens para terceiros</w:t>
      </w:r>
      <w:r w:rsidRPr="006B4007">
        <w:rPr>
          <w:rFonts w:ascii="Times New Roman" w:eastAsia="Times New Roman" w:hAnsi="Times New Roman"/>
          <w:color w:val="000000"/>
          <w:sz w:val="24"/>
          <w:szCs w:val="24"/>
          <w:lang w:val="pt-PT" w:eastAsia="pt-BR"/>
        </w:rPr>
        <w:t>; ou</w:t>
      </w:r>
    </w:p>
    <w:p w:rsidR="0073074B"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 xml:space="preserve">II - aliena bens ou direitos sem proceder à devida comunicação ao órgão da Fazenda </w:t>
      </w:r>
      <w:r w:rsidR="00014EFA" w:rsidRPr="006B4007">
        <w:rPr>
          <w:rFonts w:ascii="Times New Roman" w:eastAsia="Times New Roman" w:hAnsi="Times New Roman"/>
          <w:color w:val="000000"/>
          <w:sz w:val="24"/>
          <w:szCs w:val="24"/>
          <w:lang w:val="pt-PT" w:eastAsia="pt-BR"/>
        </w:rPr>
        <w:t>Municipal</w:t>
      </w:r>
      <w:r w:rsidRPr="006B4007">
        <w:rPr>
          <w:rFonts w:ascii="Times New Roman" w:eastAsia="Times New Roman" w:hAnsi="Times New Roman"/>
          <w:color w:val="000000"/>
          <w:sz w:val="24"/>
          <w:szCs w:val="24"/>
          <w:lang w:val="pt-PT" w:eastAsia="pt-BR"/>
        </w:rPr>
        <w:t>, quando exigível em virtude de lei. </w:t>
      </w:r>
    </w:p>
    <w:p w:rsidR="004E2456" w:rsidRPr="006B4007" w:rsidRDefault="004E2456" w:rsidP="0067073E">
      <w:pPr>
        <w:spacing w:after="0" w:line="240" w:lineRule="auto"/>
        <w:ind w:firstLine="1418"/>
        <w:jc w:val="both"/>
        <w:rPr>
          <w:rFonts w:ascii="Times New Roman" w:eastAsia="Times New Roman" w:hAnsi="Times New Roman"/>
          <w:sz w:val="24"/>
          <w:szCs w:val="24"/>
          <w:lang w:eastAsia="pt-BR"/>
        </w:rPr>
      </w:pP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val="pt-PT" w:eastAsia="pt-BR"/>
        </w:rPr>
        <w:t>Subseção II</w:t>
      </w:r>
    </w:p>
    <w:p w:rsidR="0073074B" w:rsidRPr="006B4007" w:rsidRDefault="0073074B" w:rsidP="0067073E">
      <w:pPr>
        <w:spacing w:after="0" w:line="240" w:lineRule="auto"/>
        <w:jc w:val="center"/>
        <w:rPr>
          <w:rFonts w:ascii="Times New Roman" w:eastAsia="Times New Roman" w:hAnsi="Times New Roman"/>
          <w:color w:val="000000"/>
          <w:sz w:val="24"/>
          <w:szCs w:val="24"/>
          <w:lang w:val="pt-PT" w:eastAsia="pt-BR"/>
        </w:rPr>
      </w:pPr>
      <w:r w:rsidRPr="006B4007">
        <w:rPr>
          <w:rFonts w:ascii="Times New Roman" w:eastAsia="Times New Roman" w:hAnsi="Times New Roman"/>
          <w:b/>
          <w:bCs/>
          <w:color w:val="000000"/>
          <w:sz w:val="24"/>
          <w:szCs w:val="24"/>
          <w:lang w:val="pt-PT" w:eastAsia="pt-BR"/>
        </w:rPr>
        <w:t>Da Medida Cautelar Fiscal Preparatória</w:t>
      </w:r>
      <w:r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center"/>
        <w:rPr>
          <w:rFonts w:ascii="Times New Roman" w:eastAsia="Times New Roman" w:hAnsi="Times New Roman"/>
          <w:sz w:val="24"/>
          <w:szCs w:val="24"/>
          <w:lang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pacing w:val="-4"/>
          <w:sz w:val="24"/>
          <w:szCs w:val="24"/>
          <w:lang w:val="pt-PT" w:eastAsia="pt-BR"/>
        </w:rPr>
        <w:t>Art. </w:t>
      </w:r>
      <w:r w:rsidR="00D10884" w:rsidRPr="006B4007">
        <w:rPr>
          <w:rFonts w:ascii="Times New Roman" w:eastAsia="Times New Roman" w:hAnsi="Times New Roman"/>
          <w:b/>
          <w:color w:val="000000"/>
          <w:spacing w:val="-4"/>
          <w:sz w:val="24"/>
          <w:szCs w:val="24"/>
          <w:lang w:val="pt-PT" w:eastAsia="pt-BR"/>
        </w:rPr>
        <w:t>4</w:t>
      </w:r>
      <w:r w:rsidR="00E35BC3" w:rsidRPr="006B4007">
        <w:rPr>
          <w:rFonts w:ascii="Times New Roman" w:eastAsia="Times New Roman" w:hAnsi="Times New Roman"/>
          <w:b/>
          <w:color w:val="000000"/>
          <w:spacing w:val="-4"/>
          <w:sz w:val="24"/>
          <w:szCs w:val="24"/>
          <w:lang w:val="pt-PT" w:eastAsia="pt-BR"/>
        </w:rPr>
        <w:t>7</w:t>
      </w:r>
      <w:r w:rsidRPr="006B4007">
        <w:rPr>
          <w:rFonts w:ascii="Times New Roman" w:eastAsia="Times New Roman" w:hAnsi="Times New Roman"/>
          <w:b/>
          <w:color w:val="000000"/>
          <w:spacing w:val="-4"/>
          <w:sz w:val="24"/>
          <w:szCs w:val="24"/>
          <w:lang w:val="pt-PT" w:eastAsia="pt-BR"/>
        </w:rPr>
        <w:t>.</w:t>
      </w:r>
      <w:r w:rsidRPr="006B4007">
        <w:rPr>
          <w:rFonts w:ascii="Times New Roman" w:eastAsia="Times New Roman" w:hAnsi="Times New Roman"/>
          <w:color w:val="000000"/>
          <w:spacing w:val="-4"/>
          <w:sz w:val="24"/>
          <w:szCs w:val="24"/>
          <w:lang w:val="pt-PT" w:eastAsia="pt-BR"/>
        </w:rPr>
        <w:t xml:space="preserve">  Quando a medida cautelar fiscal for concedida em procedimento preparatório, deverá a Fazenda </w:t>
      </w:r>
      <w:r w:rsidR="00D10884" w:rsidRPr="006B4007">
        <w:rPr>
          <w:rFonts w:ascii="Times New Roman" w:eastAsia="Times New Roman" w:hAnsi="Times New Roman"/>
          <w:color w:val="000000"/>
          <w:spacing w:val="-4"/>
          <w:sz w:val="24"/>
          <w:szCs w:val="24"/>
          <w:lang w:val="pt-PT" w:eastAsia="pt-BR"/>
        </w:rPr>
        <w:t>Municipal</w:t>
      </w:r>
      <w:r w:rsidRPr="006B4007">
        <w:rPr>
          <w:rFonts w:ascii="Times New Roman" w:eastAsia="Times New Roman" w:hAnsi="Times New Roman"/>
          <w:color w:val="000000"/>
          <w:spacing w:val="-4"/>
          <w:sz w:val="24"/>
          <w:szCs w:val="24"/>
          <w:lang w:val="pt-PT" w:eastAsia="pt-BR"/>
        </w:rPr>
        <w:t xml:space="preserve"> propor a execução judicial da dívida ativa no prazo de sessenta dias, contados da data em que a exigência se tornar irrecorrível na esfera administrativa</w:t>
      </w:r>
      <w:r w:rsidR="00D10884" w:rsidRPr="006B4007">
        <w:rPr>
          <w:rFonts w:ascii="Times New Roman" w:eastAsia="Times New Roman" w:hAnsi="Times New Roman"/>
          <w:color w:val="000000"/>
          <w:spacing w:val="-4"/>
          <w:sz w:val="24"/>
          <w:szCs w:val="24"/>
          <w:lang w:val="pt-PT" w:eastAsia="pt-BR"/>
        </w:rPr>
        <w:t>.</w:t>
      </w:r>
    </w:p>
    <w:p w:rsidR="004E2456" w:rsidRPr="006B4007" w:rsidRDefault="004E2456" w:rsidP="0067073E">
      <w:pPr>
        <w:spacing w:after="0" w:line="240" w:lineRule="auto"/>
        <w:ind w:firstLine="1418"/>
        <w:jc w:val="center"/>
        <w:rPr>
          <w:rFonts w:ascii="Times New Roman" w:eastAsia="Times New Roman" w:hAnsi="Times New Roman"/>
          <w:b/>
          <w:bCs/>
          <w:color w:val="000000"/>
          <w:sz w:val="24"/>
          <w:szCs w:val="24"/>
          <w:lang w:val="pt-PT" w:eastAsia="pt-BR"/>
        </w:rPr>
      </w:pP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val="pt-PT" w:eastAsia="pt-BR"/>
        </w:rPr>
        <w:t xml:space="preserve">Seção </w:t>
      </w:r>
      <w:r w:rsidR="00F56F8C" w:rsidRPr="006B4007">
        <w:rPr>
          <w:rFonts w:ascii="Times New Roman" w:eastAsia="Times New Roman" w:hAnsi="Times New Roman"/>
          <w:b/>
          <w:bCs/>
          <w:color w:val="000000"/>
          <w:sz w:val="24"/>
          <w:szCs w:val="24"/>
          <w:lang w:val="pt-PT" w:eastAsia="pt-BR"/>
        </w:rPr>
        <w:t>XI</w:t>
      </w:r>
    </w:p>
    <w:p w:rsidR="0073074B" w:rsidRPr="006B4007" w:rsidRDefault="0073074B" w:rsidP="0067073E">
      <w:pPr>
        <w:spacing w:after="0" w:line="240" w:lineRule="auto"/>
        <w:jc w:val="center"/>
        <w:rPr>
          <w:rFonts w:ascii="Times New Roman" w:eastAsia="Times New Roman" w:hAnsi="Times New Roman"/>
          <w:color w:val="000000"/>
          <w:sz w:val="24"/>
          <w:szCs w:val="24"/>
          <w:lang w:val="pt-PT" w:eastAsia="pt-BR"/>
        </w:rPr>
      </w:pPr>
      <w:r w:rsidRPr="006B4007">
        <w:rPr>
          <w:rFonts w:ascii="Times New Roman" w:eastAsia="Times New Roman" w:hAnsi="Times New Roman"/>
          <w:b/>
          <w:bCs/>
          <w:color w:val="000000"/>
          <w:sz w:val="24"/>
          <w:szCs w:val="24"/>
          <w:lang w:val="pt-PT" w:eastAsia="pt-BR"/>
        </w:rPr>
        <w:t>Da Representação Fiscal para Fins Penais</w:t>
      </w:r>
      <w:r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center"/>
        <w:rPr>
          <w:rFonts w:ascii="Times New Roman" w:eastAsia="Times New Roman" w:hAnsi="Times New Roman"/>
          <w:sz w:val="24"/>
          <w:szCs w:val="24"/>
          <w:lang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t>Art. </w:t>
      </w:r>
      <w:r w:rsidR="00D10884" w:rsidRPr="006B4007">
        <w:rPr>
          <w:rFonts w:ascii="Times New Roman" w:eastAsia="Times New Roman" w:hAnsi="Times New Roman"/>
          <w:b/>
          <w:color w:val="000000"/>
          <w:sz w:val="24"/>
          <w:szCs w:val="24"/>
          <w:lang w:val="pt-PT" w:eastAsia="pt-BR"/>
        </w:rPr>
        <w:t>4</w:t>
      </w:r>
      <w:r w:rsidR="00E35BC3" w:rsidRPr="006B4007">
        <w:rPr>
          <w:rFonts w:ascii="Times New Roman" w:eastAsia="Times New Roman" w:hAnsi="Times New Roman"/>
          <w:b/>
          <w:color w:val="000000"/>
          <w:sz w:val="24"/>
          <w:szCs w:val="24"/>
          <w:lang w:val="pt-PT" w:eastAsia="pt-BR"/>
        </w:rPr>
        <w:t>8</w:t>
      </w:r>
      <w:r w:rsidRPr="006B4007">
        <w:rPr>
          <w:rFonts w:ascii="Times New Roman" w:eastAsia="Times New Roman" w:hAnsi="Times New Roman"/>
          <w:b/>
          <w:color w:val="000000"/>
          <w:sz w:val="24"/>
          <w:szCs w:val="24"/>
          <w:lang w:val="pt-PT" w:eastAsia="pt-BR"/>
        </w:rPr>
        <w:t>.</w:t>
      </w:r>
      <w:r w:rsidRPr="006B4007">
        <w:rPr>
          <w:rFonts w:ascii="Times New Roman" w:eastAsia="Times New Roman" w:hAnsi="Times New Roman"/>
          <w:color w:val="000000"/>
          <w:sz w:val="24"/>
          <w:szCs w:val="24"/>
          <w:lang w:val="pt-PT" w:eastAsia="pt-BR"/>
        </w:rPr>
        <w:t xml:space="preserve">  O </w:t>
      </w:r>
      <w:r w:rsidR="00D10884" w:rsidRPr="006B4007">
        <w:rPr>
          <w:rFonts w:ascii="Times New Roman" w:eastAsia="Times New Roman" w:hAnsi="Times New Roman"/>
          <w:color w:val="000000"/>
          <w:sz w:val="24"/>
          <w:szCs w:val="24"/>
          <w:lang w:val="pt-PT" w:eastAsia="pt-BR"/>
        </w:rPr>
        <w:t xml:space="preserve">Agente </w:t>
      </w:r>
      <w:r w:rsidRPr="006B4007">
        <w:rPr>
          <w:rFonts w:ascii="Times New Roman" w:eastAsia="Times New Roman" w:hAnsi="Times New Roman"/>
          <w:color w:val="000000"/>
          <w:sz w:val="24"/>
          <w:szCs w:val="24"/>
          <w:lang w:val="pt-PT" w:eastAsia="pt-BR"/>
        </w:rPr>
        <w:t>Fiscal formalizará representação fiscal para fins penais em autos separados, protocolizad</w:t>
      </w:r>
      <w:r w:rsidR="00F343A0" w:rsidRPr="006B4007">
        <w:rPr>
          <w:rFonts w:ascii="Times New Roman" w:eastAsia="Times New Roman" w:hAnsi="Times New Roman"/>
          <w:color w:val="000000"/>
          <w:sz w:val="24"/>
          <w:szCs w:val="24"/>
          <w:lang w:val="pt-PT" w:eastAsia="pt-BR"/>
        </w:rPr>
        <w:t>o</w:t>
      </w:r>
      <w:r w:rsidRPr="006B4007">
        <w:rPr>
          <w:rFonts w:ascii="Times New Roman" w:eastAsia="Times New Roman" w:hAnsi="Times New Roman"/>
          <w:color w:val="000000"/>
          <w:sz w:val="24"/>
          <w:szCs w:val="24"/>
          <w:lang w:val="pt-PT" w:eastAsia="pt-BR"/>
        </w:rPr>
        <w:t xml:space="preserve"> na mesma data da lavratura do auto de infração, sempre que, no curso de procedimento de fiscalização de que resulte lavratura de auto de infração relativo a tributos </w:t>
      </w:r>
      <w:r w:rsidR="00F929BA" w:rsidRPr="006B4007">
        <w:rPr>
          <w:rFonts w:ascii="Times New Roman" w:eastAsia="Times New Roman" w:hAnsi="Times New Roman"/>
          <w:color w:val="000000"/>
          <w:sz w:val="24"/>
          <w:szCs w:val="24"/>
          <w:lang w:val="pt-PT" w:eastAsia="pt-BR"/>
        </w:rPr>
        <w:t>municipais</w:t>
      </w:r>
      <w:r w:rsidRPr="006B4007">
        <w:rPr>
          <w:rFonts w:ascii="Times New Roman" w:eastAsia="Times New Roman" w:hAnsi="Times New Roman"/>
          <w:color w:val="000000"/>
          <w:sz w:val="24"/>
          <w:szCs w:val="24"/>
          <w:lang w:val="pt-PT" w:eastAsia="pt-BR"/>
        </w:rPr>
        <w:t>, constatar fato que configure, em tese</w:t>
      </w:r>
      <w:r w:rsidR="00025A5A" w:rsidRPr="006B4007">
        <w:rPr>
          <w:rFonts w:ascii="Times New Roman" w:eastAsia="Times New Roman" w:hAnsi="Times New Roman"/>
          <w:color w:val="000000"/>
          <w:sz w:val="24"/>
          <w:szCs w:val="24"/>
          <w:lang w:val="pt-PT" w:eastAsia="pt-BR"/>
        </w:rPr>
        <w:t xml:space="preserve">, </w:t>
      </w:r>
      <w:r w:rsidRPr="006B4007">
        <w:rPr>
          <w:rFonts w:ascii="Times New Roman" w:eastAsia="Times New Roman" w:hAnsi="Times New Roman"/>
          <w:color w:val="000000"/>
          <w:sz w:val="24"/>
          <w:szCs w:val="24"/>
          <w:lang w:val="pt-PT" w:eastAsia="pt-BR"/>
        </w:rPr>
        <w:t xml:space="preserve">crime contra a ordem tributária tipificado nos </w:t>
      </w:r>
      <w:r w:rsidRPr="006B4007">
        <w:rPr>
          <w:rFonts w:ascii="Times New Roman" w:eastAsia="Times New Roman" w:hAnsi="Times New Roman"/>
          <w:sz w:val="24"/>
          <w:szCs w:val="24"/>
          <w:lang w:val="pt-PT" w:eastAsia="pt-BR"/>
        </w:rPr>
        <w:t>arts. 1</w:t>
      </w:r>
      <w:r w:rsidRPr="006B4007">
        <w:rPr>
          <w:rFonts w:ascii="Times New Roman" w:eastAsia="Times New Roman" w:hAnsi="Times New Roman"/>
          <w:sz w:val="24"/>
          <w:szCs w:val="24"/>
          <w:vertAlign w:val="superscript"/>
          <w:lang w:val="pt-PT" w:eastAsia="pt-BR"/>
        </w:rPr>
        <w:t>o</w:t>
      </w:r>
      <w:r w:rsidRPr="006B4007">
        <w:rPr>
          <w:rFonts w:ascii="Times New Roman" w:eastAsia="Times New Roman" w:hAnsi="Times New Roman"/>
          <w:sz w:val="24"/>
          <w:szCs w:val="24"/>
          <w:lang w:val="pt-PT" w:eastAsia="pt-BR"/>
        </w:rPr>
        <w:t xml:space="preserve"> ou 2</w:t>
      </w:r>
      <w:r w:rsidRPr="006B4007">
        <w:rPr>
          <w:rFonts w:ascii="Times New Roman" w:eastAsia="Times New Roman" w:hAnsi="Times New Roman"/>
          <w:sz w:val="24"/>
          <w:szCs w:val="24"/>
          <w:vertAlign w:val="superscript"/>
          <w:lang w:val="pt-PT" w:eastAsia="pt-BR"/>
        </w:rPr>
        <w:t>o</w:t>
      </w:r>
      <w:r w:rsidRPr="006B4007">
        <w:rPr>
          <w:rFonts w:ascii="Times New Roman" w:eastAsia="Times New Roman" w:hAnsi="Times New Roman"/>
          <w:sz w:val="24"/>
          <w:szCs w:val="24"/>
          <w:lang w:val="pt-PT" w:eastAsia="pt-BR"/>
        </w:rPr>
        <w:t xml:space="preserve"> da Lei n</w:t>
      </w:r>
      <w:r w:rsidRPr="006B4007">
        <w:rPr>
          <w:rFonts w:ascii="Times New Roman" w:eastAsia="Times New Roman" w:hAnsi="Times New Roman"/>
          <w:sz w:val="24"/>
          <w:szCs w:val="24"/>
          <w:vertAlign w:val="superscript"/>
          <w:lang w:val="pt-PT" w:eastAsia="pt-BR"/>
        </w:rPr>
        <w:t>o</w:t>
      </w:r>
      <w:r w:rsidRPr="006B4007">
        <w:rPr>
          <w:rFonts w:ascii="Times New Roman" w:eastAsia="Times New Roman" w:hAnsi="Times New Roman"/>
          <w:sz w:val="24"/>
          <w:szCs w:val="24"/>
          <w:lang w:val="pt-PT" w:eastAsia="pt-BR"/>
        </w:rPr>
        <w:t xml:space="preserve"> 8.137, de 27 de dezembro de 1990;</w:t>
      </w:r>
    </w:p>
    <w:p w:rsidR="004E2456" w:rsidRPr="006B4007" w:rsidRDefault="004E2456" w:rsidP="0067073E">
      <w:pPr>
        <w:spacing w:after="0" w:line="240" w:lineRule="auto"/>
        <w:ind w:firstLine="1418"/>
        <w:jc w:val="both"/>
        <w:rPr>
          <w:rFonts w:ascii="Times New Roman" w:eastAsia="Times New Roman" w:hAnsi="Times New Roman"/>
          <w:b/>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t>Art. </w:t>
      </w:r>
      <w:r w:rsidR="00025A5A" w:rsidRPr="006B4007">
        <w:rPr>
          <w:rFonts w:ascii="Times New Roman" w:eastAsia="Times New Roman" w:hAnsi="Times New Roman"/>
          <w:b/>
          <w:color w:val="000000"/>
          <w:sz w:val="24"/>
          <w:szCs w:val="24"/>
          <w:lang w:val="pt-PT" w:eastAsia="pt-BR"/>
        </w:rPr>
        <w:t>4</w:t>
      </w:r>
      <w:r w:rsidR="00E35BC3" w:rsidRPr="006B4007">
        <w:rPr>
          <w:rFonts w:ascii="Times New Roman" w:eastAsia="Times New Roman" w:hAnsi="Times New Roman"/>
          <w:b/>
          <w:color w:val="000000"/>
          <w:sz w:val="24"/>
          <w:szCs w:val="24"/>
          <w:lang w:val="pt-PT" w:eastAsia="pt-BR"/>
        </w:rPr>
        <w:t>9</w:t>
      </w:r>
      <w:r w:rsidRPr="006B4007">
        <w:rPr>
          <w:rFonts w:ascii="Times New Roman" w:eastAsia="Times New Roman" w:hAnsi="Times New Roman"/>
          <w:b/>
          <w:color w:val="000000"/>
          <w:sz w:val="24"/>
          <w:szCs w:val="24"/>
          <w:lang w:val="pt-PT" w:eastAsia="pt-BR"/>
        </w:rPr>
        <w:t>.</w:t>
      </w:r>
      <w:r w:rsidRPr="006B4007">
        <w:rPr>
          <w:rFonts w:ascii="Times New Roman" w:eastAsia="Times New Roman" w:hAnsi="Times New Roman"/>
          <w:color w:val="000000"/>
          <w:sz w:val="24"/>
          <w:szCs w:val="24"/>
          <w:lang w:val="pt-PT" w:eastAsia="pt-BR"/>
        </w:rPr>
        <w:t xml:space="preserve">  As representações fiscais para fins penais relativas aos crimes contra a ordem tributária definidos nos </w:t>
      </w:r>
      <w:r w:rsidRPr="006B4007">
        <w:rPr>
          <w:rFonts w:ascii="Times New Roman" w:eastAsia="Times New Roman" w:hAnsi="Times New Roman"/>
          <w:sz w:val="24"/>
          <w:szCs w:val="24"/>
          <w:lang w:val="pt-PT" w:eastAsia="pt-BR"/>
        </w:rPr>
        <w:t>arts. 1</w:t>
      </w:r>
      <w:r w:rsidRPr="006B4007">
        <w:rPr>
          <w:rFonts w:ascii="Times New Roman" w:eastAsia="Times New Roman" w:hAnsi="Times New Roman"/>
          <w:sz w:val="24"/>
          <w:szCs w:val="24"/>
          <w:vertAlign w:val="superscript"/>
          <w:lang w:val="pt-PT" w:eastAsia="pt-BR"/>
        </w:rPr>
        <w:t>o</w:t>
      </w:r>
      <w:r w:rsidRPr="006B4007">
        <w:rPr>
          <w:rFonts w:ascii="Times New Roman" w:eastAsia="Times New Roman" w:hAnsi="Times New Roman"/>
          <w:sz w:val="24"/>
          <w:szCs w:val="24"/>
          <w:lang w:val="pt-PT" w:eastAsia="pt-BR"/>
        </w:rPr>
        <w:t xml:space="preserve"> e 2</w:t>
      </w:r>
      <w:r w:rsidRPr="006B4007">
        <w:rPr>
          <w:rFonts w:ascii="Times New Roman" w:eastAsia="Times New Roman" w:hAnsi="Times New Roman"/>
          <w:sz w:val="24"/>
          <w:szCs w:val="24"/>
          <w:vertAlign w:val="superscript"/>
          <w:lang w:val="pt-PT" w:eastAsia="pt-BR"/>
        </w:rPr>
        <w:t>o</w:t>
      </w:r>
      <w:r w:rsidRPr="006B4007">
        <w:rPr>
          <w:rFonts w:ascii="Times New Roman" w:eastAsia="Times New Roman" w:hAnsi="Times New Roman"/>
          <w:sz w:val="24"/>
          <w:szCs w:val="24"/>
          <w:lang w:val="pt-PT" w:eastAsia="pt-BR"/>
        </w:rPr>
        <w:t xml:space="preserve"> da Lei n</w:t>
      </w:r>
      <w:r w:rsidRPr="006B4007">
        <w:rPr>
          <w:rFonts w:ascii="Times New Roman" w:eastAsia="Times New Roman" w:hAnsi="Times New Roman"/>
          <w:sz w:val="24"/>
          <w:szCs w:val="24"/>
          <w:vertAlign w:val="superscript"/>
          <w:lang w:val="pt-PT" w:eastAsia="pt-BR"/>
        </w:rPr>
        <w:t>o</w:t>
      </w:r>
      <w:r w:rsidRPr="006B4007">
        <w:rPr>
          <w:rFonts w:ascii="Times New Roman" w:eastAsia="Times New Roman" w:hAnsi="Times New Roman"/>
          <w:sz w:val="24"/>
          <w:szCs w:val="24"/>
          <w:lang w:val="pt-PT" w:eastAsia="pt-BR"/>
        </w:rPr>
        <w:t xml:space="preserve"> 8.137, de 1990</w:t>
      </w:r>
      <w:r w:rsidR="00025A5A" w:rsidRPr="006B4007">
        <w:rPr>
          <w:rFonts w:ascii="Times New Roman" w:eastAsia="Times New Roman" w:hAnsi="Times New Roman"/>
          <w:sz w:val="24"/>
          <w:szCs w:val="24"/>
          <w:lang w:val="pt-PT" w:eastAsia="pt-BR"/>
        </w:rPr>
        <w:t xml:space="preserve"> </w:t>
      </w:r>
      <w:r w:rsidRPr="006B4007">
        <w:rPr>
          <w:rFonts w:ascii="Times New Roman" w:eastAsia="Times New Roman" w:hAnsi="Times New Roman"/>
          <w:color w:val="000000"/>
          <w:sz w:val="24"/>
          <w:szCs w:val="24"/>
          <w:lang w:val="pt-PT" w:eastAsia="pt-BR"/>
        </w:rPr>
        <w:t>serão formalizadas e protocolizadas em até dez dias contados da data da constituição do crédito tributário, devendo permanecer no âmbito da unidade de controle até que o referido crédito se torne definitivo na esfera administrativa, respeitado o prazo para cobrança amigável</w:t>
      </w:r>
      <w:r w:rsidR="00025A5A" w:rsidRPr="006B4007">
        <w:rPr>
          <w:rFonts w:ascii="Times New Roman" w:eastAsia="Times New Roman" w:hAnsi="Times New Roman"/>
          <w:color w:val="000000"/>
          <w:sz w:val="24"/>
          <w:szCs w:val="24"/>
          <w:lang w:val="pt-PT" w:eastAsia="pt-BR"/>
        </w:rPr>
        <w:t>.</w:t>
      </w:r>
      <w:r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Parágrafo único.  Caso o crédito tributário correspondente ao ilícito penal seja integralmente extinto pelo julgamento administrativo ou pelo pagamento, os autos da representação, juntamente com cópia da respectiva decisão administrativa, quando for o caso, deverão ser arquivados. </w:t>
      </w:r>
    </w:p>
    <w:p w:rsidR="004E2456" w:rsidRPr="006B4007" w:rsidRDefault="004E2456" w:rsidP="0067073E">
      <w:pPr>
        <w:spacing w:after="0" w:line="240" w:lineRule="auto"/>
        <w:ind w:firstLine="1418"/>
        <w:jc w:val="both"/>
        <w:rPr>
          <w:rFonts w:ascii="Times New Roman" w:eastAsia="Times New Roman" w:hAnsi="Times New Roman"/>
          <w:b/>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t>Art. 50. </w:t>
      </w:r>
      <w:r w:rsidRPr="006B4007">
        <w:rPr>
          <w:rFonts w:ascii="Times New Roman" w:eastAsia="Times New Roman" w:hAnsi="Times New Roman"/>
          <w:color w:val="000000"/>
          <w:sz w:val="24"/>
          <w:szCs w:val="24"/>
          <w:lang w:val="pt-PT" w:eastAsia="pt-BR"/>
        </w:rPr>
        <w:t> A</w:t>
      </w:r>
      <w:r w:rsidR="00025A5A" w:rsidRPr="006B4007">
        <w:rPr>
          <w:rFonts w:ascii="Times New Roman" w:eastAsia="Times New Roman" w:hAnsi="Times New Roman"/>
          <w:color w:val="000000"/>
          <w:sz w:val="24"/>
          <w:szCs w:val="24"/>
          <w:lang w:val="pt-PT" w:eastAsia="pt-BR"/>
        </w:rPr>
        <w:t xml:space="preserve">to do Chefe do Poder Executivo </w:t>
      </w:r>
      <w:r w:rsidRPr="006B4007">
        <w:rPr>
          <w:rFonts w:ascii="Times New Roman" w:eastAsia="Times New Roman" w:hAnsi="Times New Roman"/>
          <w:color w:val="000000"/>
          <w:sz w:val="24"/>
          <w:szCs w:val="24"/>
          <w:lang w:val="pt-PT" w:eastAsia="pt-BR"/>
        </w:rPr>
        <w:t>disciplinará os procedimentos necessários à execução do disposto nesta Seção. </w:t>
      </w:r>
    </w:p>
    <w:p w:rsidR="00750E5D" w:rsidRDefault="00750E5D" w:rsidP="0067073E">
      <w:pPr>
        <w:spacing w:after="0" w:line="240" w:lineRule="auto"/>
        <w:ind w:firstLine="1418"/>
        <w:jc w:val="center"/>
        <w:rPr>
          <w:rFonts w:ascii="Times New Roman" w:eastAsia="Times New Roman" w:hAnsi="Times New Roman"/>
          <w:color w:val="000000"/>
          <w:sz w:val="24"/>
          <w:szCs w:val="24"/>
          <w:lang w:val="pt-PT" w:eastAsia="pt-BR"/>
        </w:rPr>
      </w:pPr>
    </w:p>
    <w:p w:rsidR="00B44323" w:rsidRPr="006B4007" w:rsidRDefault="00B44323" w:rsidP="0067073E">
      <w:pPr>
        <w:spacing w:after="0" w:line="240" w:lineRule="auto"/>
        <w:ind w:firstLine="1418"/>
        <w:jc w:val="center"/>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val="pt-PT" w:eastAsia="pt-BR"/>
        </w:rPr>
        <w:lastRenderedPageBreak/>
        <w:t xml:space="preserve">Seção </w:t>
      </w:r>
      <w:r w:rsidR="003157C5" w:rsidRPr="006B4007">
        <w:rPr>
          <w:rFonts w:ascii="Times New Roman" w:eastAsia="Times New Roman" w:hAnsi="Times New Roman"/>
          <w:b/>
          <w:bCs/>
          <w:color w:val="000000"/>
          <w:sz w:val="24"/>
          <w:szCs w:val="24"/>
          <w:lang w:val="pt-PT" w:eastAsia="pt-BR"/>
        </w:rPr>
        <w:t>XII</w:t>
      </w:r>
    </w:p>
    <w:p w:rsidR="0073074B" w:rsidRPr="006B4007" w:rsidRDefault="0073074B" w:rsidP="0067073E">
      <w:pPr>
        <w:spacing w:after="0" w:line="240" w:lineRule="auto"/>
        <w:jc w:val="center"/>
        <w:rPr>
          <w:rFonts w:ascii="Times New Roman" w:eastAsia="Times New Roman" w:hAnsi="Times New Roman"/>
          <w:color w:val="000000"/>
          <w:sz w:val="24"/>
          <w:szCs w:val="24"/>
          <w:lang w:val="pt-PT" w:eastAsia="pt-BR"/>
        </w:rPr>
      </w:pPr>
      <w:r w:rsidRPr="006B4007">
        <w:rPr>
          <w:rFonts w:ascii="Times New Roman" w:eastAsia="Times New Roman" w:hAnsi="Times New Roman"/>
          <w:b/>
          <w:bCs/>
          <w:color w:val="000000"/>
          <w:sz w:val="24"/>
          <w:szCs w:val="24"/>
          <w:lang w:val="pt-PT" w:eastAsia="pt-BR"/>
        </w:rPr>
        <w:t>Da Revelia</w:t>
      </w:r>
      <w:r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center"/>
        <w:rPr>
          <w:rFonts w:ascii="Times New Roman" w:eastAsia="Times New Roman" w:hAnsi="Times New Roman"/>
          <w:sz w:val="24"/>
          <w:szCs w:val="24"/>
          <w:lang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pacing w:val="-4"/>
          <w:sz w:val="24"/>
          <w:szCs w:val="24"/>
          <w:lang w:val="pt-PT" w:eastAsia="pt-BR"/>
        </w:rPr>
        <w:t>Art. </w:t>
      </w:r>
      <w:r w:rsidR="00D1296A" w:rsidRPr="006B4007">
        <w:rPr>
          <w:rFonts w:ascii="Times New Roman" w:eastAsia="Times New Roman" w:hAnsi="Times New Roman"/>
          <w:b/>
          <w:color w:val="000000"/>
          <w:spacing w:val="-4"/>
          <w:sz w:val="24"/>
          <w:szCs w:val="24"/>
          <w:lang w:val="pt-PT" w:eastAsia="pt-BR"/>
        </w:rPr>
        <w:t>51</w:t>
      </w:r>
      <w:r w:rsidRPr="006B4007">
        <w:rPr>
          <w:rFonts w:ascii="Times New Roman" w:eastAsia="Times New Roman" w:hAnsi="Times New Roman"/>
          <w:b/>
          <w:color w:val="000000"/>
          <w:spacing w:val="-4"/>
          <w:sz w:val="24"/>
          <w:szCs w:val="24"/>
          <w:lang w:val="pt-PT" w:eastAsia="pt-BR"/>
        </w:rPr>
        <w:t>.</w:t>
      </w:r>
      <w:r w:rsidRPr="006B4007">
        <w:rPr>
          <w:rFonts w:ascii="Times New Roman" w:eastAsia="Times New Roman" w:hAnsi="Times New Roman"/>
          <w:color w:val="000000"/>
          <w:spacing w:val="-4"/>
          <w:sz w:val="24"/>
          <w:szCs w:val="24"/>
          <w:lang w:val="pt-PT" w:eastAsia="pt-BR"/>
        </w:rPr>
        <w:t>  Não sendo cumprida nem impugnada a exigência, a autoridade preparadora declarará a revelia, permanecendo o processo no órgão preparador, pelo prazo de trinta dias, para cobrança amigável.</w:t>
      </w:r>
      <w:r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1</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xml:space="preserve">  No caso de identificação de impugnação parcial, não cumprida a exigência relativa à parte não litigiosa do crédito, </w:t>
      </w:r>
      <w:r w:rsidR="00D1296A" w:rsidRPr="006B4007">
        <w:rPr>
          <w:rFonts w:ascii="Times New Roman" w:eastAsia="Times New Roman" w:hAnsi="Times New Roman"/>
          <w:color w:val="000000"/>
          <w:sz w:val="24"/>
          <w:szCs w:val="24"/>
          <w:lang w:val="pt-PT" w:eastAsia="pt-BR"/>
        </w:rPr>
        <w:t>a autoridade preparadora</w:t>
      </w:r>
      <w:r w:rsidRPr="006B4007">
        <w:rPr>
          <w:rFonts w:ascii="Times New Roman" w:eastAsia="Times New Roman" w:hAnsi="Times New Roman"/>
          <w:color w:val="000000"/>
          <w:sz w:val="24"/>
          <w:szCs w:val="24"/>
          <w:lang w:val="pt-PT" w:eastAsia="pt-BR"/>
        </w:rPr>
        <w:t>, antes da remessa dos autos a julgamento, providenciará a formação de autos apartados para a imediata cobrança da parte não contestada, consignando essa circunstância no processo original. </w:t>
      </w:r>
    </w:p>
    <w:p w:rsidR="00694F03" w:rsidRPr="006B4007" w:rsidRDefault="00694F03" w:rsidP="0067073E">
      <w:pPr>
        <w:spacing w:after="0" w:line="240" w:lineRule="auto"/>
        <w:ind w:firstLine="1418"/>
        <w:jc w:val="both"/>
        <w:rPr>
          <w:rFonts w:ascii="Times New Roman" w:eastAsia="Times New Roman" w:hAnsi="Times New Roman"/>
          <w:color w:val="000000"/>
          <w:sz w:val="24"/>
          <w:szCs w:val="24"/>
          <w:lang w:val="pt-PT" w:eastAsia="pt-BR"/>
        </w:rPr>
      </w:pPr>
    </w:p>
    <w:p w:rsidR="00456359"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 2</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xml:space="preserve">  Esgotado o prazo de cobrança amigável sem que tenha sido pago ou parcelado o crédito tributário, o órgão preparador encaminhará o processo à autoridade competente para </w:t>
      </w:r>
      <w:r w:rsidR="00456359" w:rsidRPr="006B4007">
        <w:rPr>
          <w:rFonts w:ascii="Times New Roman" w:eastAsia="Times New Roman" w:hAnsi="Times New Roman"/>
          <w:color w:val="000000"/>
          <w:sz w:val="24"/>
          <w:szCs w:val="24"/>
          <w:lang w:val="pt-PT" w:eastAsia="pt-BR"/>
        </w:rPr>
        <w:t>inscrição do crédito tributário em Dívida Ativa</w:t>
      </w:r>
      <w:r w:rsidR="00520263" w:rsidRPr="006B4007">
        <w:rPr>
          <w:rFonts w:ascii="Times New Roman" w:eastAsia="Times New Roman" w:hAnsi="Times New Roman"/>
          <w:color w:val="000000"/>
          <w:sz w:val="24"/>
          <w:szCs w:val="24"/>
          <w:lang w:val="pt-PT" w:eastAsia="pt-BR"/>
        </w:rPr>
        <w:t>, para posterior execução judicial.</w:t>
      </w:r>
    </w:p>
    <w:p w:rsidR="00E1562E" w:rsidRPr="006B4007" w:rsidRDefault="00E1562E" w:rsidP="0067073E">
      <w:pPr>
        <w:spacing w:after="0" w:line="240" w:lineRule="auto"/>
        <w:jc w:val="center"/>
        <w:rPr>
          <w:rFonts w:ascii="Times New Roman" w:eastAsia="Times New Roman" w:hAnsi="Times New Roman"/>
          <w:color w:val="000000"/>
          <w:sz w:val="24"/>
          <w:szCs w:val="24"/>
          <w:lang w:val="pt-PT" w:eastAsia="pt-BR"/>
        </w:rPr>
      </w:pPr>
    </w:p>
    <w:p w:rsidR="00E1562E" w:rsidRPr="006B4007" w:rsidRDefault="00E1562E" w:rsidP="0067073E">
      <w:pPr>
        <w:spacing w:after="0" w:line="240" w:lineRule="auto"/>
        <w:jc w:val="center"/>
        <w:rPr>
          <w:rFonts w:ascii="Times New Roman" w:eastAsia="Times New Roman" w:hAnsi="Times New Roman"/>
          <w:color w:val="000000"/>
          <w:sz w:val="24"/>
          <w:szCs w:val="24"/>
          <w:lang w:val="pt-PT" w:eastAsia="pt-BR"/>
        </w:rPr>
      </w:pPr>
    </w:p>
    <w:p w:rsidR="00E1562E" w:rsidRPr="006B4007" w:rsidRDefault="00E1562E" w:rsidP="0067073E">
      <w:pPr>
        <w:spacing w:after="0" w:line="240" w:lineRule="auto"/>
        <w:jc w:val="center"/>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CAPÍTULO II</w:t>
      </w: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DA FASE LITIGIOSA</w:t>
      </w: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val="pt-PT" w:eastAsia="pt-BR"/>
        </w:rPr>
        <w:t>Seção I</w:t>
      </w:r>
    </w:p>
    <w:p w:rsidR="0073074B" w:rsidRPr="006B4007" w:rsidRDefault="0073074B" w:rsidP="0067073E">
      <w:pPr>
        <w:spacing w:after="0" w:line="240" w:lineRule="auto"/>
        <w:jc w:val="center"/>
        <w:rPr>
          <w:rFonts w:ascii="Times New Roman" w:eastAsia="Times New Roman" w:hAnsi="Times New Roman"/>
          <w:color w:val="000000"/>
          <w:sz w:val="24"/>
          <w:szCs w:val="24"/>
          <w:lang w:val="pt-PT" w:eastAsia="pt-BR"/>
        </w:rPr>
      </w:pPr>
      <w:r w:rsidRPr="006B4007">
        <w:rPr>
          <w:rFonts w:ascii="Times New Roman" w:eastAsia="Times New Roman" w:hAnsi="Times New Roman"/>
          <w:b/>
          <w:bCs/>
          <w:color w:val="000000"/>
          <w:sz w:val="24"/>
          <w:szCs w:val="24"/>
          <w:lang w:val="pt-PT" w:eastAsia="pt-BR"/>
        </w:rPr>
        <w:t>Da Impugnação</w:t>
      </w:r>
    </w:p>
    <w:p w:rsidR="004E2456" w:rsidRPr="006B4007" w:rsidRDefault="004E2456" w:rsidP="0067073E">
      <w:pPr>
        <w:spacing w:after="0" w:line="240" w:lineRule="auto"/>
        <w:ind w:firstLine="1418"/>
        <w:jc w:val="center"/>
        <w:rPr>
          <w:rFonts w:ascii="Times New Roman" w:eastAsia="Times New Roman" w:hAnsi="Times New Roman"/>
          <w:sz w:val="24"/>
          <w:szCs w:val="24"/>
          <w:lang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t>Art. 5</w:t>
      </w:r>
      <w:r w:rsidR="000E5116" w:rsidRPr="006B4007">
        <w:rPr>
          <w:rFonts w:ascii="Times New Roman" w:eastAsia="Times New Roman" w:hAnsi="Times New Roman"/>
          <w:b/>
          <w:color w:val="000000"/>
          <w:sz w:val="24"/>
          <w:szCs w:val="24"/>
          <w:lang w:val="pt-PT" w:eastAsia="pt-BR"/>
        </w:rPr>
        <w:t>2</w:t>
      </w:r>
      <w:r w:rsidRPr="006B4007">
        <w:rPr>
          <w:rFonts w:ascii="Times New Roman" w:eastAsia="Times New Roman" w:hAnsi="Times New Roman"/>
          <w:b/>
          <w:color w:val="000000"/>
          <w:sz w:val="24"/>
          <w:szCs w:val="24"/>
          <w:lang w:val="pt-PT" w:eastAsia="pt-BR"/>
        </w:rPr>
        <w:t>.</w:t>
      </w:r>
      <w:r w:rsidRPr="006B4007">
        <w:rPr>
          <w:rFonts w:ascii="Times New Roman" w:eastAsia="Times New Roman" w:hAnsi="Times New Roman"/>
          <w:color w:val="000000"/>
          <w:sz w:val="24"/>
          <w:szCs w:val="24"/>
          <w:lang w:val="pt-PT" w:eastAsia="pt-BR"/>
        </w:rPr>
        <w:t xml:space="preserve">  A impugnação, formalizada por escrito, instruída com os documentos em que se fundamentar </w:t>
      </w:r>
      <w:r w:rsidR="001E31F6" w:rsidRPr="006B4007">
        <w:rPr>
          <w:rFonts w:ascii="Times New Roman" w:eastAsia="Times New Roman" w:hAnsi="Times New Roman"/>
          <w:color w:val="000000"/>
          <w:sz w:val="24"/>
          <w:szCs w:val="24"/>
          <w:lang w:val="pt-PT" w:eastAsia="pt-BR"/>
        </w:rPr>
        <w:t>e</w:t>
      </w:r>
      <w:r w:rsidR="00520263" w:rsidRPr="006B4007">
        <w:rPr>
          <w:rFonts w:ascii="Times New Roman" w:eastAsia="Times New Roman" w:hAnsi="Times New Roman"/>
          <w:color w:val="000000"/>
          <w:sz w:val="24"/>
          <w:szCs w:val="24"/>
          <w:lang w:val="pt-PT" w:eastAsia="pt-BR"/>
        </w:rPr>
        <w:t xml:space="preserve"> </w:t>
      </w:r>
      <w:r w:rsidR="001E31F6" w:rsidRPr="006B4007">
        <w:rPr>
          <w:rFonts w:ascii="Times New Roman" w:eastAsia="Times New Roman" w:hAnsi="Times New Roman"/>
          <w:color w:val="000000"/>
          <w:sz w:val="24"/>
          <w:szCs w:val="24"/>
          <w:lang w:val="pt-PT" w:eastAsia="pt-BR"/>
        </w:rPr>
        <w:t xml:space="preserve">formalizada mediante registro na unidade de protocolo da </w:t>
      </w:r>
      <w:r w:rsidR="00520263" w:rsidRPr="006B4007">
        <w:rPr>
          <w:rFonts w:ascii="Times New Roman" w:eastAsia="Times New Roman" w:hAnsi="Times New Roman"/>
          <w:color w:val="000000"/>
          <w:sz w:val="24"/>
          <w:szCs w:val="24"/>
          <w:lang w:val="pt-PT" w:eastAsia="pt-BR"/>
        </w:rPr>
        <w:t>Fazenda Municipal</w:t>
      </w:r>
      <w:r w:rsidR="001E31F6" w:rsidRPr="006B4007">
        <w:rPr>
          <w:rFonts w:ascii="Times New Roman" w:eastAsia="Times New Roman" w:hAnsi="Times New Roman"/>
          <w:color w:val="000000"/>
          <w:sz w:val="24"/>
          <w:szCs w:val="24"/>
          <w:lang w:val="pt-PT" w:eastAsia="pt-BR"/>
        </w:rPr>
        <w:t xml:space="preserve">, </w:t>
      </w:r>
      <w:r w:rsidRPr="006B4007">
        <w:rPr>
          <w:rFonts w:ascii="Times New Roman" w:eastAsia="Times New Roman" w:hAnsi="Times New Roman"/>
          <w:color w:val="000000"/>
          <w:sz w:val="24"/>
          <w:szCs w:val="24"/>
          <w:lang w:val="pt-PT" w:eastAsia="pt-BR"/>
        </w:rPr>
        <w:t>no prazo de trinta dias contados da data da ciência da intimação da exigência, instaura a fase litigiosa do procedimento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w:t>
      </w:r>
      <w:r w:rsidR="001E31F6" w:rsidRPr="006B4007">
        <w:rPr>
          <w:rFonts w:ascii="Times New Roman" w:eastAsia="Times New Roman" w:hAnsi="Times New Roman"/>
          <w:color w:val="000000"/>
          <w:sz w:val="24"/>
          <w:szCs w:val="24"/>
          <w:lang w:val="pt-PT" w:eastAsia="pt-BR"/>
        </w:rPr>
        <w:t>1</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Eventual petição, apresentada fora do prazo, não caracteriza impugnação, não instaura a fase litigiosa do procedimento, não suspende a exigibilidade do crédito tributário nem comporta julgamento de primeira instância, salvo se caracterizada ou suscitada a tempestividade, como preliminar.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w:t>
      </w:r>
      <w:r w:rsidR="001E31F6" w:rsidRPr="006B4007">
        <w:rPr>
          <w:rFonts w:ascii="Times New Roman" w:eastAsia="Times New Roman" w:hAnsi="Times New Roman"/>
          <w:color w:val="000000"/>
          <w:sz w:val="24"/>
          <w:szCs w:val="24"/>
          <w:lang w:val="pt-PT" w:eastAsia="pt-BR"/>
        </w:rPr>
        <w:t>2</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No caso de pluralidade de sujeitos passivos, caracterizados na formalização da exigência, todos deverão ser cientificados do auto de infração ou da notificação de lançamento, com abertura de prazo para que cada um deles apresente impugnação.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w:t>
      </w:r>
      <w:r w:rsidR="001E31F6" w:rsidRPr="006B4007">
        <w:rPr>
          <w:rFonts w:ascii="Times New Roman" w:eastAsia="Times New Roman" w:hAnsi="Times New Roman"/>
          <w:color w:val="000000"/>
          <w:sz w:val="24"/>
          <w:szCs w:val="24"/>
          <w:lang w:val="pt-PT" w:eastAsia="pt-BR"/>
        </w:rPr>
        <w:t>3</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xml:space="preserve">  Na hipótese do § </w:t>
      </w:r>
      <w:r w:rsidR="001E31F6" w:rsidRPr="006B4007">
        <w:rPr>
          <w:rFonts w:ascii="Times New Roman" w:eastAsia="Times New Roman" w:hAnsi="Times New Roman"/>
          <w:color w:val="000000"/>
          <w:sz w:val="24"/>
          <w:szCs w:val="24"/>
          <w:lang w:val="pt-PT" w:eastAsia="pt-BR"/>
        </w:rPr>
        <w:t>2</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o prazo para impugnação é contado, para cada sujeito passivo, a partir da data em que cada um deles tiver sido cientificado do lançamento.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w:t>
      </w:r>
      <w:r w:rsidR="001E31F6" w:rsidRPr="006B4007">
        <w:rPr>
          <w:rFonts w:ascii="Times New Roman" w:eastAsia="Times New Roman" w:hAnsi="Times New Roman"/>
          <w:color w:val="000000"/>
          <w:sz w:val="24"/>
          <w:szCs w:val="24"/>
          <w:lang w:val="pt-PT" w:eastAsia="pt-BR"/>
        </w:rPr>
        <w:t>4</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Na hipótese de remessa da impugnação por via postal, será considerada como data de sua apresentação a da respectiva postagem constante do aviso de recebimento, o qual deverá trazer a indicação do destinatário da remessa e o número do protocolo do processo correspondente.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lastRenderedPageBreak/>
        <w:t>§ </w:t>
      </w:r>
      <w:r w:rsidR="001E31F6" w:rsidRPr="006B4007">
        <w:rPr>
          <w:rFonts w:ascii="Times New Roman" w:eastAsia="Times New Roman" w:hAnsi="Times New Roman"/>
          <w:color w:val="000000"/>
          <w:sz w:val="24"/>
          <w:szCs w:val="24"/>
          <w:lang w:val="pt-PT" w:eastAsia="pt-BR"/>
        </w:rPr>
        <w:t>5</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Na impossibilidade de se obter cópia do aviso de recebimento, será considerada como data da apresentação da impugnação a constante do carimbo aposto pelos Correios no envelope que contiver a remessa, quando da postagem da correspondência.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w:t>
      </w:r>
      <w:r w:rsidR="001E31F6" w:rsidRPr="006B4007">
        <w:rPr>
          <w:rFonts w:ascii="Times New Roman" w:eastAsia="Times New Roman" w:hAnsi="Times New Roman"/>
          <w:color w:val="000000"/>
          <w:sz w:val="24"/>
          <w:szCs w:val="24"/>
          <w:lang w:val="pt-PT" w:eastAsia="pt-BR"/>
        </w:rPr>
        <w:t>6</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xml:space="preserve">  No caso previsto no § </w:t>
      </w:r>
      <w:r w:rsidR="001E31F6" w:rsidRPr="006B4007">
        <w:rPr>
          <w:rFonts w:ascii="Times New Roman" w:eastAsia="Times New Roman" w:hAnsi="Times New Roman"/>
          <w:color w:val="000000"/>
          <w:sz w:val="24"/>
          <w:szCs w:val="24"/>
          <w:lang w:val="pt-PT" w:eastAsia="pt-BR"/>
        </w:rPr>
        <w:t>4</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a unidade de preparo deverá juntar, por anexação ao processo correspondente, o referido envelope. </w:t>
      </w:r>
    </w:p>
    <w:p w:rsidR="004E2456" w:rsidRPr="006B4007" w:rsidRDefault="004E2456" w:rsidP="0067073E">
      <w:pPr>
        <w:spacing w:after="0" w:line="240" w:lineRule="auto"/>
        <w:ind w:firstLine="1418"/>
        <w:jc w:val="both"/>
        <w:rPr>
          <w:rFonts w:ascii="Times New Roman" w:eastAsia="Times New Roman" w:hAnsi="Times New Roman"/>
          <w:b/>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t>Art. </w:t>
      </w:r>
      <w:r w:rsidR="00250567" w:rsidRPr="006B4007">
        <w:rPr>
          <w:rFonts w:ascii="Times New Roman" w:eastAsia="Times New Roman" w:hAnsi="Times New Roman"/>
          <w:b/>
          <w:color w:val="000000"/>
          <w:sz w:val="24"/>
          <w:szCs w:val="24"/>
          <w:lang w:val="pt-PT" w:eastAsia="pt-BR"/>
        </w:rPr>
        <w:t>53</w:t>
      </w:r>
      <w:r w:rsidRPr="006B4007">
        <w:rPr>
          <w:rFonts w:ascii="Times New Roman" w:eastAsia="Times New Roman" w:hAnsi="Times New Roman"/>
          <w:b/>
          <w:color w:val="000000"/>
          <w:sz w:val="24"/>
          <w:szCs w:val="24"/>
          <w:lang w:val="pt-PT" w:eastAsia="pt-BR"/>
        </w:rPr>
        <w:t>.</w:t>
      </w:r>
      <w:r w:rsidRPr="006B4007">
        <w:rPr>
          <w:rFonts w:ascii="Times New Roman" w:eastAsia="Times New Roman" w:hAnsi="Times New Roman"/>
          <w:color w:val="000000"/>
          <w:sz w:val="24"/>
          <w:szCs w:val="24"/>
          <w:lang w:val="pt-PT" w:eastAsia="pt-BR"/>
        </w:rPr>
        <w:t>  A impugnação mencionará:</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I - a autoridade julgadora a quem é dirigida;</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II - a qualificação do impugnante;</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III - os motivos de fato e de direito em que se fundamenta, os pontos de discordância e as razões e provas que possuir;</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IV - as diligências ou perícias que o impugnante pretenda sejam efetuadas, expostos os motivos que as justifiquem, com a formulação de quesitos referentes aos exames desejados, bem como, no caso de perícia, o nome, o endereço e a qualificação profissional de seu perito; e</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V - se a matéria impugnada foi submetida à apreciação judicial, devendo ser juntada cópia da petição.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1</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Considera-se não formulado o pedido de diligência ou perícia que deixar de atender aos requisitos previstos no inciso IV. </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2</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É defeso ao impugnante, ou a seu representante legal, empregar expressões injuriosas nos escritos apresentados no processo, cabendo ao julgador, de ofício ou a requerimento do ofendido, mandar riscá-las.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w:t>
      </w:r>
      <w:r w:rsidR="001E31F6" w:rsidRPr="006B4007">
        <w:rPr>
          <w:rFonts w:ascii="Times New Roman" w:eastAsia="Times New Roman" w:hAnsi="Times New Roman"/>
          <w:color w:val="000000"/>
          <w:sz w:val="24"/>
          <w:szCs w:val="24"/>
          <w:lang w:val="pt-PT" w:eastAsia="pt-BR"/>
        </w:rPr>
        <w:t>3</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A prova documental será apresentada na impugnação, precluindo o direito de o impugnante fazê-lo em outro momento processual, a menos que:</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I - fique demonstrada a impossibilidade de sua apresentação oportuna, por motivo de força maior;</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II - refira-se a fato ou a direito superveniente; ou</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III - destine-se a contrapor fatos ou razões posteriormente trazidas aos autos.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1E31F6"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 </w:t>
      </w:r>
      <w:r w:rsidR="001E31F6" w:rsidRPr="006B4007">
        <w:rPr>
          <w:rFonts w:ascii="Times New Roman" w:eastAsia="Times New Roman" w:hAnsi="Times New Roman"/>
          <w:color w:val="000000"/>
          <w:sz w:val="24"/>
          <w:szCs w:val="24"/>
          <w:lang w:val="pt-PT" w:eastAsia="pt-BR"/>
        </w:rPr>
        <w:t>4</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Considera-se motivo de força maior o fato necessário, cujos efeitos não era possível evitar ou impedir</w:t>
      </w:r>
      <w:r w:rsidR="001E31F6" w:rsidRPr="006B4007">
        <w:rPr>
          <w:rFonts w:ascii="Times New Roman" w:eastAsia="Times New Roman" w:hAnsi="Times New Roman"/>
          <w:color w:val="000000"/>
          <w:sz w:val="24"/>
          <w:szCs w:val="24"/>
          <w:lang w:val="pt-PT" w:eastAsia="pt-BR"/>
        </w:rPr>
        <w:t>.</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w:t>
      </w:r>
      <w:r w:rsidR="001E31F6" w:rsidRPr="006B4007">
        <w:rPr>
          <w:rFonts w:ascii="Times New Roman" w:eastAsia="Times New Roman" w:hAnsi="Times New Roman"/>
          <w:color w:val="000000"/>
          <w:sz w:val="24"/>
          <w:szCs w:val="24"/>
          <w:lang w:val="pt-PT" w:eastAsia="pt-BR"/>
        </w:rPr>
        <w:t>5</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xml:space="preserve">  A juntada de documentos depois de apresentada a impugnação deverá ser requerida à autoridade julgadora, mediante petição em que se demonstre, com fundamentos, a ocorrência de uma das condições previstas no § </w:t>
      </w:r>
      <w:r w:rsidR="00A853DC" w:rsidRPr="006B4007">
        <w:rPr>
          <w:rFonts w:ascii="Times New Roman" w:eastAsia="Times New Roman" w:hAnsi="Times New Roman"/>
          <w:color w:val="000000"/>
          <w:sz w:val="24"/>
          <w:szCs w:val="24"/>
          <w:lang w:val="pt-PT" w:eastAsia="pt-BR"/>
        </w:rPr>
        <w:t>3</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w:t>
      </w:r>
      <w:r w:rsidR="00A853DC" w:rsidRPr="006B4007">
        <w:rPr>
          <w:rFonts w:ascii="Times New Roman" w:eastAsia="Times New Roman" w:hAnsi="Times New Roman"/>
          <w:color w:val="000000"/>
          <w:sz w:val="24"/>
          <w:szCs w:val="24"/>
          <w:lang w:val="pt-PT" w:eastAsia="pt-BR"/>
        </w:rPr>
        <w:t>6</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Os documentos apresentados após proferida a decisão deverão ser juntados, por anexação, aos autos para, se for interposto recurso, serem apreciados pela autoridade julgadora de segunda instância. </w:t>
      </w:r>
    </w:p>
    <w:p w:rsidR="004E2456" w:rsidRPr="006B4007" w:rsidRDefault="004E2456" w:rsidP="0067073E">
      <w:pPr>
        <w:spacing w:after="0" w:line="240" w:lineRule="auto"/>
        <w:ind w:firstLine="1418"/>
        <w:jc w:val="both"/>
        <w:rPr>
          <w:rFonts w:ascii="Times New Roman" w:eastAsia="Times New Roman" w:hAnsi="Times New Roman"/>
          <w:b/>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b/>
          <w:color w:val="000000"/>
          <w:sz w:val="24"/>
          <w:szCs w:val="24"/>
          <w:lang w:val="pt-PT" w:eastAsia="pt-BR"/>
        </w:rPr>
        <w:t>Art. </w:t>
      </w:r>
      <w:r w:rsidR="00250567" w:rsidRPr="006B4007">
        <w:rPr>
          <w:rFonts w:ascii="Times New Roman" w:eastAsia="Times New Roman" w:hAnsi="Times New Roman"/>
          <w:b/>
          <w:color w:val="000000"/>
          <w:sz w:val="24"/>
          <w:szCs w:val="24"/>
          <w:lang w:val="pt-PT" w:eastAsia="pt-BR"/>
        </w:rPr>
        <w:t>54</w:t>
      </w:r>
      <w:r w:rsidRPr="006B4007">
        <w:rPr>
          <w:rFonts w:ascii="Times New Roman" w:eastAsia="Times New Roman" w:hAnsi="Times New Roman"/>
          <w:b/>
          <w:color w:val="000000"/>
          <w:sz w:val="24"/>
          <w:szCs w:val="24"/>
          <w:lang w:val="pt-PT" w:eastAsia="pt-BR"/>
        </w:rPr>
        <w:t>.</w:t>
      </w:r>
      <w:r w:rsidRPr="006B4007">
        <w:rPr>
          <w:rFonts w:ascii="Times New Roman" w:eastAsia="Times New Roman" w:hAnsi="Times New Roman"/>
          <w:color w:val="000000"/>
          <w:sz w:val="24"/>
          <w:szCs w:val="24"/>
          <w:lang w:val="pt-PT" w:eastAsia="pt-BR"/>
        </w:rPr>
        <w:t>  Considera-se não impugnada a matéria que não tenha sido expressamente contestada pelo impugnante</w:t>
      </w:r>
      <w:r w:rsidR="00A853DC" w:rsidRPr="006B4007">
        <w:rPr>
          <w:rFonts w:ascii="Times New Roman" w:eastAsia="Times New Roman" w:hAnsi="Times New Roman"/>
          <w:color w:val="000000"/>
          <w:sz w:val="24"/>
          <w:szCs w:val="24"/>
          <w:lang w:val="pt-PT" w:eastAsia="pt-BR"/>
        </w:rPr>
        <w:t>.</w:t>
      </w:r>
      <w:r w:rsidRPr="006B4007">
        <w:rPr>
          <w:rFonts w:ascii="Times New Roman" w:eastAsia="Times New Roman" w:hAnsi="Times New Roman"/>
          <w:color w:val="000000"/>
          <w:sz w:val="24"/>
          <w:szCs w:val="24"/>
          <w:lang w:val="pt-PT" w:eastAsia="pt-BR"/>
        </w:rPr>
        <w:t xml:space="preserve"> </w:t>
      </w:r>
    </w:p>
    <w:p w:rsidR="004E2456" w:rsidRPr="006B4007" w:rsidRDefault="004E2456" w:rsidP="0067073E">
      <w:pPr>
        <w:spacing w:after="0" w:line="240" w:lineRule="auto"/>
        <w:ind w:firstLine="1418"/>
        <w:jc w:val="both"/>
        <w:rPr>
          <w:rFonts w:ascii="Times New Roman" w:eastAsia="Times New Roman" w:hAnsi="Times New Roman"/>
          <w:sz w:val="24"/>
          <w:szCs w:val="24"/>
          <w:lang w:eastAsia="pt-BR"/>
        </w:rPr>
      </w:pPr>
    </w:p>
    <w:p w:rsidR="00B44323" w:rsidRDefault="00B44323" w:rsidP="0067073E">
      <w:pPr>
        <w:spacing w:after="0" w:line="240" w:lineRule="auto"/>
        <w:jc w:val="center"/>
        <w:rPr>
          <w:rFonts w:ascii="Times New Roman" w:eastAsia="Times New Roman" w:hAnsi="Times New Roman"/>
          <w:b/>
          <w:bCs/>
          <w:color w:val="000000"/>
          <w:sz w:val="24"/>
          <w:szCs w:val="24"/>
          <w:lang w:val="pt-PT" w:eastAsia="pt-BR"/>
        </w:rPr>
      </w:pP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val="pt-PT" w:eastAsia="pt-BR"/>
        </w:rPr>
        <w:lastRenderedPageBreak/>
        <w:t>Seção II</w:t>
      </w:r>
    </w:p>
    <w:p w:rsidR="0073074B" w:rsidRPr="006B4007" w:rsidRDefault="0073074B" w:rsidP="0067073E">
      <w:pPr>
        <w:spacing w:after="0" w:line="240" w:lineRule="auto"/>
        <w:jc w:val="center"/>
        <w:rPr>
          <w:rFonts w:ascii="Times New Roman" w:eastAsia="Times New Roman" w:hAnsi="Times New Roman"/>
          <w:color w:val="000000"/>
          <w:sz w:val="24"/>
          <w:szCs w:val="24"/>
          <w:lang w:val="pt-PT" w:eastAsia="pt-BR"/>
        </w:rPr>
      </w:pPr>
      <w:r w:rsidRPr="006B4007">
        <w:rPr>
          <w:rFonts w:ascii="Times New Roman" w:eastAsia="Times New Roman" w:hAnsi="Times New Roman"/>
          <w:b/>
          <w:bCs/>
          <w:color w:val="000000"/>
          <w:sz w:val="24"/>
          <w:szCs w:val="24"/>
          <w:lang w:val="pt-PT" w:eastAsia="pt-BR"/>
        </w:rPr>
        <w:t>Do Julgamento - Disposições Gerais</w:t>
      </w:r>
      <w:r w:rsidRPr="006B4007">
        <w:rPr>
          <w:rFonts w:ascii="Times New Roman" w:eastAsia="Times New Roman" w:hAnsi="Times New Roman"/>
          <w:color w:val="000000"/>
          <w:sz w:val="24"/>
          <w:szCs w:val="24"/>
          <w:lang w:val="pt-PT" w:eastAsia="pt-BR"/>
        </w:rPr>
        <w:t> </w:t>
      </w:r>
    </w:p>
    <w:p w:rsidR="00250567" w:rsidRPr="006B4007" w:rsidRDefault="00250567" w:rsidP="0067073E">
      <w:pPr>
        <w:spacing w:after="0" w:line="240" w:lineRule="auto"/>
        <w:ind w:firstLine="1418"/>
        <w:jc w:val="center"/>
        <w:rPr>
          <w:rFonts w:ascii="Times New Roman" w:eastAsia="Times New Roman" w:hAnsi="Times New Roman"/>
          <w:sz w:val="24"/>
          <w:szCs w:val="24"/>
          <w:lang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t>Art. </w:t>
      </w:r>
      <w:r w:rsidR="00250567" w:rsidRPr="006B4007">
        <w:rPr>
          <w:rFonts w:ascii="Times New Roman" w:eastAsia="Times New Roman" w:hAnsi="Times New Roman"/>
          <w:b/>
          <w:color w:val="000000"/>
          <w:sz w:val="24"/>
          <w:szCs w:val="24"/>
          <w:lang w:val="pt-PT" w:eastAsia="pt-BR"/>
        </w:rPr>
        <w:t>55</w:t>
      </w:r>
      <w:r w:rsidRPr="006B4007">
        <w:rPr>
          <w:rFonts w:ascii="Times New Roman" w:eastAsia="Times New Roman" w:hAnsi="Times New Roman"/>
          <w:b/>
          <w:color w:val="000000"/>
          <w:sz w:val="24"/>
          <w:szCs w:val="24"/>
          <w:lang w:val="pt-PT" w:eastAsia="pt-BR"/>
        </w:rPr>
        <w:t>.</w:t>
      </w:r>
      <w:r w:rsidRPr="006B4007">
        <w:rPr>
          <w:rFonts w:ascii="Times New Roman" w:eastAsia="Times New Roman" w:hAnsi="Times New Roman"/>
          <w:color w:val="000000"/>
          <w:sz w:val="24"/>
          <w:szCs w:val="24"/>
          <w:lang w:val="pt-PT" w:eastAsia="pt-BR"/>
        </w:rPr>
        <w:t xml:space="preserve">  No âmbito do processo administrativo </w:t>
      </w:r>
      <w:r w:rsidR="00250567" w:rsidRPr="006B4007">
        <w:rPr>
          <w:rFonts w:ascii="Times New Roman" w:eastAsia="Times New Roman" w:hAnsi="Times New Roman"/>
          <w:color w:val="000000"/>
          <w:sz w:val="24"/>
          <w:szCs w:val="24"/>
          <w:lang w:val="pt-PT" w:eastAsia="pt-BR"/>
        </w:rPr>
        <w:t>tributário</w:t>
      </w:r>
      <w:r w:rsidRPr="006B4007">
        <w:rPr>
          <w:rFonts w:ascii="Times New Roman" w:eastAsia="Times New Roman" w:hAnsi="Times New Roman"/>
          <w:color w:val="000000"/>
          <w:sz w:val="24"/>
          <w:szCs w:val="24"/>
          <w:lang w:val="pt-PT" w:eastAsia="pt-BR"/>
        </w:rPr>
        <w:t xml:space="preserve">, </w:t>
      </w:r>
      <w:r w:rsidR="00250567" w:rsidRPr="006B4007">
        <w:rPr>
          <w:rFonts w:ascii="Times New Roman" w:eastAsia="Times New Roman" w:hAnsi="Times New Roman"/>
          <w:color w:val="000000"/>
          <w:sz w:val="24"/>
          <w:szCs w:val="24"/>
          <w:lang w:val="pt-PT" w:eastAsia="pt-BR"/>
        </w:rPr>
        <w:t>é</w:t>
      </w:r>
      <w:r w:rsidRPr="006B4007">
        <w:rPr>
          <w:rFonts w:ascii="Times New Roman" w:eastAsia="Times New Roman" w:hAnsi="Times New Roman"/>
          <w:color w:val="000000"/>
          <w:sz w:val="24"/>
          <w:szCs w:val="24"/>
          <w:lang w:val="pt-PT" w:eastAsia="pt-BR"/>
        </w:rPr>
        <w:t xml:space="preserve"> vedado aos órgãos </w:t>
      </w:r>
      <w:r w:rsidR="00250567" w:rsidRPr="006B4007">
        <w:rPr>
          <w:rFonts w:ascii="Times New Roman" w:eastAsia="Times New Roman" w:hAnsi="Times New Roman"/>
          <w:color w:val="000000"/>
          <w:sz w:val="24"/>
          <w:szCs w:val="24"/>
          <w:lang w:val="pt-PT" w:eastAsia="pt-BR"/>
        </w:rPr>
        <w:t>julgadores</w:t>
      </w:r>
      <w:r w:rsidRPr="006B4007">
        <w:rPr>
          <w:rFonts w:ascii="Times New Roman" w:eastAsia="Times New Roman" w:hAnsi="Times New Roman"/>
          <w:color w:val="000000"/>
          <w:sz w:val="24"/>
          <w:szCs w:val="24"/>
          <w:lang w:val="pt-PT" w:eastAsia="pt-BR"/>
        </w:rPr>
        <w:t xml:space="preserve"> afastar a aplicação ou deixar de observar lei ou decreto, sob fundamento de inconstitucionalidade</w:t>
      </w:r>
      <w:r w:rsidR="00250567" w:rsidRPr="006B4007">
        <w:rPr>
          <w:rFonts w:ascii="Times New Roman" w:eastAsia="Times New Roman" w:hAnsi="Times New Roman"/>
          <w:color w:val="000000"/>
          <w:sz w:val="24"/>
          <w:szCs w:val="24"/>
          <w:lang w:val="pt-PT" w:eastAsia="pt-BR"/>
        </w:rPr>
        <w:t>.</w:t>
      </w:r>
      <w:r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480415"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 xml:space="preserve">Parágrafo único.  O disposto no </w:t>
      </w:r>
      <w:r w:rsidR="007B0733" w:rsidRPr="006B4007">
        <w:rPr>
          <w:rFonts w:ascii="Times New Roman" w:eastAsia="Times New Roman" w:hAnsi="Times New Roman"/>
          <w:bCs/>
          <w:i/>
          <w:color w:val="000000"/>
          <w:sz w:val="24"/>
          <w:szCs w:val="24"/>
          <w:lang w:val="pt-PT" w:eastAsia="pt-BR"/>
        </w:rPr>
        <w:t>caput</w:t>
      </w:r>
      <w:r w:rsidRPr="006B4007">
        <w:rPr>
          <w:rFonts w:ascii="Times New Roman" w:eastAsia="Times New Roman" w:hAnsi="Times New Roman"/>
          <w:color w:val="000000"/>
          <w:sz w:val="24"/>
          <w:szCs w:val="24"/>
          <w:lang w:val="pt-PT" w:eastAsia="pt-BR"/>
        </w:rPr>
        <w:t xml:space="preserve"> não se aplica aos casos de lei ou </w:t>
      </w:r>
      <w:r w:rsidR="007D51DD" w:rsidRPr="006B4007">
        <w:rPr>
          <w:rFonts w:ascii="Times New Roman" w:eastAsia="Times New Roman" w:hAnsi="Times New Roman"/>
          <w:color w:val="000000"/>
          <w:sz w:val="24"/>
          <w:szCs w:val="24"/>
          <w:lang w:val="pt-PT" w:eastAsia="pt-BR"/>
        </w:rPr>
        <w:t xml:space="preserve">decreto </w:t>
      </w:r>
      <w:r w:rsidRPr="006B4007">
        <w:rPr>
          <w:rFonts w:ascii="Times New Roman" w:eastAsia="Times New Roman" w:hAnsi="Times New Roman"/>
          <w:color w:val="000000"/>
          <w:sz w:val="24"/>
          <w:szCs w:val="24"/>
          <w:lang w:val="pt-PT" w:eastAsia="pt-BR"/>
        </w:rPr>
        <w:t xml:space="preserve">que já tenha sido </w:t>
      </w:r>
      <w:r w:rsidR="007D51DD" w:rsidRPr="006B4007">
        <w:rPr>
          <w:rFonts w:ascii="Times New Roman" w:eastAsia="Times New Roman" w:hAnsi="Times New Roman"/>
          <w:color w:val="000000"/>
          <w:sz w:val="24"/>
          <w:szCs w:val="24"/>
          <w:lang w:val="pt-PT" w:eastAsia="pt-BR"/>
        </w:rPr>
        <w:t xml:space="preserve">objeto de </w:t>
      </w:r>
      <w:r w:rsidRPr="006B4007">
        <w:rPr>
          <w:rFonts w:ascii="Times New Roman" w:eastAsia="Times New Roman" w:hAnsi="Times New Roman"/>
          <w:color w:val="000000"/>
          <w:sz w:val="24"/>
          <w:szCs w:val="24"/>
          <w:lang w:val="pt-PT" w:eastAsia="pt-BR"/>
        </w:rPr>
        <w:t>declara</w:t>
      </w:r>
      <w:r w:rsidR="007D51DD" w:rsidRPr="006B4007">
        <w:rPr>
          <w:rFonts w:ascii="Times New Roman" w:eastAsia="Times New Roman" w:hAnsi="Times New Roman"/>
          <w:color w:val="000000"/>
          <w:sz w:val="24"/>
          <w:szCs w:val="24"/>
          <w:lang w:val="pt-PT" w:eastAsia="pt-BR"/>
        </w:rPr>
        <w:t>ção de</w:t>
      </w:r>
      <w:r w:rsidRPr="006B4007">
        <w:rPr>
          <w:rFonts w:ascii="Times New Roman" w:eastAsia="Times New Roman" w:hAnsi="Times New Roman"/>
          <w:color w:val="000000"/>
          <w:sz w:val="24"/>
          <w:szCs w:val="24"/>
          <w:lang w:val="pt-PT" w:eastAsia="pt-BR"/>
        </w:rPr>
        <w:t xml:space="preserve"> inconstitucional</w:t>
      </w:r>
      <w:r w:rsidR="007D51DD" w:rsidRPr="006B4007">
        <w:rPr>
          <w:rFonts w:ascii="Times New Roman" w:eastAsia="Times New Roman" w:hAnsi="Times New Roman"/>
          <w:color w:val="000000"/>
          <w:sz w:val="24"/>
          <w:szCs w:val="24"/>
          <w:lang w:val="pt-PT" w:eastAsia="pt-BR"/>
        </w:rPr>
        <w:t xml:space="preserve">idade </w:t>
      </w:r>
      <w:r w:rsidR="00480415" w:rsidRPr="006B4007">
        <w:rPr>
          <w:rFonts w:ascii="Times New Roman" w:eastAsia="Times New Roman" w:hAnsi="Times New Roman"/>
          <w:color w:val="000000"/>
          <w:sz w:val="24"/>
          <w:szCs w:val="24"/>
          <w:lang w:val="pt-PT" w:eastAsia="pt-BR"/>
        </w:rPr>
        <w:t>no âmbito judicial.</w:t>
      </w:r>
    </w:p>
    <w:p w:rsidR="004E2456" w:rsidRPr="006B4007" w:rsidRDefault="004E2456" w:rsidP="0067073E">
      <w:pPr>
        <w:spacing w:after="0" w:line="240" w:lineRule="auto"/>
        <w:ind w:firstLine="1418"/>
        <w:jc w:val="center"/>
        <w:rPr>
          <w:rFonts w:ascii="Times New Roman" w:eastAsia="Times New Roman" w:hAnsi="Times New Roman"/>
          <w:b/>
          <w:bCs/>
          <w:color w:val="000000"/>
          <w:sz w:val="24"/>
          <w:szCs w:val="24"/>
          <w:lang w:val="pt-PT" w:eastAsia="pt-BR"/>
        </w:rPr>
      </w:pP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val="pt-PT" w:eastAsia="pt-BR"/>
        </w:rPr>
        <w:t>Seção III</w:t>
      </w: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val="pt-PT" w:eastAsia="pt-BR"/>
        </w:rPr>
        <w:t>Do Julgamento em Primeira Instância </w:t>
      </w:r>
    </w:p>
    <w:p w:rsidR="00480415" w:rsidRPr="006B4007" w:rsidRDefault="00480415" w:rsidP="0067073E">
      <w:pPr>
        <w:spacing w:after="0" w:line="240" w:lineRule="auto"/>
        <w:jc w:val="center"/>
        <w:rPr>
          <w:rFonts w:ascii="Times New Roman" w:eastAsia="Times New Roman" w:hAnsi="Times New Roman"/>
          <w:b/>
          <w:bCs/>
          <w:color w:val="000000"/>
          <w:sz w:val="24"/>
          <w:szCs w:val="24"/>
          <w:lang w:val="pt-PT" w:eastAsia="pt-BR"/>
        </w:rPr>
      </w:pP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val="pt-PT" w:eastAsia="pt-BR"/>
        </w:rPr>
        <w:t>Subseção I</w:t>
      </w:r>
    </w:p>
    <w:p w:rsidR="0073074B" w:rsidRPr="006B4007" w:rsidRDefault="0073074B" w:rsidP="0067073E">
      <w:pPr>
        <w:spacing w:after="0" w:line="240" w:lineRule="auto"/>
        <w:jc w:val="center"/>
        <w:rPr>
          <w:rFonts w:ascii="Times New Roman" w:eastAsia="Times New Roman" w:hAnsi="Times New Roman"/>
          <w:color w:val="000000"/>
          <w:sz w:val="24"/>
          <w:szCs w:val="24"/>
          <w:lang w:val="pt-PT" w:eastAsia="pt-BR"/>
        </w:rPr>
      </w:pPr>
      <w:r w:rsidRPr="006B4007">
        <w:rPr>
          <w:rFonts w:ascii="Times New Roman" w:eastAsia="Times New Roman" w:hAnsi="Times New Roman"/>
          <w:b/>
          <w:bCs/>
          <w:color w:val="000000"/>
          <w:sz w:val="24"/>
          <w:szCs w:val="24"/>
          <w:lang w:val="pt-PT" w:eastAsia="pt-BR"/>
        </w:rPr>
        <w:t>Da Competência</w:t>
      </w:r>
      <w:r w:rsidRPr="006B4007">
        <w:rPr>
          <w:rFonts w:ascii="Times New Roman" w:eastAsia="Times New Roman" w:hAnsi="Times New Roman"/>
          <w:color w:val="000000"/>
          <w:sz w:val="24"/>
          <w:szCs w:val="24"/>
          <w:lang w:val="pt-PT" w:eastAsia="pt-BR"/>
        </w:rPr>
        <w:t> </w:t>
      </w:r>
    </w:p>
    <w:p w:rsidR="00480415" w:rsidRPr="006B4007" w:rsidRDefault="00480415" w:rsidP="0067073E">
      <w:pPr>
        <w:spacing w:after="0" w:line="240" w:lineRule="auto"/>
        <w:ind w:firstLine="1418"/>
        <w:jc w:val="center"/>
        <w:rPr>
          <w:rFonts w:ascii="Times New Roman" w:eastAsia="Times New Roman" w:hAnsi="Times New Roman"/>
          <w:sz w:val="24"/>
          <w:szCs w:val="24"/>
          <w:lang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t>Art. </w:t>
      </w:r>
      <w:r w:rsidR="00480415" w:rsidRPr="006B4007">
        <w:rPr>
          <w:rFonts w:ascii="Times New Roman" w:eastAsia="Times New Roman" w:hAnsi="Times New Roman"/>
          <w:b/>
          <w:color w:val="000000"/>
          <w:sz w:val="24"/>
          <w:szCs w:val="24"/>
          <w:lang w:val="pt-PT" w:eastAsia="pt-BR"/>
        </w:rPr>
        <w:t>56</w:t>
      </w:r>
      <w:r w:rsidRPr="006B4007">
        <w:rPr>
          <w:rFonts w:ascii="Times New Roman" w:eastAsia="Times New Roman" w:hAnsi="Times New Roman"/>
          <w:b/>
          <w:color w:val="000000"/>
          <w:sz w:val="24"/>
          <w:szCs w:val="24"/>
          <w:lang w:val="pt-PT" w:eastAsia="pt-BR"/>
        </w:rPr>
        <w:t>.</w:t>
      </w:r>
      <w:r w:rsidRPr="006B4007">
        <w:rPr>
          <w:rFonts w:ascii="Times New Roman" w:eastAsia="Times New Roman" w:hAnsi="Times New Roman"/>
          <w:color w:val="000000"/>
          <w:sz w:val="24"/>
          <w:szCs w:val="24"/>
          <w:lang w:val="pt-PT" w:eastAsia="pt-BR"/>
        </w:rPr>
        <w:t xml:space="preserve">  O julgamento de processos </w:t>
      </w:r>
      <w:r w:rsidR="00480415" w:rsidRPr="006B4007">
        <w:rPr>
          <w:rFonts w:ascii="Times New Roman" w:eastAsia="Times New Roman" w:hAnsi="Times New Roman"/>
          <w:color w:val="000000"/>
          <w:sz w:val="24"/>
          <w:szCs w:val="24"/>
          <w:lang w:val="pt-PT" w:eastAsia="pt-BR"/>
        </w:rPr>
        <w:t xml:space="preserve">do contencioso tributário municipal </w:t>
      </w:r>
      <w:r w:rsidRPr="006B4007">
        <w:rPr>
          <w:rFonts w:ascii="Times New Roman" w:eastAsia="Times New Roman" w:hAnsi="Times New Roman"/>
          <w:color w:val="000000"/>
          <w:sz w:val="24"/>
          <w:szCs w:val="24"/>
          <w:lang w:val="pt-PT" w:eastAsia="pt-BR"/>
        </w:rPr>
        <w:t>compete</w:t>
      </w:r>
      <w:r w:rsidR="00480415" w:rsidRPr="006B4007">
        <w:rPr>
          <w:rFonts w:ascii="Times New Roman" w:eastAsia="Times New Roman" w:hAnsi="Times New Roman"/>
          <w:color w:val="000000"/>
          <w:sz w:val="24"/>
          <w:szCs w:val="24"/>
          <w:lang w:val="pt-PT" w:eastAsia="pt-BR"/>
        </w:rPr>
        <w:t>,</w:t>
      </w:r>
      <w:r w:rsidRPr="006B4007">
        <w:rPr>
          <w:rFonts w:ascii="Times New Roman" w:eastAsia="Times New Roman" w:hAnsi="Times New Roman"/>
          <w:color w:val="000000"/>
          <w:sz w:val="24"/>
          <w:szCs w:val="24"/>
          <w:lang w:val="pt-PT" w:eastAsia="pt-BR"/>
        </w:rPr>
        <w:t xml:space="preserve"> em primeira instância, </w:t>
      </w:r>
      <w:r w:rsidR="00480415" w:rsidRPr="006B4007">
        <w:rPr>
          <w:rFonts w:ascii="Times New Roman" w:eastAsia="Times New Roman" w:hAnsi="Times New Roman"/>
          <w:color w:val="000000"/>
          <w:sz w:val="24"/>
          <w:szCs w:val="24"/>
          <w:lang w:val="pt-PT" w:eastAsia="pt-BR"/>
        </w:rPr>
        <w:t>ao Diretor de Tribut</w:t>
      </w:r>
      <w:r w:rsidR="0042472C" w:rsidRPr="006B4007">
        <w:rPr>
          <w:rFonts w:ascii="Times New Roman" w:eastAsia="Times New Roman" w:hAnsi="Times New Roman"/>
          <w:color w:val="000000"/>
          <w:sz w:val="24"/>
          <w:szCs w:val="24"/>
          <w:lang w:val="pt-PT" w:eastAsia="pt-BR"/>
        </w:rPr>
        <w:t>os</w:t>
      </w:r>
      <w:r w:rsidR="00480415" w:rsidRPr="006B4007">
        <w:rPr>
          <w:rFonts w:ascii="Times New Roman" w:eastAsia="Times New Roman" w:hAnsi="Times New Roman"/>
          <w:color w:val="000000"/>
          <w:sz w:val="24"/>
          <w:szCs w:val="24"/>
          <w:lang w:val="pt-PT" w:eastAsia="pt-BR"/>
        </w:rPr>
        <w:t xml:space="preserve"> da Secretaria Municipal da Fazenda.</w:t>
      </w:r>
      <w:r w:rsidRPr="006B4007">
        <w:rPr>
          <w:rFonts w:ascii="Times New Roman" w:eastAsia="Times New Roman" w:hAnsi="Times New Roman"/>
          <w:color w:val="000000"/>
          <w:sz w:val="24"/>
          <w:szCs w:val="24"/>
          <w:lang w:val="pt-PT" w:eastAsia="pt-BR"/>
        </w:rPr>
        <w:t> </w:t>
      </w:r>
    </w:p>
    <w:p w:rsidR="00694F03" w:rsidRPr="006B4007" w:rsidRDefault="00694F03" w:rsidP="0067073E">
      <w:pPr>
        <w:spacing w:after="0" w:line="240" w:lineRule="auto"/>
        <w:ind w:firstLine="1418"/>
        <w:jc w:val="both"/>
        <w:rPr>
          <w:rFonts w:ascii="Times New Roman" w:eastAsia="Times New Roman" w:hAnsi="Times New Roman"/>
          <w:color w:val="000000"/>
          <w:spacing w:val="-4"/>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pacing w:val="-4"/>
          <w:sz w:val="24"/>
          <w:szCs w:val="24"/>
          <w:lang w:val="pt-PT" w:eastAsia="pt-BR"/>
        </w:rPr>
        <w:t xml:space="preserve">Parágrafo único.  A competência de que trata o </w:t>
      </w:r>
      <w:r w:rsidR="007B0733" w:rsidRPr="006B4007">
        <w:rPr>
          <w:rFonts w:ascii="Times New Roman" w:eastAsia="Times New Roman" w:hAnsi="Times New Roman"/>
          <w:bCs/>
          <w:i/>
          <w:color w:val="000000"/>
          <w:spacing w:val="-4"/>
          <w:sz w:val="24"/>
          <w:szCs w:val="24"/>
          <w:lang w:val="pt-PT" w:eastAsia="pt-BR"/>
        </w:rPr>
        <w:t>caput</w:t>
      </w:r>
      <w:r w:rsidRPr="006B4007">
        <w:rPr>
          <w:rFonts w:ascii="Times New Roman" w:eastAsia="Times New Roman" w:hAnsi="Times New Roman"/>
          <w:color w:val="000000"/>
          <w:spacing w:val="-4"/>
          <w:sz w:val="24"/>
          <w:szCs w:val="24"/>
          <w:lang w:val="pt-PT" w:eastAsia="pt-BR"/>
        </w:rPr>
        <w:t xml:space="preserve"> inclui, dentre outros, o julgamento de:</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I - impugnação a auto de infração e notificação de lançamento</w:t>
      </w:r>
      <w:r w:rsidR="00480415" w:rsidRPr="006B4007">
        <w:rPr>
          <w:rFonts w:ascii="Times New Roman" w:eastAsia="Times New Roman" w:hAnsi="Times New Roman"/>
          <w:color w:val="000000"/>
          <w:sz w:val="24"/>
          <w:szCs w:val="24"/>
          <w:lang w:val="pt-PT" w:eastAsia="pt-BR"/>
        </w:rPr>
        <w:t>;</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pacing w:val="-4"/>
          <w:sz w:val="24"/>
          <w:szCs w:val="24"/>
          <w:lang w:val="pt-PT" w:eastAsia="pt-BR"/>
        </w:rPr>
        <w:t xml:space="preserve">II - manifestação de inconformidade do sujeito passivo em processos administrativos </w:t>
      </w:r>
      <w:r w:rsidR="00480415" w:rsidRPr="006B4007">
        <w:rPr>
          <w:rFonts w:ascii="Times New Roman" w:eastAsia="Times New Roman" w:hAnsi="Times New Roman"/>
          <w:color w:val="000000"/>
          <w:spacing w:val="-4"/>
          <w:sz w:val="24"/>
          <w:szCs w:val="24"/>
          <w:lang w:val="pt-PT" w:eastAsia="pt-BR"/>
        </w:rPr>
        <w:t>de</w:t>
      </w:r>
      <w:r w:rsidRPr="006B4007">
        <w:rPr>
          <w:rFonts w:ascii="Times New Roman" w:eastAsia="Times New Roman" w:hAnsi="Times New Roman"/>
          <w:color w:val="000000"/>
          <w:spacing w:val="-4"/>
          <w:sz w:val="24"/>
          <w:szCs w:val="24"/>
          <w:lang w:val="pt-PT" w:eastAsia="pt-BR"/>
        </w:rPr>
        <w:t xml:space="preserve"> compensação, restituição e ressarcimento de tributos</w:t>
      </w:r>
      <w:r w:rsidR="00480415" w:rsidRPr="006B4007">
        <w:rPr>
          <w:rFonts w:ascii="Times New Roman" w:eastAsia="Times New Roman" w:hAnsi="Times New Roman"/>
          <w:color w:val="000000"/>
          <w:spacing w:val="-4"/>
          <w:sz w:val="24"/>
          <w:szCs w:val="24"/>
          <w:lang w:val="pt-PT" w:eastAsia="pt-BR"/>
        </w:rPr>
        <w:t>; e</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xml:space="preserve">III - impugnação </w:t>
      </w:r>
      <w:r w:rsidR="00480415" w:rsidRPr="006B4007">
        <w:rPr>
          <w:rFonts w:ascii="Times New Roman" w:eastAsia="Times New Roman" w:hAnsi="Times New Roman"/>
          <w:color w:val="000000"/>
          <w:sz w:val="24"/>
          <w:szCs w:val="24"/>
          <w:lang w:val="pt-PT" w:eastAsia="pt-BR"/>
        </w:rPr>
        <w:t>da</w:t>
      </w:r>
      <w:r w:rsidRPr="006B4007">
        <w:rPr>
          <w:rFonts w:ascii="Times New Roman" w:eastAsia="Times New Roman" w:hAnsi="Times New Roman"/>
          <w:color w:val="000000"/>
          <w:sz w:val="24"/>
          <w:szCs w:val="24"/>
          <w:lang w:val="pt-PT" w:eastAsia="pt-BR"/>
        </w:rPr>
        <w:t xml:space="preserve"> suspensão de imunidade e isenção. </w:t>
      </w:r>
    </w:p>
    <w:p w:rsidR="004E2456" w:rsidRPr="006B4007" w:rsidRDefault="004E2456" w:rsidP="0067073E">
      <w:pPr>
        <w:spacing w:after="0" w:line="240" w:lineRule="auto"/>
        <w:ind w:firstLine="1418"/>
        <w:jc w:val="center"/>
        <w:rPr>
          <w:rFonts w:ascii="Times New Roman" w:eastAsia="Times New Roman" w:hAnsi="Times New Roman"/>
          <w:b/>
          <w:bCs/>
          <w:color w:val="000000"/>
          <w:sz w:val="24"/>
          <w:szCs w:val="24"/>
          <w:lang w:val="pt-PT" w:eastAsia="pt-BR"/>
        </w:rPr>
      </w:pP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val="pt-PT" w:eastAsia="pt-BR"/>
        </w:rPr>
        <w:t>Subseção II</w:t>
      </w:r>
    </w:p>
    <w:p w:rsidR="0073074B" w:rsidRPr="006B4007" w:rsidRDefault="0073074B" w:rsidP="0067073E">
      <w:pPr>
        <w:spacing w:after="0" w:line="240" w:lineRule="auto"/>
        <w:jc w:val="center"/>
        <w:rPr>
          <w:rFonts w:ascii="Times New Roman" w:eastAsia="Times New Roman" w:hAnsi="Times New Roman"/>
          <w:color w:val="000000"/>
          <w:sz w:val="24"/>
          <w:szCs w:val="24"/>
          <w:lang w:val="pt-PT" w:eastAsia="pt-BR"/>
        </w:rPr>
      </w:pPr>
      <w:r w:rsidRPr="006B4007">
        <w:rPr>
          <w:rFonts w:ascii="Times New Roman" w:eastAsia="Times New Roman" w:hAnsi="Times New Roman"/>
          <w:b/>
          <w:bCs/>
          <w:color w:val="000000"/>
          <w:sz w:val="24"/>
          <w:szCs w:val="24"/>
          <w:lang w:val="pt-PT" w:eastAsia="pt-BR"/>
        </w:rPr>
        <w:t>Do Julgamento</w:t>
      </w:r>
      <w:r w:rsidRPr="006B4007">
        <w:rPr>
          <w:rFonts w:ascii="Times New Roman" w:eastAsia="Times New Roman" w:hAnsi="Times New Roman"/>
          <w:color w:val="000000"/>
          <w:sz w:val="24"/>
          <w:szCs w:val="24"/>
          <w:lang w:val="pt-PT" w:eastAsia="pt-BR"/>
        </w:rPr>
        <w:t> </w:t>
      </w:r>
    </w:p>
    <w:p w:rsidR="00755392" w:rsidRPr="006B4007" w:rsidRDefault="00755392" w:rsidP="0067073E">
      <w:pPr>
        <w:spacing w:after="0" w:line="240" w:lineRule="auto"/>
        <w:ind w:firstLine="1418"/>
        <w:jc w:val="center"/>
        <w:rPr>
          <w:rFonts w:ascii="Times New Roman" w:eastAsia="Times New Roman" w:hAnsi="Times New Roman"/>
          <w:sz w:val="24"/>
          <w:szCs w:val="24"/>
          <w:lang w:eastAsia="pt-BR"/>
        </w:rPr>
      </w:pPr>
    </w:p>
    <w:p w:rsidR="0073074B"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b/>
          <w:color w:val="000000"/>
          <w:sz w:val="24"/>
          <w:szCs w:val="24"/>
          <w:lang w:val="pt-PT" w:eastAsia="pt-BR"/>
        </w:rPr>
        <w:t>Art.</w:t>
      </w:r>
      <w:r w:rsidR="007326CE" w:rsidRPr="006B4007">
        <w:rPr>
          <w:rFonts w:ascii="Times New Roman" w:eastAsia="Times New Roman" w:hAnsi="Times New Roman"/>
          <w:b/>
          <w:color w:val="000000"/>
          <w:sz w:val="24"/>
          <w:szCs w:val="24"/>
          <w:lang w:val="pt-PT" w:eastAsia="pt-BR"/>
        </w:rPr>
        <w:t xml:space="preserve"> 57</w:t>
      </w:r>
      <w:r w:rsidRPr="006B4007">
        <w:rPr>
          <w:rFonts w:ascii="Times New Roman" w:eastAsia="Times New Roman" w:hAnsi="Times New Roman"/>
          <w:b/>
          <w:color w:val="000000"/>
          <w:sz w:val="24"/>
          <w:szCs w:val="24"/>
          <w:lang w:val="pt-PT" w:eastAsia="pt-BR"/>
        </w:rPr>
        <w:t>.</w:t>
      </w:r>
      <w:r w:rsidRPr="006B4007">
        <w:rPr>
          <w:rFonts w:ascii="Times New Roman" w:eastAsia="Times New Roman" w:hAnsi="Times New Roman"/>
          <w:color w:val="000000"/>
          <w:sz w:val="24"/>
          <w:szCs w:val="24"/>
          <w:lang w:val="pt-PT" w:eastAsia="pt-BR"/>
        </w:rPr>
        <w:t xml:space="preserve">  Terão prioridade no julgamento os processos em que estiverem presentes as circunstâncias de crime contra a ordem tributária ou </w:t>
      </w:r>
      <w:r w:rsidR="00781FDB" w:rsidRPr="006B4007">
        <w:rPr>
          <w:rFonts w:ascii="Times New Roman" w:eastAsia="Times New Roman" w:hAnsi="Times New Roman"/>
          <w:color w:val="000000"/>
          <w:sz w:val="24"/>
          <w:szCs w:val="24"/>
          <w:lang w:val="pt-PT" w:eastAsia="pt-BR"/>
        </w:rPr>
        <w:t xml:space="preserve">crédito tributário </w:t>
      </w:r>
      <w:r w:rsidRPr="006B4007">
        <w:rPr>
          <w:rFonts w:ascii="Times New Roman" w:eastAsia="Times New Roman" w:hAnsi="Times New Roman"/>
          <w:color w:val="000000"/>
          <w:sz w:val="24"/>
          <w:szCs w:val="24"/>
          <w:lang w:val="pt-PT" w:eastAsia="pt-BR"/>
        </w:rPr>
        <w:t>de valor</w:t>
      </w:r>
      <w:r w:rsidR="00781FDB" w:rsidRPr="006B4007">
        <w:rPr>
          <w:rFonts w:ascii="Times New Roman" w:eastAsia="Times New Roman" w:hAnsi="Times New Roman"/>
          <w:color w:val="000000"/>
          <w:sz w:val="24"/>
          <w:szCs w:val="24"/>
          <w:lang w:val="pt-PT" w:eastAsia="pt-BR"/>
        </w:rPr>
        <w:t xml:space="preserve"> elevado</w:t>
      </w:r>
      <w:r w:rsidRPr="006B4007">
        <w:rPr>
          <w:rFonts w:ascii="Times New Roman" w:eastAsia="Times New Roman" w:hAnsi="Times New Roman"/>
          <w:color w:val="000000"/>
          <w:sz w:val="24"/>
          <w:szCs w:val="24"/>
          <w:lang w:val="pt-PT" w:eastAsia="pt-BR"/>
        </w:rPr>
        <w:t>,</w:t>
      </w:r>
      <w:r w:rsidR="00781FDB" w:rsidRPr="006B4007">
        <w:rPr>
          <w:rFonts w:ascii="Times New Roman" w:eastAsia="Times New Roman" w:hAnsi="Times New Roman"/>
          <w:color w:val="000000"/>
          <w:sz w:val="24"/>
          <w:szCs w:val="24"/>
          <w:lang w:val="pt-PT" w:eastAsia="pt-BR"/>
        </w:rPr>
        <w:t xml:space="preserve"> como tal definido pelo titular da Fazenda Municipal, </w:t>
      </w:r>
      <w:r w:rsidRPr="006B4007">
        <w:rPr>
          <w:rFonts w:ascii="Times New Roman" w:eastAsia="Times New Roman" w:hAnsi="Times New Roman"/>
          <w:color w:val="000000"/>
          <w:sz w:val="24"/>
          <w:szCs w:val="24"/>
          <w:lang w:val="pt-PT" w:eastAsia="pt-BR"/>
        </w:rPr>
        <w:t>bem como, mediante requisição do interessado, aqueles em que figure como parte</w:t>
      </w:r>
      <w:r w:rsidR="00781FDB" w:rsidRPr="006B4007">
        <w:rPr>
          <w:rFonts w:ascii="Times New Roman" w:eastAsia="Times New Roman" w:hAnsi="Times New Roman"/>
          <w:color w:val="000000"/>
          <w:sz w:val="24"/>
          <w:szCs w:val="24"/>
          <w:lang w:val="pt-PT" w:eastAsia="pt-BR"/>
        </w:rPr>
        <w:t>:</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I - pessoa com idade igual ou superior a sessenta anos;</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II - pessoa portadora de deficiência, física ou mental; e</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pacing w:val="-4"/>
          <w:sz w:val="24"/>
          <w:szCs w:val="24"/>
          <w:lang w:val="pt-PT" w:eastAsia="pt-BR"/>
        </w:rPr>
        <w:t xml:space="preserve">III - pessoa portadora de </w:t>
      </w:r>
      <w:r w:rsidR="00781FDB" w:rsidRPr="006B4007">
        <w:rPr>
          <w:rFonts w:ascii="Times New Roman" w:eastAsia="Times New Roman" w:hAnsi="Times New Roman"/>
          <w:color w:val="000000"/>
          <w:spacing w:val="-4"/>
          <w:sz w:val="24"/>
          <w:szCs w:val="24"/>
          <w:lang w:val="pt-PT" w:eastAsia="pt-BR"/>
        </w:rPr>
        <w:t>doença grave</w:t>
      </w:r>
      <w:r w:rsidR="000568C4" w:rsidRPr="006B4007">
        <w:rPr>
          <w:rFonts w:ascii="Times New Roman" w:eastAsia="Times New Roman" w:hAnsi="Times New Roman"/>
          <w:color w:val="000000"/>
          <w:spacing w:val="-4"/>
          <w:sz w:val="24"/>
          <w:szCs w:val="24"/>
          <w:lang w:val="pt-PT" w:eastAsia="pt-BR"/>
        </w:rPr>
        <w:t xml:space="preserve"> devidamente comprovada</w:t>
      </w:r>
      <w:r w:rsidRPr="006B4007">
        <w:rPr>
          <w:rFonts w:ascii="Times New Roman" w:eastAsia="Times New Roman" w:hAnsi="Times New Roman"/>
          <w:color w:val="000000"/>
          <w:spacing w:val="-4"/>
          <w:sz w:val="24"/>
          <w:szCs w:val="24"/>
          <w:lang w:val="pt-PT" w:eastAsia="pt-BR"/>
        </w:rPr>
        <w:t xml:space="preserve"> em conclusão da medicina especializada, mesmo que a doença tenha sido contraída após o início do processo.</w:t>
      </w:r>
      <w:r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xml:space="preserve">Parágrafo único.  Os processos serão julgados na ordem estabelecida em </w:t>
      </w:r>
      <w:r w:rsidR="00952C24" w:rsidRPr="006B4007">
        <w:rPr>
          <w:rFonts w:ascii="Times New Roman" w:eastAsia="Times New Roman" w:hAnsi="Times New Roman"/>
          <w:color w:val="000000"/>
          <w:sz w:val="24"/>
          <w:szCs w:val="24"/>
          <w:lang w:val="pt-PT" w:eastAsia="pt-BR"/>
        </w:rPr>
        <w:t>regulamento</w:t>
      </w:r>
      <w:r w:rsidRPr="006B4007">
        <w:rPr>
          <w:rFonts w:ascii="Times New Roman" w:eastAsia="Times New Roman" w:hAnsi="Times New Roman"/>
          <w:color w:val="000000"/>
          <w:sz w:val="24"/>
          <w:szCs w:val="24"/>
          <w:lang w:val="pt-PT" w:eastAsia="pt-BR"/>
        </w:rPr>
        <w:t xml:space="preserve">, observada a prioridade de que trata o </w:t>
      </w:r>
      <w:r w:rsidR="007B0733" w:rsidRPr="006B4007">
        <w:rPr>
          <w:rFonts w:ascii="Times New Roman" w:eastAsia="Times New Roman" w:hAnsi="Times New Roman"/>
          <w:bCs/>
          <w:i/>
          <w:color w:val="000000"/>
          <w:sz w:val="24"/>
          <w:szCs w:val="24"/>
          <w:lang w:val="pt-PT" w:eastAsia="pt-BR"/>
        </w:rPr>
        <w:t>caput</w:t>
      </w:r>
      <w:r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both"/>
        <w:rPr>
          <w:rFonts w:ascii="Times New Roman" w:eastAsia="Times New Roman" w:hAnsi="Times New Roman"/>
          <w:b/>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t>Art. </w:t>
      </w:r>
      <w:r w:rsidR="00952C24" w:rsidRPr="006B4007">
        <w:rPr>
          <w:rFonts w:ascii="Times New Roman" w:eastAsia="Times New Roman" w:hAnsi="Times New Roman"/>
          <w:b/>
          <w:color w:val="000000"/>
          <w:sz w:val="24"/>
          <w:szCs w:val="24"/>
          <w:lang w:val="pt-PT" w:eastAsia="pt-BR"/>
        </w:rPr>
        <w:t>58</w:t>
      </w:r>
      <w:r w:rsidRPr="006B4007">
        <w:rPr>
          <w:rFonts w:ascii="Times New Roman" w:eastAsia="Times New Roman" w:hAnsi="Times New Roman"/>
          <w:b/>
          <w:color w:val="000000"/>
          <w:sz w:val="24"/>
          <w:szCs w:val="24"/>
          <w:lang w:val="pt-PT" w:eastAsia="pt-BR"/>
        </w:rPr>
        <w:t>.</w:t>
      </w:r>
      <w:r w:rsidRPr="006B4007">
        <w:rPr>
          <w:rFonts w:ascii="Times New Roman" w:eastAsia="Times New Roman" w:hAnsi="Times New Roman"/>
          <w:color w:val="000000"/>
          <w:sz w:val="24"/>
          <w:szCs w:val="24"/>
          <w:lang w:val="pt-PT" w:eastAsia="pt-BR"/>
        </w:rPr>
        <w:t xml:space="preserve">  Na apreciação das provas, a autoridade julgadora formará livremente sua convicção, podendo determinar, de ofício ou a requerimento do impugnante, a realização de diligências ou de perícias, observado o disposto nos </w:t>
      </w:r>
      <w:r w:rsidRPr="006B4007">
        <w:rPr>
          <w:rFonts w:ascii="Times New Roman" w:eastAsia="Times New Roman" w:hAnsi="Times New Roman"/>
          <w:sz w:val="24"/>
          <w:szCs w:val="24"/>
          <w:lang w:val="pt-PT" w:eastAsia="pt-BR"/>
        </w:rPr>
        <w:t>arts. 3</w:t>
      </w:r>
      <w:r w:rsidR="00245675" w:rsidRPr="006B4007">
        <w:rPr>
          <w:rFonts w:ascii="Times New Roman" w:eastAsia="Times New Roman" w:hAnsi="Times New Roman"/>
          <w:sz w:val="24"/>
          <w:szCs w:val="24"/>
          <w:lang w:val="pt-PT" w:eastAsia="pt-BR"/>
        </w:rPr>
        <w:t>6</w:t>
      </w:r>
      <w:r w:rsidRPr="006B4007">
        <w:rPr>
          <w:rFonts w:ascii="Times New Roman" w:eastAsia="Times New Roman" w:hAnsi="Times New Roman"/>
          <w:sz w:val="24"/>
          <w:szCs w:val="24"/>
          <w:lang w:val="pt-PT" w:eastAsia="pt-BR"/>
        </w:rPr>
        <w:t xml:space="preserve"> e 3</w:t>
      </w:r>
      <w:r w:rsidR="00245675" w:rsidRPr="006B4007">
        <w:rPr>
          <w:rFonts w:ascii="Times New Roman" w:eastAsia="Times New Roman" w:hAnsi="Times New Roman"/>
          <w:sz w:val="24"/>
          <w:szCs w:val="24"/>
          <w:lang w:val="pt-PT" w:eastAsia="pt-BR"/>
        </w:rPr>
        <w:t>7</w:t>
      </w:r>
      <w:r w:rsidRPr="006B4007">
        <w:rPr>
          <w:rFonts w:ascii="Times New Roman" w:eastAsia="Times New Roman" w:hAnsi="Times New Roman"/>
          <w:sz w:val="24"/>
          <w:szCs w:val="24"/>
          <w:lang w:val="pt-PT" w:eastAsia="pt-BR"/>
        </w:rPr>
        <w:t>.</w:t>
      </w:r>
      <w:r w:rsidRPr="006B4007">
        <w:rPr>
          <w:rFonts w:ascii="Times New Roman" w:eastAsia="Times New Roman" w:hAnsi="Times New Roman"/>
          <w:color w:val="000000"/>
          <w:sz w:val="24"/>
          <w:szCs w:val="24"/>
          <w:lang w:val="pt-PT" w:eastAsia="pt-BR"/>
        </w:rPr>
        <w:t> </w:t>
      </w:r>
    </w:p>
    <w:p w:rsidR="004E2456" w:rsidRPr="006B4007" w:rsidRDefault="004E2456" w:rsidP="0067073E">
      <w:pPr>
        <w:spacing w:after="0" w:line="240" w:lineRule="auto"/>
        <w:ind w:firstLine="1418"/>
        <w:jc w:val="both"/>
        <w:rPr>
          <w:rFonts w:ascii="Times New Roman" w:eastAsia="Times New Roman" w:hAnsi="Times New Roman"/>
          <w:b/>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b/>
          <w:color w:val="000000"/>
          <w:sz w:val="24"/>
          <w:szCs w:val="24"/>
          <w:lang w:val="pt-PT" w:eastAsia="pt-BR"/>
        </w:rPr>
        <w:t>Art. </w:t>
      </w:r>
      <w:r w:rsidR="00C50B9C" w:rsidRPr="006B4007">
        <w:rPr>
          <w:rFonts w:ascii="Times New Roman" w:eastAsia="Times New Roman" w:hAnsi="Times New Roman"/>
          <w:b/>
          <w:color w:val="000000"/>
          <w:sz w:val="24"/>
          <w:szCs w:val="24"/>
          <w:lang w:val="pt-PT" w:eastAsia="pt-BR"/>
        </w:rPr>
        <w:t>59</w:t>
      </w:r>
      <w:r w:rsidR="000E5116" w:rsidRPr="006B4007">
        <w:rPr>
          <w:rFonts w:ascii="Times New Roman" w:eastAsia="Times New Roman" w:hAnsi="Times New Roman"/>
          <w:b/>
          <w:color w:val="000000"/>
          <w:sz w:val="24"/>
          <w:szCs w:val="24"/>
          <w:lang w:val="pt-PT" w:eastAsia="pt-BR"/>
        </w:rPr>
        <w:t>.</w:t>
      </w:r>
      <w:r w:rsidRPr="006B4007">
        <w:rPr>
          <w:rFonts w:ascii="Times New Roman" w:eastAsia="Times New Roman" w:hAnsi="Times New Roman"/>
          <w:color w:val="000000"/>
          <w:sz w:val="24"/>
          <w:szCs w:val="24"/>
          <w:lang w:val="pt-PT" w:eastAsia="pt-BR"/>
        </w:rPr>
        <w:t>  </w:t>
      </w:r>
      <w:r w:rsidR="00245675" w:rsidRPr="006B4007">
        <w:rPr>
          <w:rFonts w:ascii="Times New Roman" w:eastAsia="Times New Roman" w:hAnsi="Times New Roman"/>
          <w:color w:val="000000"/>
          <w:sz w:val="24"/>
          <w:szCs w:val="24"/>
          <w:lang w:val="pt-PT" w:eastAsia="pt-BR"/>
        </w:rPr>
        <w:t>A decisã</w:t>
      </w:r>
      <w:r w:rsidR="00B167A7" w:rsidRPr="006B4007">
        <w:rPr>
          <w:rFonts w:ascii="Times New Roman" w:eastAsia="Times New Roman" w:hAnsi="Times New Roman"/>
          <w:color w:val="000000"/>
          <w:sz w:val="24"/>
          <w:szCs w:val="24"/>
          <w:lang w:val="pt-PT" w:eastAsia="pt-BR"/>
        </w:rPr>
        <w:t xml:space="preserve">o da autoridade julgadora de primeira instância </w:t>
      </w:r>
      <w:r w:rsidRPr="006B4007">
        <w:rPr>
          <w:rFonts w:ascii="Times New Roman" w:eastAsia="Times New Roman" w:hAnsi="Times New Roman"/>
          <w:color w:val="000000"/>
          <w:sz w:val="24"/>
          <w:szCs w:val="24"/>
          <w:lang w:val="pt-PT" w:eastAsia="pt-BR"/>
        </w:rPr>
        <w:t xml:space="preserve">conterá relatório resumido do processo, fundamentos legais, conclusão e ordem de intimação, </w:t>
      </w:r>
      <w:r w:rsidRPr="006B4007">
        <w:rPr>
          <w:rFonts w:ascii="Times New Roman" w:eastAsia="Times New Roman" w:hAnsi="Times New Roman"/>
          <w:color w:val="000000"/>
          <w:sz w:val="24"/>
          <w:szCs w:val="24"/>
          <w:lang w:val="pt-PT" w:eastAsia="pt-BR"/>
        </w:rPr>
        <w:lastRenderedPageBreak/>
        <w:t>devendo referir-se, expressamente, a todos os autos de infração e notificações de lançamento objeto do processo, bem como às razões de defesa suscitadas pelo impugnante contra todas as exigências. </w:t>
      </w:r>
    </w:p>
    <w:p w:rsidR="004E2456" w:rsidRPr="006B4007" w:rsidRDefault="004E2456"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Parágrafo único.  O indeferimento de pedido de diligência ou de perícia deverá ser fundamentado e constar da decisão</w:t>
      </w:r>
      <w:r w:rsidR="00B167A7" w:rsidRPr="006B4007">
        <w:rPr>
          <w:rFonts w:ascii="Times New Roman" w:eastAsia="Times New Roman" w:hAnsi="Times New Roman"/>
          <w:color w:val="000000"/>
          <w:sz w:val="24"/>
          <w:szCs w:val="24"/>
          <w:lang w:val="pt-PT" w:eastAsia="pt-BR"/>
        </w:rPr>
        <w:t>.</w:t>
      </w:r>
    </w:p>
    <w:p w:rsidR="004E2456" w:rsidRPr="006B4007" w:rsidRDefault="004E2456" w:rsidP="0067073E">
      <w:pPr>
        <w:spacing w:after="0" w:line="240" w:lineRule="auto"/>
        <w:ind w:firstLine="1418"/>
        <w:jc w:val="both"/>
        <w:rPr>
          <w:rFonts w:ascii="Times New Roman" w:eastAsia="Times New Roman" w:hAnsi="Times New Roman"/>
          <w:b/>
          <w:color w:val="000000"/>
          <w:sz w:val="24"/>
          <w:szCs w:val="24"/>
          <w:lang w:val="pt-PT" w:eastAsia="pt-BR"/>
        </w:rPr>
      </w:pPr>
    </w:p>
    <w:p w:rsidR="009445F3"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b/>
          <w:color w:val="000000"/>
          <w:sz w:val="24"/>
          <w:szCs w:val="24"/>
          <w:lang w:val="pt-PT" w:eastAsia="pt-BR"/>
        </w:rPr>
        <w:t>Art.</w:t>
      </w:r>
      <w:r w:rsidR="00B167A7" w:rsidRPr="006B4007">
        <w:rPr>
          <w:rFonts w:ascii="Times New Roman" w:eastAsia="Times New Roman" w:hAnsi="Times New Roman"/>
          <w:b/>
          <w:color w:val="000000"/>
          <w:sz w:val="24"/>
          <w:szCs w:val="24"/>
          <w:lang w:val="pt-PT" w:eastAsia="pt-BR"/>
        </w:rPr>
        <w:t xml:space="preserve"> 60</w:t>
      </w:r>
      <w:r w:rsidRPr="006B4007">
        <w:rPr>
          <w:rFonts w:ascii="Times New Roman" w:eastAsia="Times New Roman" w:hAnsi="Times New Roman"/>
          <w:b/>
          <w:color w:val="000000"/>
          <w:sz w:val="24"/>
          <w:szCs w:val="24"/>
          <w:lang w:val="pt-PT" w:eastAsia="pt-BR"/>
        </w:rPr>
        <w:t>.  </w:t>
      </w:r>
      <w:r w:rsidRPr="006B4007">
        <w:rPr>
          <w:rFonts w:ascii="Times New Roman" w:eastAsia="Times New Roman" w:hAnsi="Times New Roman"/>
          <w:color w:val="000000"/>
          <w:sz w:val="24"/>
          <w:szCs w:val="24"/>
          <w:lang w:val="pt-PT" w:eastAsia="pt-BR"/>
        </w:rPr>
        <w:t>O órgão preparador dará ciência da decisão ao sujeito passivo, intimando-o, quando for o caso, a cumpr</w:t>
      </w:r>
      <w:r w:rsidR="00245675" w:rsidRPr="006B4007">
        <w:rPr>
          <w:rFonts w:ascii="Times New Roman" w:eastAsia="Times New Roman" w:hAnsi="Times New Roman"/>
          <w:color w:val="000000"/>
          <w:sz w:val="24"/>
          <w:szCs w:val="24"/>
          <w:lang w:val="pt-PT" w:eastAsia="pt-BR"/>
        </w:rPr>
        <w:t>í</w:t>
      </w:r>
      <w:r w:rsidRPr="006B4007">
        <w:rPr>
          <w:rFonts w:ascii="Times New Roman" w:eastAsia="Times New Roman" w:hAnsi="Times New Roman"/>
          <w:color w:val="000000"/>
          <w:sz w:val="24"/>
          <w:szCs w:val="24"/>
          <w:lang w:val="pt-PT" w:eastAsia="pt-BR"/>
        </w:rPr>
        <w:t xml:space="preserve">-la no prazo de </w:t>
      </w:r>
      <w:r w:rsidR="009445F3" w:rsidRPr="006B4007">
        <w:rPr>
          <w:rFonts w:ascii="Times New Roman" w:eastAsia="Times New Roman" w:hAnsi="Times New Roman"/>
          <w:color w:val="000000"/>
          <w:sz w:val="24"/>
          <w:szCs w:val="24"/>
          <w:lang w:val="pt-PT" w:eastAsia="pt-BR"/>
        </w:rPr>
        <w:t>trinta</w:t>
      </w:r>
      <w:r w:rsidRPr="006B4007">
        <w:rPr>
          <w:rFonts w:ascii="Times New Roman" w:eastAsia="Times New Roman" w:hAnsi="Times New Roman"/>
          <w:color w:val="000000"/>
          <w:sz w:val="24"/>
          <w:szCs w:val="24"/>
          <w:lang w:val="pt-PT" w:eastAsia="pt-BR"/>
        </w:rPr>
        <w:t xml:space="preserve"> dias, contados da data da ciência, facultada a apresentação de recurso voluntário no mesmo prazo</w:t>
      </w:r>
      <w:r w:rsidR="009445F3" w:rsidRPr="006B4007">
        <w:rPr>
          <w:rFonts w:ascii="Times New Roman" w:eastAsia="Times New Roman" w:hAnsi="Times New Roman"/>
          <w:color w:val="000000"/>
          <w:sz w:val="24"/>
          <w:szCs w:val="24"/>
          <w:lang w:val="pt-PT" w:eastAsia="pt-BR"/>
        </w:rPr>
        <w:t>.</w:t>
      </w:r>
      <w:r w:rsidRPr="006B4007">
        <w:rPr>
          <w:rFonts w:ascii="Times New Roman" w:eastAsia="Times New Roman" w:hAnsi="Times New Roman"/>
          <w:color w:val="000000"/>
          <w:sz w:val="24"/>
          <w:szCs w:val="24"/>
          <w:lang w:val="pt-PT" w:eastAsia="pt-BR"/>
        </w:rPr>
        <w:t xml:space="preserve"> </w:t>
      </w:r>
    </w:p>
    <w:p w:rsidR="004E2456" w:rsidRPr="006B4007" w:rsidRDefault="004E2456" w:rsidP="0067073E">
      <w:pPr>
        <w:spacing w:after="0" w:line="240" w:lineRule="auto"/>
        <w:ind w:firstLine="1418"/>
        <w:jc w:val="both"/>
        <w:rPr>
          <w:rFonts w:ascii="Times New Roman" w:eastAsia="Times New Roman" w:hAnsi="Times New Roman"/>
          <w:b/>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t>Art. </w:t>
      </w:r>
      <w:r w:rsidR="009445F3" w:rsidRPr="006B4007">
        <w:rPr>
          <w:rFonts w:ascii="Times New Roman" w:eastAsia="Times New Roman" w:hAnsi="Times New Roman"/>
          <w:b/>
          <w:color w:val="000000"/>
          <w:sz w:val="24"/>
          <w:szCs w:val="24"/>
          <w:lang w:val="pt-PT" w:eastAsia="pt-BR"/>
        </w:rPr>
        <w:t>61</w:t>
      </w:r>
      <w:r w:rsidRPr="006B4007">
        <w:rPr>
          <w:rFonts w:ascii="Times New Roman" w:eastAsia="Times New Roman" w:hAnsi="Times New Roman"/>
          <w:b/>
          <w:color w:val="000000"/>
          <w:sz w:val="24"/>
          <w:szCs w:val="24"/>
          <w:lang w:val="pt-PT" w:eastAsia="pt-BR"/>
        </w:rPr>
        <w:t>.</w:t>
      </w:r>
      <w:r w:rsidRPr="006B4007">
        <w:rPr>
          <w:rFonts w:ascii="Times New Roman" w:eastAsia="Times New Roman" w:hAnsi="Times New Roman"/>
          <w:color w:val="000000"/>
          <w:sz w:val="24"/>
          <w:szCs w:val="24"/>
          <w:lang w:val="pt-PT" w:eastAsia="pt-BR"/>
        </w:rPr>
        <w:t>  Da decisão de primeira instância não cabe pedido de reconsideração</w:t>
      </w:r>
      <w:r w:rsidR="009445F3" w:rsidRPr="006B4007">
        <w:rPr>
          <w:rFonts w:ascii="Times New Roman" w:eastAsia="Times New Roman" w:hAnsi="Times New Roman"/>
          <w:color w:val="000000"/>
          <w:sz w:val="24"/>
          <w:szCs w:val="24"/>
          <w:lang w:val="pt-PT" w:eastAsia="pt-BR"/>
        </w:rPr>
        <w:t>.</w:t>
      </w:r>
    </w:p>
    <w:p w:rsidR="004E2456" w:rsidRPr="006B4007" w:rsidRDefault="004E2456" w:rsidP="0067073E">
      <w:pPr>
        <w:spacing w:after="0" w:line="240" w:lineRule="auto"/>
        <w:ind w:firstLine="1418"/>
        <w:jc w:val="center"/>
        <w:rPr>
          <w:rFonts w:ascii="Times New Roman" w:eastAsia="Times New Roman" w:hAnsi="Times New Roman"/>
          <w:b/>
          <w:bCs/>
          <w:color w:val="000000"/>
          <w:sz w:val="24"/>
          <w:szCs w:val="24"/>
          <w:lang w:val="pt-PT" w:eastAsia="pt-BR"/>
        </w:rPr>
      </w:pPr>
    </w:p>
    <w:p w:rsidR="0073074B" w:rsidRPr="006B4007" w:rsidRDefault="003157C5"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val="pt-PT" w:eastAsia="pt-BR"/>
        </w:rPr>
        <w:t>Subseção III</w:t>
      </w:r>
    </w:p>
    <w:p w:rsidR="0073074B" w:rsidRPr="006B4007" w:rsidRDefault="0073074B" w:rsidP="0067073E">
      <w:pPr>
        <w:spacing w:after="0" w:line="240" w:lineRule="auto"/>
        <w:jc w:val="center"/>
        <w:rPr>
          <w:rFonts w:ascii="Times New Roman" w:eastAsia="Times New Roman" w:hAnsi="Times New Roman"/>
          <w:color w:val="000000"/>
          <w:sz w:val="24"/>
          <w:szCs w:val="24"/>
          <w:lang w:val="pt-PT" w:eastAsia="pt-BR"/>
        </w:rPr>
      </w:pPr>
      <w:r w:rsidRPr="006B4007">
        <w:rPr>
          <w:rFonts w:ascii="Times New Roman" w:eastAsia="Times New Roman" w:hAnsi="Times New Roman"/>
          <w:b/>
          <w:bCs/>
          <w:color w:val="000000"/>
          <w:sz w:val="24"/>
          <w:szCs w:val="24"/>
          <w:lang w:val="pt-PT" w:eastAsia="pt-BR"/>
        </w:rPr>
        <w:t>Do Recurso de Ofício</w:t>
      </w:r>
      <w:r w:rsidRPr="006B4007">
        <w:rPr>
          <w:rFonts w:ascii="Times New Roman" w:eastAsia="Times New Roman" w:hAnsi="Times New Roman"/>
          <w:color w:val="000000"/>
          <w:sz w:val="24"/>
          <w:szCs w:val="24"/>
          <w:lang w:val="pt-PT" w:eastAsia="pt-BR"/>
        </w:rPr>
        <w:t> </w:t>
      </w:r>
    </w:p>
    <w:p w:rsidR="009E431E" w:rsidRPr="006B4007" w:rsidRDefault="009E431E" w:rsidP="0067073E">
      <w:pPr>
        <w:spacing w:after="0" w:line="240" w:lineRule="auto"/>
        <w:ind w:firstLine="1418"/>
        <w:jc w:val="center"/>
        <w:rPr>
          <w:rFonts w:ascii="Times New Roman" w:eastAsia="Times New Roman" w:hAnsi="Times New Roman"/>
          <w:sz w:val="24"/>
          <w:szCs w:val="24"/>
          <w:lang w:eastAsia="pt-BR"/>
        </w:rPr>
      </w:pPr>
    </w:p>
    <w:p w:rsidR="0022320C" w:rsidRPr="006B4007" w:rsidRDefault="0073074B" w:rsidP="0067073E">
      <w:pPr>
        <w:spacing w:after="0" w:line="240" w:lineRule="auto"/>
        <w:ind w:firstLine="1418"/>
        <w:jc w:val="both"/>
        <w:rPr>
          <w:rFonts w:ascii="Times New Roman" w:eastAsia="Times New Roman" w:hAnsi="Times New Roman"/>
          <w:sz w:val="24"/>
          <w:szCs w:val="24"/>
          <w:lang w:val="pt-PT" w:eastAsia="pt-BR"/>
        </w:rPr>
      </w:pPr>
      <w:r w:rsidRPr="006B4007">
        <w:rPr>
          <w:rFonts w:ascii="Times New Roman" w:eastAsia="Times New Roman" w:hAnsi="Times New Roman"/>
          <w:b/>
          <w:color w:val="000000"/>
          <w:sz w:val="24"/>
          <w:szCs w:val="24"/>
          <w:lang w:val="pt-PT" w:eastAsia="pt-BR"/>
        </w:rPr>
        <w:t>Art. </w:t>
      </w:r>
      <w:r w:rsidR="009E431E" w:rsidRPr="006B4007">
        <w:rPr>
          <w:rFonts w:ascii="Times New Roman" w:eastAsia="Times New Roman" w:hAnsi="Times New Roman"/>
          <w:b/>
          <w:color w:val="000000"/>
          <w:sz w:val="24"/>
          <w:szCs w:val="24"/>
          <w:lang w:val="pt-PT" w:eastAsia="pt-BR"/>
        </w:rPr>
        <w:t>62</w:t>
      </w:r>
      <w:r w:rsidRPr="006B4007">
        <w:rPr>
          <w:rFonts w:ascii="Times New Roman" w:eastAsia="Times New Roman" w:hAnsi="Times New Roman"/>
          <w:b/>
          <w:color w:val="000000"/>
          <w:sz w:val="24"/>
          <w:szCs w:val="24"/>
          <w:lang w:val="pt-PT" w:eastAsia="pt-BR"/>
        </w:rPr>
        <w:t>.</w:t>
      </w:r>
      <w:r w:rsidRPr="006B4007">
        <w:rPr>
          <w:rFonts w:ascii="Times New Roman" w:eastAsia="Times New Roman" w:hAnsi="Times New Roman"/>
          <w:color w:val="000000"/>
          <w:sz w:val="24"/>
          <w:szCs w:val="24"/>
          <w:lang w:val="pt-PT" w:eastAsia="pt-BR"/>
        </w:rPr>
        <w:t>  O recurso de ofício deve ser inter</w:t>
      </w:r>
      <w:r w:rsidRPr="006B4007">
        <w:rPr>
          <w:rFonts w:ascii="Times New Roman" w:eastAsia="Times New Roman" w:hAnsi="Times New Roman"/>
          <w:sz w:val="24"/>
          <w:szCs w:val="24"/>
          <w:lang w:val="pt-PT" w:eastAsia="pt-BR"/>
        </w:rPr>
        <w:t xml:space="preserve">posto, pela autoridade competente de primeira instância, sempre que a decisão exonerar o sujeito passivo do pagamento de tributo e encargos de multa de valor </w:t>
      </w:r>
      <w:r w:rsidR="006D097E" w:rsidRPr="006B4007">
        <w:rPr>
          <w:rFonts w:ascii="Times New Roman" w:eastAsia="Times New Roman" w:hAnsi="Times New Roman"/>
          <w:sz w:val="24"/>
          <w:szCs w:val="24"/>
          <w:lang w:val="pt-PT" w:eastAsia="pt-BR"/>
        </w:rPr>
        <w:t xml:space="preserve">igual ou superior </w:t>
      </w:r>
      <w:r w:rsidR="00245675" w:rsidRPr="006B4007">
        <w:rPr>
          <w:rFonts w:ascii="Times New Roman" w:eastAsia="Times New Roman" w:hAnsi="Times New Roman"/>
          <w:sz w:val="24"/>
          <w:szCs w:val="24"/>
          <w:lang w:val="pt-PT" w:eastAsia="pt-BR"/>
        </w:rPr>
        <w:t xml:space="preserve">a </w:t>
      </w:r>
      <w:r w:rsidR="00CF5C8E" w:rsidRPr="006B4007">
        <w:rPr>
          <w:rFonts w:ascii="Times New Roman" w:eastAsia="Times New Roman" w:hAnsi="Times New Roman"/>
          <w:sz w:val="24"/>
          <w:szCs w:val="24"/>
          <w:lang w:val="pt-PT" w:eastAsia="pt-BR"/>
        </w:rPr>
        <w:t>1</w:t>
      </w:r>
      <w:r w:rsidR="00245675" w:rsidRPr="006B4007">
        <w:rPr>
          <w:rFonts w:ascii="Times New Roman" w:eastAsia="Times New Roman" w:hAnsi="Times New Roman"/>
          <w:sz w:val="24"/>
          <w:szCs w:val="24"/>
          <w:lang w:val="pt-PT" w:eastAsia="pt-BR"/>
        </w:rPr>
        <w:t>00 VRFs (</w:t>
      </w:r>
      <w:r w:rsidR="00CF5C8E" w:rsidRPr="006B4007">
        <w:rPr>
          <w:rFonts w:ascii="Times New Roman" w:eastAsia="Times New Roman" w:hAnsi="Times New Roman"/>
          <w:sz w:val="24"/>
          <w:szCs w:val="24"/>
          <w:lang w:val="pt-PT" w:eastAsia="pt-BR"/>
        </w:rPr>
        <w:t>cem</w:t>
      </w:r>
      <w:r w:rsidR="00F936F7" w:rsidRPr="006B4007">
        <w:rPr>
          <w:rFonts w:ascii="Times New Roman" w:eastAsia="Times New Roman" w:hAnsi="Times New Roman"/>
          <w:sz w:val="24"/>
          <w:szCs w:val="24"/>
          <w:lang w:val="pt-PT" w:eastAsia="pt-BR"/>
        </w:rPr>
        <w:t xml:space="preserve"> unidades de valor de referência fiscal).</w:t>
      </w:r>
    </w:p>
    <w:p w:rsidR="003A1955" w:rsidRPr="006B4007" w:rsidRDefault="003A1955" w:rsidP="0067073E">
      <w:pPr>
        <w:spacing w:after="0" w:line="240" w:lineRule="auto"/>
        <w:ind w:firstLine="1418"/>
        <w:jc w:val="both"/>
        <w:rPr>
          <w:rFonts w:ascii="Times New Roman" w:eastAsia="Times New Roman" w:hAnsi="Times New Roman"/>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sz w:val="24"/>
          <w:szCs w:val="24"/>
          <w:lang w:val="pt-PT" w:eastAsia="pt-BR"/>
        </w:rPr>
        <w:t>§ 1</w:t>
      </w:r>
      <w:r w:rsidRPr="006B4007">
        <w:rPr>
          <w:rFonts w:ascii="Times New Roman" w:eastAsia="Times New Roman" w:hAnsi="Times New Roman"/>
          <w:sz w:val="24"/>
          <w:szCs w:val="24"/>
          <w:u w:val="single"/>
          <w:vertAlign w:val="superscript"/>
          <w:lang w:val="pt-PT" w:eastAsia="pt-BR"/>
        </w:rPr>
        <w:t>o</w:t>
      </w:r>
      <w:r w:rsidRPr="006B4007">
        <w:rPr>
          <w:rFonts w:ascii="Times New Roman" w:eastAsia="Times New Roman" w:hAnsi="Times New Roman"/>
          <w:sz w:val="24"/>
          <w:szCs w:val="24"/>
          <w:lang w:val="pt-PT" w:eastAsia="pt-BR"/>
        </w:rPr>
        <w:t>  O recurso será interposto mediante form</w:t>
      </w:r>
      <w:r w:rsidRPr="006B4007">
        <w:rPr>
          <w:rFonts w:ascii="Times New Roman" w:eastAsia="Times New Roman" w:hAnsi="Times New Roman"/>
          <w:color w:val="000000"/>
          <w:sz w:val="24"/>
          <w:szCs w:val="24"/>
          <w:lang w:val="pt-PT" w:eastAsia="pt-BR"/>
        </w:rPr>
        <w:t>alização na própria decisão. </w:t>
      </w:r>
    </w:p>
    <w:p w:rsidR="003A1955" w:rsidRPr="006B4007" w:rsidRDefault="003A1955" w:rsidP="0067073E">
      <w:pPr>
        <w:spacing w:after="0" w:line="240" w:lineRule="auto"/>
        <w:ind w:firstLine="1418"/>
        <w:jc w:val="both"/>
        <w:rPr>
          <w:rFonts w:ascii="Times New Roman" w:eastAsia="Times New Roman" w:hAnsi="Times New Roman"/>
          <w:color w:val="000000"/>
          <w:spacing w:val="-4"/>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pacing w:val="-4"/>
          <w:sz w:val="24"/>
          <w:szCs w:val="24"/>
          <w:lang w:val="pt-PT" w:eastAsia="pt-BR"/>
        </w:rPr>
        <w:t>§ 2</w:t>
      </w:r>
      <w:r w:rsidRPr="006B4007">
        <w:rPr>
          <w:rFonts w:ascii="Times New Roman" w:eastAsia="Times New Roman" w:hAnsi="Times New Roman"/>
          <w:color w:val="000000"/>
          <w:spacing w:val="-4"/>
          <w:sz w:val="24"/>
          <w:szCs w:val="24"/>
          <w:u w:val="single"/>
          <w:vertAlign w:val="superscript"/>
          <w:lang w:val="pt-PT" w:eastAsia="pt-BR"/>
        </w:rPr>
        <w:t>o</w:t>
      </w:r>
      <w:r w:rsidRPr="006B4007">
        <w:rPr>
          <w:rFonts w:ascii="Times New Roman" w:eastAsia="Times New Roman" w:hAnsi="Times New Roman"/>
          <w:color w:val="000000"/>
          <w:spacing w:val="-4"/>
          <w:sz w:val="24"/>
          <w:szCs w:val="24"/>
          <w:lang w:val="pt-PT" w:eastAsia="pt-BR"/>
        </w:rPr>
        <w:t>  Sendo o caso de interposição de recurso de ofício e não tendo este sido formalizado, o servidor que verificar o fato representará à autoridade julgadora, por intermédio de seu chefe imediato, no sentido de que seja observada aquela formalidade.</w:t>
      </w:r>
      <w:r w:rsidRPr="006B4007">
        <w:rPr>
          <w:rFonts w:ascii="Times New Roman" w:eastAsia="Times New Roman" w:hAnsi="Times New Roman"/>
          <w:color w:val="000000"/>
          <w:sz w:val="24"/>
          <w:szCs w:val="24"/>
          <w:lang w:val="pt-PT" w:eastAsia="pt-BR"/>
        </w:rPr>
        <w:t> </w:t>
      </w:r>
    </w:p>
    <w:p w:rsidR="003A1955" w:rsidRPr="006B4007" w:rsidRDefault="003A1955" w:rsidP="0067073E">
      <w:pPr>
        <w:spacing w:after="0" w:line="240" w:lineRule="auto"/>
        <w:ind w:firstLine="1418"/>
        <w:jc w:val="both"/>
        <w:rPr>
          <w:rFonts w:ascii="Times New Roman" w:eastAsia="Times New Roman" w:hAnsi="Times New Roman"/>
          <w:b/>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t>Art. </w:t>
      </w:r>
      <w:r w:rsidR="0022320C" w:rsidRPr="006B4007">
        <w:rPr>
          <w:rFonts w:ascii="Times New Roman" w:eastAsia="Times New Roman" w:hAnsi="Times New Roman"/>
          <w:b/>
          <w:color w:val="000000"/>
          <w:sz w:val="24"/>
          <w:szCs w:val="24"/>
          <w:lang w:val="pt-PT" w:eastAsia="pt-BR"/>
        </w:rPr>
        <w:t>63</w:t>
      </w:r>
      <w:r w:rsidRPr="006B4007">
        <w:rPr>
          <w:rFonts w:ascii="Times New Roman" w:eastAsia="Times New Roman" w:hAnsi="Times New Roman"/>
          <w:b/>
          <w:color w:val="000000"/>
          <w:sz w:val="24"/>
          <w:szCs w:val="24"/>
          <w:lang w:val="pt-PT" w:eastAsia="pt-BR"/>
        </w:rPr>
        <w:t>.</w:t>
      </w:r>
      <w:r w:rsidRPr="006B4007">
        <w:rPr>
          <w:rFonts w:ascii="Times New Roman" w:eastAsia="Times New Roman" w:hAnsi="Times New Roman"/>
          <w:color w:val="000000"/>
          <w:sz w:val="24"/>
          <w:szCs w:val="24"/>
          <w:lang w:val="pt-PT" w:eastAsia="pt-BR"/>
        </w:rPr>
        <w:t xml:space="preserve">  Não cabe recurso de ofício das decisões prolatadas, pela autoridade </w:t>
      </w:r>
      <w:r w:rsidR="0022320C" w:rsidRPr="006B4007">
        <w:rPr>
          <w:rFonts w:ascii="Times New Roman" w:eastAsia="Times New Roman" w:hAnsi="Times New Roman"/>
          <w:color w:val="000000"/>
          <w:sz w:val="24"/>
          <w:szCs w:val="24"/>
          <w:lang w:val="pt-PT" w:eastAsia="pt-BR"/>
        </w:rPr>
        <w:t>julgadora</w:t>
      </w:r>
      <w:r w:rsidRPr="006B4007">
        <w:rPr>
          <w:rFonts w:ascii="Times New Roman" w:eastAsia="Times New Roman" w:hAnsi="Times New Roman"/>
          <w:color w:val="000000"/>
          <w:sz w:val="24"/>
          <w:szCs w:val="24"/>
          <w:lang w:val="pt-PT" w:eastAsia="pt-BR"/>
        </w:rPr>
        <w:t xml:space="preserve"> em processos relativos a restituição, ressarcimento, reembolso e compensação de tributos administrados pela </w:t>
      </w:r>
      <w:r w:rsidR="000F7E5D" w:rsidRPr="006B4007">
        <w:rPr>
          <w:rFonts w:ascii="Times New Roman" w:eastAsia="Times New Roman" w:hAnsi="Times New Roman"/>
          <w:color w:val="000000"/>
          <w:sz w:val="24"/>
          <w:szCs w:val="24"/>
          <w:lang w:val="pt-PT" w:eastAsia="pt-BR"/>
        </w:rPr>
        <w:t>Secretaria</w:t>
      </w:r>
      <w:r w:rsidR="000E5116" w:rsidRPr="006B4007">
        <w:rPr>
          <w:rFonts w:ascii="Times New Roman" w:eastAsia="Times New Roman" w:hAnsi="Times New Roman"/>
          <w:color w:val="000000"/>
          <w:sz w:val="24"/>
          <w:szCs w:val="24"/>
          <w:lang w:val="pt-PT" w:eastAsia="pt-BR"/>
        </w:rPr>
        <w:t xml:space="preserve"> </w:t>
      </w:r>
      <w:r w:rsidR="007B0733" w:rsidRPr="006B4007">
        <w:rPr>
          <w:rFonts w:ascii="Times New Roman" w:eastAsia="Times New Roman" w:hAnsi="Times New Roman"/>
          <w:color w:val="000000"/>
          <w:sz w:val="24"/>
          <w:szCs w:val="24"/>
          <w:lang w:val="pt-PT" w:eastAsia="pt-BR"/>
        </w:rPr>
        <w:t>Municipal da Fazenda</w:t>
      </w:r>
      <w:r w:rsidR="0022320C" w:rsidRPr="006B4007">
        <w:rPr>
          <w:rFonts w:ascii="Times New Roman" w:eastAsia="Times New Roman" w:hAnsi="Times New Roman"/>
          <w:color w:val="000000"/>
          <w:sz w:val="24"/>
          <w:szCs w:val="24"/>
          <w:lang w:val="pt-PT" w:eastAsia="pt-BR"/>
        </w:rPr>
        <w:t>.</w:t>
      </w:r>
    </w:p>
    <w:p w:rsidR="003A1955" w:rsidRPr="006B4007" w:rsidRDefault="003A1955" w:rsidP="0067073E">
      <w:pPr>
        <w:spacing w:after="0" w:line="240" w:lineRule="auto"/>
        <w:ind w:firstLine="1418"/>
        <w:jc w:val="both"/>
        <w:rPr>
          <w:rFonts w:ascii="Times New Roman" w:eastAsia="Times New Roman" w:hAnsi="Times New Roman"/>
          <w:b/>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t>Art. </w:t>
      </w:r>
      <w:r w:rsidR="0022320C" w:rsidRPr="006B4007">
        <w:rPr>
          <w:rFonts w:ascii="Times New Roman" w:eastAsia="Times New Roman" w:hAnsi="Times New Roman"/>
          <w:b/>
          <w:color w:val="000000"/>
          <w:sz w:val="24"/>
          <w:szCs w:val="24"/>
          <w:lang w:val="pt-PT" w:eastAsia="pt-BR"/>
        </w:rPr>
        <w:t>64</w:t>
      </w:r>
      <w:r w:rsidRPr="006B4007">
        <w:rPr>
          <w:rFonts w:ascii="Times New Roman" w:eastAsia="Times New Roman" w:hAnsi="Times New Roman"/>
          <w:b/>
          <w:color w:val="000000"/>
          <w:sz w:val="24"/>
          <w:szCs w:val="24"/>
          <w:lang w:val="pt-PT" w:eastAsia="pt-BR"/>
        </w:rPr>
        <w:t>.</w:t>
      </w:r>
      <w:r w:rsidRPr="006B4007">
        <w:rPr>
          <w:rFonts w:ascii="Times New Roman" w:eastAsia="Times New Roman" w:hAnsi="Times New Roman"/>
          <w:color w:val="000000"/>
          <w:sz w:val="24"/>
          <w:szCs w:val="24"/>
          <w:lang w:val="pt-PT" w:eastAsia="pt-BR"/>
        </w:rPr>
        <w:t>  Enquanto não decidido o recurso de ofício, a decisão a ele correspondente não se torna definitiva</w:t>
      </w:r>
      <w:r w:rsidR="0022320C" w:rsidRPr="006B4007">
        <w:rPr>
          <w:rFonts w:ascii="Times New Roman" w:eastAsia="Times New Roman" w:hAnsi="Times New Roman"/>
          <w:color w:val="000000"/>
          <w:sz w:val="24"/>
          <w:szCs w:val="24"/>
          <w:lang w:val="pt-PT" w:eastAsia="pt-BR"/>
        </w:rPr>
        <w:t>.</w:t>
      </w:r>
    </w:p>
    <w:p w:rsidR="003A1955" w:rsidRPr="006B4007" w:rsidRDefault="003A1955" w:rsidP="0067073E">
      <w:pPr>
        <w:spacing w:after="0" w:line="240" w:lineRule="auto"/>
        <w:jc w:val="center"/>
        <w:rPr>
          <w:rFonts w:ascii="Times New Roman" w:eastAsia="Times New Roman" w:hAnsi="Times New Roman"/>
          <w:b/>
          <w:bCs/>
          <w:color w:val="000000"/>
          <w:sz w:val="24"/>
          <w:szCs w:val="24"/>
          <w:lang w:val="pt-PT" w:eastAsia="pt-BR"/>
        </w:rPr>
      </w:pPr>
    </w:p>
    <w:p w:rsidR="0073074B" w:rsidRPr="006B4007" w:rsidRDefault="003157C5"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val="pt-PT" w:eastAsia="pt-BR"/>
        </w:rPr>
        <w:t>Subseção IV</w:t>
      </w:r>
    </w:p>
    <w:p w:rsidR="00C21567" w:rsidRPr="006B4007" w:rsidRDefault="0073074B" w:rsidP="0067073E">
      <w:pPr>
        <w:spacing w:after="0" w:line="240" w:lineRule="auto"/>
        <w:jc w:val="center"/>
        <w:rPr>
          <w:rFonts w:ascii="Times New Roman" w:eastAsia="Times New Roman" w:hAnsi="Times New Roman"/>
          <w:b/>
          <w:bCs/>
          <w:color w:val="000000"/>
          <w:sz w:val="24"/>
          <w:szCs w:val="24"/>
          <w:lang w:val="pt-PT" w:eastAsia="pt-BR"/>
        </w:rPr>
      </w:pPr>
      <w:r w:rsidRPr="006B4007">
        <w:rPr>
          <w:rFonts w:ascii="Times New Roman" w:eastAsia="Times New Roman" w:hAnsi="Times New Roman"/>
          <w:b/>
          <w:bCs/>
          <w:color w:val="000000"/>
          <w:sz w:val="24"/>
          <w:szCs w:val="24"/>
          <w:lang w:val="pt-PT" w:eastAsia="pt-BR"/>
        </w:rPr>
        <w:t>Do Recurso Voluntário</w:t>
      </w:r>
    </w:p>
    <w:p w:rsidR="0073074B" w:rsidRPr="006B4007" w:rsidRDefault="0073074B" w:rsidP="0067073E">
      <w:pPr>
        <w:spacing w:after="0" w:line="240" w:lineRule="auto"/>
        <w:ind w:firstLine="1418"/>
        <w:jc w:val="center"/>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w:t>
      </w:r>
    </w:p>
    <w:p w:rsidR="006F5517"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b/>
          <w:color w:val="000000"/>
          <w:sz w:val="24"/>
          <w:szCs w:val="24"/>
          <w:lang w:val="pt-PT" w:eastAsia="pt-BR"/>
        </w:rPr>
        <w:t>Art. </w:t>
      </w:r>
      <w:r w:rsidR="000E5116" w:rsidRPr="006B4007">
        <w:rPr>
          <w:rFonts w:ascii="Times New Roman" w:eastAsia="Times New Roman" w:hAnsi="Times New Roman"/>
          <w:b/>
          <w:color w:val="000000"/>
          <w:sz w:val="24"/>
          <w:szCs w:val="24"/>
          <w:lang w:val="pt-PT" w:eastAsia="pt-BR"/>
        </w:rPr>
        <w:t>65</w:t>
      </w:r>
      <w:r w:rsidRPr="006B4007">
        <w:rPr>
          <w:rFonts w:ascii="Times New Roman" w:eastAsia="Times New Roman" w:hAnsi="Times New Roman"/>
          <w:b/>
          <w:color w:val="000000"/>
          <w:sz w:val="24"/>
          <w:szCs w:val="24"/>
          <w:lang w:val="pt-PT" w:eastAsia="pt-BR"/>
        </w:rPr>
        <w:t>.</w:t>
      </w:r>
      <w:r w:rsidRPr="006B4007">
        <w:rPr>
          <w:rFonts w:ascii="Times New Roman" w:eastAsia="Times New Roman" w:hAnsi="Times New Roman"/>
          <w:color w:val="000000"/>
          <w:sz w:val="24"/>
          <w:szCs w:val="24"/>
          <w:lang w:val="pt-PT" w:eastAsia="pt-BR"/>
        </w:rPr>
        <w:t xml:space="preserve">  O recurso voluntário total ou parcial, que tem efeito suspensivo, poderá ser interposto contra decisão de primeira instância contrária ao sujeito passivo, no prazo de </w:t>
      </w:r>
      <w:r w:rsidR="006D097E" w:rsidRPr="006B4007">
        <w:rPr>
          <w:rFonts w:ascii="Times New Roman" w:eastAsia="Times New Roman" w:hAnsi="Times New Roman"/>
          <w:color w:val="000000"/>
          <w:sz w:val="24"/>
          <w:szCs w:val="24"/>
          <w:lang w:val="pt-PT" w:eastAsia="pt-BR"/>
        </w:rPr>
        <w:t>vinte</w:t>
      </w:r>
      <w:r w:rsidRPr="006B4007">
        <w:rPr>
          <w:rFonts w:ascii="Times New Roman" w:eastAsia="Times New Roman" w:hAnsi="Times New Roman"/>
          <w:color w:val="000000"/>
          <w:sz w:val="24"/>
          <w:szCs w:val="24"/>
          <w:lang w:val="pt-PT" w:eastAsia="pt-BR"/>
        </w:rPr>
        <w:t xml:space="preserve"> dias, contados da data da ciência da decisão</w:t>
      </w:r>
      <w:r w:rsidR="006F5517" w:rsidRPr="006B4007">
        <w:rPr>
          <w:rFonts w:ascii="Times New Roman" w:eastAsia="Times New Roman" w:hAnsi="Times New Roman"/>
          <w:color w:val="000000"/>
          <w:sz w:val="24"/>
          <w:szCs w:val="24"/>
          <w:lang w:val="pt-PT" w:eastAsia="pt-BR"/>
        </w:rPr>
        <w:t>.</w:t>
      </w:r>
    </w:p>
    <w:p w:rsidR="003A1955" w:rsidRPr="006B4007" w:rsidRDefault="003A1955" w:rsidP="0067073E">
      <w:pPr>
        <w:spacing w:after="0" w:line="240" w:lineRule="auto"/>
        <w:ind w:firstLine="1418"/>
        <w:jc w:val="both"/>
        <w:rPr>
          <w:rFonts w:ascii="Times New Roman" w:eastAsia="Times New Roman" w:hAnsi="Times New Roman"/>
          <w:b/>
          <w:color w:val="000000"/>
          <w:sz w:val="24"/>
          <w:szCs w:val="24"/>
          <w:lang w:val="pt-PT" w:eastAsia="pt-BR"/>
        </w:rPr>
      </w:pPr>
    </w:p>
    <w:p w:rsidR="006F5517"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b/>
          <w:color w:val="000000"/>
          <w:sz w:val="24"/>
          <w:szCs w:val="24"/>
          <w:lang w:val="pt-PT" w:eastAsia="pt-BR"/>
        </w:rPr>
        <w:t>Art. </w:t>
      </w:r>
      <w:r w:rsidR="006F5517" w:rsidRPr="006B4007">
        <w:rPr>
          <w:rFonts w:ascii="Times New Roman" w:eastAsia="Times New Roman" w:hAnsi="Times New Roman"/>
          <w:b/>
          <w:color w:val="000000"/>
          <w:sz w:val="24"/>
          <w:szCs w:val="24"/>
          <w:lang w:val="pt-PT" w:eastAsia="pt-BR"/>
        </w:rPr>
        <w:t>66</w:t>
      </w:r>
      <w:r w:rsidRPr="006B4007">
        <w:rPr>
          <w:rFonts w:ascii="Times New Roman" w:eastAsia="Times New Roman" w:hAnsi="Times New Roman"/>
          <w:b/>
          <w:color w:val="000000"/>
          <w:sz w:val="24"/>
          <w:szCs w:val="24"/>
          <w:lang w:val="pt-PT" w:eastAsia="pt-BR"/>
        </w:rPr>
        <w:t>.</w:t>
      </w:r>
      <w:r w:rsidRPr="006B4007">
        <w:rPr>
          <w:rFonts w:ascii="Times New Roman" w:eastAsia="Times New Roman" w:hAnsi="Times New Roman"/>
          <w:color w:val="000000"/>
          <w:sz w:val="24"/>
          <w:szCs w:val="24"/>
          <w:lang w:val="pt-PT" w:eastAsia="pt-BR"/>
        </w:rPr>
        <w:t>  O recurso voluntário total ou parcial, mesmo perempto, deverá ser encaminhado ao órgão de segunda instância, que julgará a perempção</w:t>
      </w:r>
      <w:r w:rsidR="006F5517" w:rsidRPr="006B4007">
        <w:rPr>
          <w:rFonts w:ascii="Times New Roman" w:eastAsia="Times New Roman" w:hAnsi="Times New Roman"/>
          <w:color w:val="000000"/>
          <w:sz w:val="24"/>
          <w:szCs w:val="24"/>
          <w:lang w:val="pt-PT" w:eastAsia="pt-BR"/>
        </w:rPr>
        <w:t>.</w:t>
      </w:r>
    </w:p>
    <w:p w:rsidR="006F5517" w:rsidRPr="006B4007" w:rsidRDefault="006F5517"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val="pt-PT" w:eastAsia="pt-BR"/>
        </w:rPr>
        <w:t>Seção IV</w:t>
      </w: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val="pt-PT" w:eastAsia="pt-BR"/>
        </w:rPr>
        <w:t>Do Julgamento em Segunda Instância </w:t>
      </w:r>
    </w:p>
    <w:p w:rsidR="0073074B" w:rsidRPr="006B4007" w:rsidRDefault="0073074B" w:rsidP="0067073E">
      <w:pPr>
        <w:spacing w:after="0" w:line="240" w:lineRule="auto"/>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val="pt-PT" w:eastAsia="pt-BR"/>
        </w:rPr>
        <w:t>Subseção I</w:t>
      </w:r>
    </w:p>
    <w:p w:rsidR="0073074B" w:rsidRPr="006B4007" w:rsidRDefault="0073074B" w:rsidP="0067073E">
      <w:pPr>
        <w:spacing w:after="0" w:line="240" w:lineRule="auto"/>
        <w:jc w:val="center"/>
        <w:rPr>
          <w:rFonts w:ascii="Times New Roman" w:eastAsia="Times New Roman" w:hAnsi="Times New Roman"/>
          <w:color w:val="000000"/>
          <w:sz w:val="24"/>
          <w:szCs w:val="24"/>
          <w:lang w:val="pt-PT" w:eastAsia="pt-BR"/>
        </w:rPr>
      </w:pPr>
      <w:r w:rsidRPr="006B4007">
        <w:rPr>
          <w:rFonts w:ascii="Times New Roman" w:eastAsia="Times New Roman" w:hAnsi="Times New Roman"/>
          <w:b/>
          <w:bCs/>
          <w:color w:val="000000"/>
          <w:sz w:val="24"/>
          <w:szCs w:val="24"/>
          <w:lang w:val="pt-PT" w:eastAsia="pt-BR"/>
        </w:rPr>
        <w:lastRenderedPageBreak/>
        <w:t>Da Competência</w:t>
      </w:r>
      <w:r w:rsidRPr="006B4007">
        <w:rPr>
          <w:rFonts w:ascii="Times New Roman" w:eastAsia="Times New Roman" w:hAnsi="Times New Roman"/>
          <w:color w:val="000000"/>
          <w:sz w:val="24"/>
          <w:szCs w:val="24"/>
          <w:lang w:val="pt-PT" w:eastAsia="pt-BR"/>
        </w:rPr>
        <w:t> </w:t>
      </w:r>
    </w:p>
    <w:p w:rsidR="003A1955" w:rsidRPr="006B4007" w:rsidRDefault="003A1955" w:rsidP="0067073E">
      <w:pPr>
        <w:spacing w:after="0" w:line="240" w:lineRule="auto"/>
        <w:ind w:firstLine="1418"/>
        <w:jc w:val="center"/>
        <w:rPr>
          <w:rFonts w:ascii="Times New Roman" w:eastAsia="Times New Roman" w:hAnsi="Times New Roman"/>
          <w:sz w:val="24"/>
          <w:szCs w:val="24"/>
          <w:lang w:eastAsia="pt-BR"/>
        </w:rPr>
      </w:pPr>
    </w:p>
    <w:p w:rsidR="00F936F7" w:rsidRPr="006B4007" w:rsidRDefault="000E5116"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b/>
          <w:color w:val="000000"/>
          <w:sz w:val="24"/>
          <w:szCs w:val="24"/>
          <w:lang w:val="pt-PT" w:eastAsia="pt-BR"/>
        </w:rPr>
        <w:t>Art. 67</w:t>
      </w:r>
      <w:r w:rsidR="0073074B" w:rsidRPr="006B4007">
        <w:rPr>
          <w:rFonts w:ascii="Times New Roman" w:eastAsia="Times New Roman" w:hAnsi="Times New Roman"/>
          <w:b/>
          <w:color w:val="000000"/>
          <w:sz w:val="24"/>
          <w:szCs w:val="24"/>
          <w:lang w:val="pt-PT" w:eastAsia="pt-BR"/>
        </w:rPr>
        <w:t>.</w:t>
      </w:r>
      <w:r w:rsidR="0073074B" w:rsidRPr="006B4007">
        <w:rPr>
          <w:rFonts w:ascii="Times New Roman" w:eastAsia="Times New Roman" w:hAnsi="Times New Roman"/>
          <w:color w:val="000000"/>
          <w:sz w:val="24"/>
          <w:szCs w:val="24"/>
          <w:lang w:val="pt-PT" w:eastAsia="pt-BR"/>
        </w:rPr>
        <w:t xml:space="preserve">  O julgamento </w:t>
      </w:r>
      <w:r w:rsidR="00D6077D" w:rsidRPr="006B4007">
        <w:rPr>
          <w:rFonts w:ascii="Times New Roman" w:eastAsia="Times New Roman" w:hAnsi="Times New Roman"/>
          <w:color w:val="000000"/>
          <w:sz w:val="24"/>
          <w:szCs w:val="24"/>
          <w:lang w:val="pt-PT" w:eastAsia="pt-BR"/>
        </w:rPr>
        <w:t xml:space="preserve">dos processos administrativos tributários </w:t>
      </w:r>
      <w:r w:rsidR="00F936F7" w:rsidRPr="006B4007">
        <w:rPr>
          <w:rFonts w:ascii="Times New Roman" w:eastAsia="Times New Roman" w:hAnsi="Times New Roman"/>
          <w:color w:val="000000"/>
          <w:sz w:val="24"/>
          <w:szCs w:val="24"/>
          <w:lang w:val="pt-PT" w:eastAsia="pt-BR"/>
        </w:rPr>
        <w:t xml:space="preserve">em segunda instância compete à Comissão Municipal de Assuntos Tributários – COMAT, segundo as disposiçoes desta Lei. </w:t>
      </w:r>
    </w:p>
    <w:p w:rsidR="003A1955" w:rsidRPr="006B4007" w:rsidRDefault="003A1955" w:rsidP="0067073E">
      <w:pPr>
        <w:spacing w:after="0" w:line="240" w:lineRule="auto"/>
        <w:ind w:firstLine="1418"/>
        <w:jc w:val="both"/>
        <w:rPr>
          <w:rFonts w:ascii="Times New Roman" w:eastAsia="Times New Roman" w:hAnsi="Times New Roman"/>
          <w:color w:val="000000"/>
          <w:sz w:val="24"/>
          <w:szCs w:val="24"/>
          <w:lang w:val="pt-PT" w:eastAsia="pt-BR"/>
        </w:rPr>
      </w:pPr>
    </w:p>
    <w:p w:rsidR="00CF057E" w:rsidRPr="006B4007" w:rsidRDefault="00CF057E" w:rsidP="0067073E">
      <w:pPr>
        <w:spacing w:after="0" w:line="240" w:lineRule="auto"/>
        <w:jc w:val="center"/>
        <w:rPr>
          <w:rFonts w:ascii="Times New Roman" w:eastAsia="Times New Roman" w:hAnsi="Times New Roman"/>
          <w:b/>
          <w:bCs/>
          <w:color w:val="000000"/>
          <w:sz w:val="24"/>
          <w:szCs w:val="24"/>
          <w:lang w:val="pt-PT" w:eastAsia="pt-BR"/>
        </w:rPr>
      </w:pPr>
      <w:bookmarkStart w:id="2" w:name="ArtigoTitulo_0046"/>
      <w:r w:rsidRPr="006B4007">
        <w:rPr>
          <w:rFonts w:ascii="Times New Roman" w:eastAsia="Times New Roman" w:hAnsi="Times New Roman"/>
          <w:b/>
          <w:bCs/>
          <w:color w:val="000000"/>
          <w:sz w:val="24"/>
          <w:szCs w:val="24"/>
          <w:lang w:val="pt-PT" w:eastAsia="pt-BR"/>
        </w:rPr>
        <w:t>S</w:t>
      </w:r>
      <w:r w:rsidR="00D8522E" w:rsidRPr="006B4007">
        <w:rPr>
          <w:rFonts w:ascii="Times New Roman" w:eastAsia="Times New Roman" w:hAnsi="Times New Roman"/>
          <w:b/>
          <w:bCs/>
          <w:color w:val="000000"/>
          <w:sz w:val="24"/>
          <w:szCs w:val="24"/>
          <w:lang w:val="pt-PT" w:eastAsia="pt-BR"/>
        </w:rPr>
        <w:t>ubs</w:t>
      </w:r>
      <w:r w:rsidRPr="006B4007">
        <w:rPr>
          <w:rFonts w:ascii="Times New Roman" w:eastAsia="Times New Roman" w:hAnsi="Times New Roman"/>
          <w:b/>
          <w:bCs/>
          <w:color w:val="000000"/>
          <w:sz w:val="24"/>
          <w:szCs w:val="24"/>
          <w:lang w:val="pt-PT" w:eastAsia="pt-BR"/>
        </w:rPr>
        <w:t>eção I</w:t>
      </w:r>
      <w:r w:rsidR="00D8522E" w:rsidRPr="006B4007">
        <w:rPr>
          <w:rFonts w:ascii="Times New Roman" w:eastAsia="Times New Roman" w:hAnsi="Times New Roman"/>
          <w:b/>
          <w:bCs/>
          <w:color w:val="000000"/>
          <w:sz w:val="24"/>
          <w:szCs w:val="24"/>
          <w:lang w:val="pt-PT" w:eastAsia="pt-BR"/>
        </w:rPr>
        <w:t>I</w:t>
      </w:r>
    </w:p>
    <w:p w:rsidR="00CF057E" w:rsidRPr="006B4007" w:rsidRDefault="00D8522E" w:rsidP="0067073E">
      <w:pPr>
        <w:spacing w:after="0" w:line="240" w:lineRule="auto"/>
        <w:jc w:val="center"/>
        <w:rPr>
          <w:rFonts w:ascii="Times New Roman" w:eastAsia="Times New Roman" w:hAnsi="Times New Roman"/>
          <w:b/>
          <w:bCs/>
          <w:color w:val="000000"/>
          <w:sz w:val="24"/>
          <w:szCs w:val="24"/>
          <w:lang w:val="pt-PT" w:eastAsia="pt-BR"/>
        </w:rPr>
      </w:pPr>
      <w:r w:rsidRPr="006B4007">
        <w:rPr>
          <w:rFonts w:ascii="Times New Roman" w:eastAsia="Times New Roman" w:hAnsi="Times New Roman"/>
          <w:b/>
          <w:bCs/>
          <w:color w:val="000000"/>
          <w:sz w:val="24"/>
          <w:szCs w:val="24"/>
          <w:lang w:val="pt-PT" w:eastAsia="pt-BR"/>
        </w:rPr>
        <w:t>Comissão Municipal De Assuntos Tributários</w:t>
      </w:r>
    </w:p>
    <w:p w:rsidR="00CF057E" w:rsidRPr="006B4007" w:rsidRDefault="00CF057E" w:rsidP="0067073E">
      <w:pPr>
        <w:spacing w:after="0" w:line="240" w:lineRule="auto"/>
        <w:ind w:firstLine="1418"/>
        <w:jc w:val="center"/>
        <w:rPr>
          <w:rFonts w:ascii="Times New Roman" w:hAnsi="Times New Roman"/>
          <w:sz w:val="24"/>
          <w:szCs w:val="24"/>
        </w:rPr>
      </w:pPr>
    </w:p>
    <w:p w:rsidR="00CF057E" w:rsidRPr="006B4007" w:rsidRDefault="000E5116" w:rsidP="0067073E">
      <w:pPr>
        <w:autoSpaceDE w:val="0"/>
        <w:autoSpaceDN w:val="0"/>
        <w:adjustRightInd w:val="0"/>
        <w:spacing w:after="0" w:line="240" w:lineRule="auto"/>
        <w:ind w:firstLine="1418"/>
        <w:jc w:val="both"/>
        <w:rPr>
          <w:rFonts w:ascii="Times New Roman" w:hAnsi="Times New Roman"/>
          <w:sz w:val="24"/>
          <w:szCs w:val="24"/>
        </w:rPr>
      </w:pPr>
      <w:r w:rsidRPr="006B4007">
        <w:rPr>
          <w:rFonts w:ascii="Times New Roman" w:hAnsi="Times New Roman"/>
          <w:b/>
          <w:bCs/>
          <w:sz w:val="24"/>
          <w:szCs w:val="24"/>
        </w:rPr>
        <w:t>Art. 68</w:t>
      </w:r>
      <w:r w:rsidR="00CF057E" w:rsidRPr="006B4007">
        <w:rPr>
          <w:rFonts w:ascii="Times New Roman" w:hAnsi="Times New Roman"/>
          <w:b/>
          <w:bCs/>
          <w:sz w:val="24"/>
          <w:szCs w:val="24"/>
        </w:rPr>
        <w:t xml:space="preserve">. </w:t>
      </w:r>
      <w:r w:rsidR="00CF057E" w:rsidRPr="006B4007">
        <w:rPr>
          <w:rFonts w:ascii="Times New Roman" w:hAnsi="Times New Roman"/>
          <w:sz w:val="24"/>
          <w:szCs w:val="24"/>
        </w:rPr>
        <w:t>A Comissão Municipal de Assuntos Tributários - COMAT, órgão integrante da Secretaria Municipal Fazenda, instituída em Decreto do Chefe do Poder Executivo tem como atribuições:</w:t>
      </w:r>
    </w:p>
    <w:p w:rsidR="00CF057E" w:rsidRPr="006B4007" w:rsidRDefault="00CF057E" w:rsidP="0067073E">
      <w:pPr>
        <w:autoSpaceDE w:val="0"/>
        <w:autoSpaceDN w:val="0"/>
        <w:adjustRightInd w:val="0"/>
        <w:spacing w:after="0" w:line="240" w:lineRule="auto"/>
        <w:ind w:firstLine="1418"/>
        <w:jc w:val="both"/>
        <w:rPr>
          <w:rFonts w:ascii="Times New Roman" w:hAnsi="Times New Roman"/>
          <w:sz w:val="24"/>
          <w:szCs w:val="24"/>
        </w:rPr>
      </w:pPr>
      <w:r w:rsidRPr="006B4007">
        <w:rPr>
          <w:rFonts w:ascii="Times New Roman" w:hAnsi="Times New Roman"/>
          <w:sz w:val="24"/>
          <w:szCs w:val="24"/>
        </w:rPr>
        <w:t>I – julgar, em segunda instância administrativa, no âmbito dos tributos de competência do Município, os recursos voluntários e de ofício</w:t>
      </w:r>
      <w:r w:rsidR="00D8522E" w:rsidRPr="006B4007">
        <w:rPr>
          <w:rFonts w:ascii="Times New Roman" w:hAnsi="Times New Roman"/>
          <w:sz w:val="24"/>
          <w:szCs w:val="24"/>
        </w:rPr>
        <w:t xml:space="preserve"> </w:t>
      </w:r>
      <w:r w:rsidRPr="006B4007">
        <w:rPr>
          <w:rFonts w:ascii="Times New Roman" w:hAnsi="Times New Roman"/>
          <w:sz w:val="24"/>
          <w:szCs w:val="24"/>
        </w:rPr>
        <w:t>decorrentes de Notificação de Lançamento, Notificação Fiscal de Lançamento, ou de auto de infração;</w:t>
      </w:r>
    </w:p>
    <w:p w:rsidR="00CF057E" w:rsidRPr="006B4007" w:rsidRDefault="00CF057E" w:rsidP="0067073E">
      <w:pPr>
        <w:tabs>
          <w:tab w:val="left" w:pos="851"/>
        </w:tabs>
        <w:autoSpaceDE w:val="0"/>
        <w:autoSpaceDN w:val="0"/>
        <w:adjustRightInd w:val="0"/>
        <w:spacing w:after="0" w:line="240" w:lineRule="auto"/>
        <w:ind w:firstLine="1418"/>
        <w:jc w:val="both"/>
        <w:rPr>
          <w:rFonts w:ascii="Times New Roman" w:hAnsi="Times New Roman"/>
          <w:sz w:val="24"/>
          <w:szCs w:val="24"/>
        </w:rPr>
      </w:pPr>
      <w:r w:rsidRPr="006B4007">
        <w:rPr>
          <w:rFonts w:ascii="Times New Roman" w:hAnsi="Times New Roman"/>
          <w:sz w:val="24"/>
          <w:szCs w:val="24"/>
        </w:rPr>
        <w:t>II – responder consultas relativas à aplicação e interpretação da legislação tributária municipal, formuladas por contribuintes, servidores municipais, fiscais de tributos, órgãos da administração pública e entidades de classes;</w:t>
      </w:r>
    </w:p>
    <w:p w:rsidR="00CF057E" w:rsidRPr="006B4007" w:rsidRDefault="00CF057E" w:rsidP="0067073E">
      <w:pPr>
        <w:tabs>
          <w:tab w:val="left" w:pos="851"/>
        </w:tabs>
        <w:autoSpaceDE w:val="0"/>
        <w:autoSpaceDN w:val="0"/>
        <w:adjustRightInd w:val="0"/>
        <w:spacing w:after="0" w:line="240" w:lineRule="auto"/>
        <w:ind w:firstLine="1418"/>
        <w:jc w:val="both"/>
        <w:rPr>
          <w:rFonts w:ascii="Times New Roman" w:hAnsi="Times New Roman"/>
          <w:sz w:val="24"/>
          <w:szCs w:val="24"/>
        </w:rPr>
      </w:pPr>
      <w:r w:rsidRPr="006B4007">
        <w:rPr>
          <w:rFonts w:ascii="Times New Roman" w:hAnsi="Times New Roman"/>
          <w:sz w:val="24"/>
          <w:szCs w:val="24"/>
        </w:rPr>
        <w:t xml:space="preserve">III – </w:t>
      </w:r>
      <w:r w:rsidR="00D8522E" w:rsidRPr="006B4007">
        <w:rPr>
          <w:rFonts w:ascii="Times New Roman" w:hAnsi="Times New Roman"/>
          <w:sz w:val="24"/>
          <w:szCs w:val="24"/>
        </w:rPr>
        <w:t>decidir</w:t>
      </w:r>
      <w:r w:rsidRPr="006B4007">
        <w:rPr>
          <w:rFonts w:ascii="Times New Roman" w:hAnsi="Times New Roman"/>
          <w:sz w:val="24"/>
          <w:szCs w:val="24"/>
        </w:rPr>
        <w:t xml:space="preserve"> em processos de devolução, compensação, transação, dação em pagamento e de reconhecimento de isenção e imunidades de tributos municipais;</w:t>
      </w:r>
    </w:p>
    <w:p w:rsidR="00CF057E" w:rsidRPr="006B4007" w:rsidRDefault="00D8522E" w:rsidP="0067073E">
      <w:pPr>
        <w:autoSpaceDE w:val="0"/>
        <w:autoSpaceDN w:val="0"/>
        <w:adjustRightInd w:val="0"/>
        <w:spacing w:after="0" w:line="240" w:lineRule="auto"/>
        <w:ind w:firstLine="1418"/>
        <w:jc w:val="both"/>
        <w:rPr>
          <w:rFonts w:ascii="Times New Roman" w:hAnsi="Times New Roman"/>
          <w:sz w:val="24"/>
          <w:szCs w:val="24"/>
        </w:rPr>
      </w:pPr>
      <w:r w:rsidRPr="006B4007">
        <w:rPr>
          <w:rFonts w:ascii="Times New Roman" w:hAnsi="Times New Roman"/>
          <w:sz w:val="24"/>
          <w:szCs w:val="24"/>
        </w:rPr>
        <w:t>IV – sugerir ao Titular da Secretaria Municipal da Fazenda</w:t>
      </w:r>
      <w:r w:rsidR="00CF057E" w:rsidRPr="006B4007">
        <w:rPr>
          <w:rFonts w:ascii="Times New Roman" w:hAnsi="Times New Roman"/>
          <w:sz w:val="24"/>
          <w:szCs w:val="24"/>
        </w:rPr>
        <w:t>, medidas normativas acerca de matérias relevantes e de interesse geral dos contribuintes;</w:t>
      </w:r>
    </w:p>
    <w:p w:rsidR="00CF057E" w:rsidRPr="006B4007" w:rsidRDefault="00CF057E" w:rsidP="0067073E">
      <w:pPr>
        <w:autoSpaceDE w:val="0"/>
        <w:autoSpaceDN w:val="0"/>
        <w:adjustRightInd w:val="0"/>
        <w:spacing w:after="0" w:line="240" w:lineRule="auto"/>
        <w:ind w:firstLine="1418"/>
        <w:jc w:val="both"/>
        <w:rPr>
          <w:rFonts w:ascii="Times New Roman" w:hAnsi="Times New Roman"/>
          <w:sz w:val="24"/>
          <w:szCs w:val="24"/>
        </w:rPr>
      </w:pPr>
      <w:r w:rsidRPr="006B4007">
        <w:rPr>
          <w:rFonts w:ascii="Times New Roman" w:hAnsi="Times New Roman"/>
          <w:sz w:val="24"/>
          <w:szCs w:val="24"/>
        </w:rPr>
        <w:t xml:space="preserve">V – outras atribuições inerentes à organização administrativa e ao funcionamento da Comissão.  </w:t>
      </w:r>
    </w:p>
    <w:p w:rsidR="003A1955" w:rsidRPr="006B4007" w:rsidRDefault="003A1955" w:rsidP="0067073E">
      <w:pPr>
        <w:autoSpaceDE w:val="0"/>
        <w:autoSpaceDN w:val="0"/>
        <w:adjustRightInd w:val="0"/>
        <w:spacing w:after="0" w:line="240" w:lineRule="auto"/>
        <w:ind w:firstLine="1418"/>
        <w:jc w:val="both"/>
        <w:rPr>
          <w:rFonts w:ascii="Times New Roman" w:hAnsi="Times New Roman"/>
          <w:sz w:val="24"/>
          <w:szCs w:val="24"/>
        </w:rPr>
      </w:pPr>
    </w:p>
    <w:p w:rsidR="00CF057E" w:rsidRPr="006B4007" w:rsidRDefault="00CF057E" w:rsidP="0067073E">
      <w:pPr>
        <w:autoSpaceDE w:val="0"/>
        <w:autoSpaceDN w:val="0"/>
        <w:adjustRightInd w:val="0"/>
        <w:spacing w:after="0" w:line="240" w:lineRule="auto"/>
        <w:ind w:firstLine="1418"/>
        <w:jc w:val="both"/>
        <w:rPr>
          <w:rFonts w:ascii="Times New Roman" w:hAnsi="Times New Roman"/>
          <w:sz w:val="24"/>
          <w:szCs w:val="24"/>
        </w:rPr>
      </w:pPr>
      <w:r w:rsidRPr="006B4007">
        <w:rPr>
          <w:rFonts w:ascii="Times New Roman" w:hAnsi="Times New Roman"/>
          <w:sz w:val="24"/>
          <w:szCs w:val="24"/>
        </w:rPr>
        <w:t xml:space="preserve">§ 1º </w:t>
      </w:r>
      <w:r w:rsidRPr="006B4007">
        <w:rPr>
          <w:rFonts w:ascii="Times New Roman" w:hAnsi="Times New Roman"/>
          <w:bCs/>
          <w:sz w:val="24"/>
          <w:szCs w:val="24"/>
        </w:rPr>
        <w:t>A</w:t>
      </w:r>
      <w:r w:rsidRPr="006B4007">
        <w:rPr>
          <w:rFonts w:ascii="Times New Roman" w:hAnsi="Times New Roman"/>
          <w:sz w:val="24"/>
          <w:szCs w:val="24"/>
        </w:rPr>
        <w:t xml:space="preserve"> COMAT será composta dos seguintes membros:</w:t>
      </w:r>
    </w:p>
    <w:p w:rsidR="00CF057E" w:rsidRPr="006B4007" w:rsidRDefault="00CF057E" w:rsidP="0067073E">
      <w:pPr>
        <w:autoSpaceDE w:val="0"/>
        <w:autoSpaceDN w:val="0"/>
        <w:adjustRightInd w:val="0"/>
        <w:spacing w:after="0" w:line="240" w:lineRule="auto"/>
        <w:ind w:firstLine="1418"/>
        <w:jc w:val="both"/>
        <w:rPr>
          <w:rFonts w:ascii="Times New Roman" w:hAnsi="Times New Roman"/>
          <w:sz w:val="24"/>
          <w:szCs w:val="24"/>
        </w:rPr>
      </w:pPr>
      <w:r w:rsidRPr="006B4007">
        <w:rPr>
          <w:rFonts w:ascii="Times New Roman" w:hAnsi="Times New Roman"/>
          <w:sz w:val="24"/>
          <w:szCs w:val="24"/>
        </w:rPr>
        <w:t>I – um Presidente;</w:t>
      </w:r>
    </w:p>
    <w:p w:rsidR="00CF057E" w:rsidRPr="006B4007" w:rsidRDefault="00CF057E" w:rsidP="0067073E">
      <w:pPr>
        <w:autoSpaceDE w:val="0"/>
        <w:autoSpaceDN w:val="0"/>
        <w:adjustRightInd w:val="0"/>
        <w:spacing w:after="0" w:line="240" w:lineRule="auto"/>
        <w:ind w:firstLine="1418"/>
        <w:jc w:val="both"/>
        <w:rPr>
          <w:rFonts w:ascii="Times New Roman" w:hAnsi="Times New Roman"/>
          <w:sz w:val="24"/>
          <w:szCs w:val="24"/>
        </w:rPr>
      </w:pPr>
      <w:r w:rsidRPr="006B4007">
        <w:rPr>
          <w:rFonts w:ascii="Times New Roman" w:hAnsi="Times New Roman"/>
          <w:sz w:val="24"/>
          <w:szCs w:val="24"/>
        </w:rPr>
        <w:t xml:space="preserve">II – um relator, representante da </w:t>
      </w:r>
      <w:r w:rsidR="00D8522E" w:rsidRPr="006B4007">
        <w:rPr>
          <w:rFonts w:ascii="Times New Roman" w:hAnsi="Times New Roman"/>
          <w:sz w:val="24"/>
          <w:szCs w:val="24"/>
        </w:rPr>
        <w:t xml:space="preserve">Procuradoria Geral do </w:t>
      </w:r>
      <w:r w:rsidR="00187854" w:rsidRPr="006B4007">
        <w:rPr>
          <w:rFonts w:ascii="Times New Roman" w:hAnsi="Times New Roman"/>
          <w:sz w:val="24"/>
          <w:szCs w:val="24"/>
        </w:rPr>
        <w:t>Munícipio</w:t>
      </w:r>
      <w:r w:rsidRPr="006B4007">
        <w:rPr>
          <w:rFonts w:ascii="Times New Roman" w:hAnsi="Times New Roman"/>
          <w:sz w:val="24"/>
          <w:szCs w:val="24"/>
        </w:rPr>
        <w:t>; e</w:t>
      </w:r>
    </w:p>
    <w:p w:rsidR="00CF057E" w:rsidRPr="006B4007" w:rsidRDefault="00CF057E" w:rsidP="0067073E">
      <w:pPr>
        <w:autoSpaceDE w:val="0"/>
        <w:autoSpaceDN w:val="0"/>
        <w:adjustRightInd w:val="0"/>
        <w:spacing w:after="0" w:line="240" w:lineRule="auto"/>
        <w:ind w:firstLine="1418"/>
        <w:jc w:val="both"/>
        <w:rPr>
          <w:rFonts w:ascii="Times New Roman" w:hAnsi="Times New Roman"/>
          <w:sz w:val="24"/>
          <w:szCs w:val="24"/>
        </w:rPr>
      </w:pPr>
      <w:r w:rsidRPr="006B4007">
        <w:rPr>
          <w:rFonts w:ascii="Times New Roman" w:hAnsi="Times New Roman"/>
          <w:sz w:val="24"/>
          <w:szCs w:val="24"/>
        </w:rPr>
        <w:t xml:space="preserve">III – um representante da área tributária. </w:t>
      </w:r>
    </w:p>
    <w:p w:rsidR="003A1955" w:rsidRPr="006B4007" w:rsidRDefault="003A1955" w:rsidP="0067073E">
      <w:pPr>
        <w:autoSpaceDE w:val="0"/>
        <w:autoSpaceDN w:val="0"/>
        <w:adjustRightInd w:val="0"/>
        <w:spacing w:after="0" w:line="240" w:lineRule="auto"/>
        <w:ind w:firstLine="1418"/>
        <w:jc w:val="both"/>
        <w:rPr>
          <w:rFonts w:ascii="Times New Roman" w:hAnsi="Times New Roman"/>
          <w:sz w:val="24"/>
          <w:szCs w:val="24"/>
        </w:rPr>
      </w:pPr>
    </w:p>
    <w:p w:rsidR="00CF057E" w:rsidRPr="006B4007" w:rsidRDefault="00CF057E" w:rsidP="0067073E">
      <w:pPr>
        <w:autoSpaceDE w:val="0"/>
        <w:autoSpaceDN w:val="0"/>
        <w:adjustRightInd w:val="0"/>
        <w:spacing w:after="0" w:line="240" w:lineRule="auto"/>
        <w:ind w:firstLine="1418"/>
        <w:jc w:val="both"/>
        <w:rPr>
          <w:rFonts w:ascii="Times New Roman" w:hAnsi="Times New Roman"/>
          <w:sz w:val="24"/>
          <w:szCs w:val="24"/>
        </w:rPr>
      </w:pPr>
      <w:r w:rsidRPr="006B4007">
        <w:rPr>
          <w:rFonts w:ascii="Times New Roman" w:hAnsi="Times New Roman"/>
          <w:sz w:val="24"/>
          <w:szCs w:val="24"/>
        </w:rPr>
        <w:t xml:space="preserve">§ 2º Para cada um dos membros da Comissão será nomeado um suplente. </w:t>
      </w:r>
    </w:p>
    <w:p w:rsidR="003A1955" w:rsidRPr="006B4007" w:rsidRDefault="003A1955" w:rsidP="0067073E">
      <w:pPr>
        <w:autoSpaceDE w:val="0"/>
        <w:autoSpaceDN w:val="0"/>
        <w:adjustRightInd w:val="0"/>
        <w:spacing w:after="0" w:line="240" w:lineRule="auto"/>
        <w:ind w:firstLine="1418"/>
        <w:jc w:val="both"/>
        <w:rPr>
          <w:rFonts w:ascii="Times New Roman" w:hAnsi="Times New Roman"/>
          <w:sz w:val="24"/>
          <w:szCs w:val="24"/>
        </w:rPr>
      </w:pPr>
    </w:p>
    <w:p w:rsidR="00CF057E" w:rsidRPr="006B4007" w:rsidRDefault="00CF057E" w:rsidP="0067073E">
      <w:pPr>
        <w:autoSpaceDE w:val="0"/>
        <w:autoSpaceDN w:val="0"/>
        <w:adjustRightInd w:val="0"/>
        <w:spacing w:after="0" w:line="240" w:lineRule="auto"/>
        <w:ind w:firstLine="1418"/>
        <w:jc w:val="both"/>
        <w:rPr>
          <w:rFonts w:ascii="Times New Roman" w:hAnsi="Times New Roman"/>
          <w:sz w:val="24"/>
          <w:szCs w:val="24"/>
        </w:rPr>
      </w:pPr>
      <w:r w:rsidRPr="006B4007">
        <w:rPr>
          <w:rFonts w:ascii="Times New Roman" w:hAnsi="Times New Roman"/>
          <w:sz w:val="24"/>
          <w:szCs w:val="24"/>
        </w:rPr>
        <w:t>§ 3º Perde o mandato o membro da Comissão que deixar de comparecer a três reuniões consecutivas, sem motivo justificado.</w:t>
      </w:r>
    </w:p>
    <w:p w:rsidR="003A1955" w:rsidRPr="006B4007" w:rsidRDefault="003A1955" w:rsidP="0067073E">
      <w:pPr>
        <w:widowControl w:val="0"/>
        <w:spacing w:after="0" w:line="240" w:lineRule="auto"/>
        <w:ind w:firstLine="1418"/>
        <w:jc w:val="both"/>
        <w:rPr>
          <w:rFonts w:ascii="Times New Roman" w:hAnsi="Times New Roman"/>
          <w:sz w:val="24"/>
          <w:szCs w:val="24"/>
        </w:rPr>
      </w:pPr>
    </w:p>
    <w:p w:rsidR="00CF057E" w:rsidRPr="006B4007" w:rsidRDefault="00CF057E" w:rsidP="0067073E">
      <w:pPr>
        <w:widowControl w:val="0"/>
        <w:spacing w:after="0" w:line="240" w:lineRule="auto"/>
        <w:ind w:firstLine="1418"/>
        <w:jc w:val="both"/>
        <w:rPr>
          <w:rFonts w:ascii="Times New Roman" w:hAnsi="Times New Roman"/>
          <w:sz w:val="24"/>
          <w:szCs w:val="24"/>
        </w:rPr>
      </w:pPr>
      <w:r w:rsidRPr="006B4007">
        <w:rPr>
          <w:rFonts w:ascii="Times New Roman" w:hAnsi="Times New Roman"/>
          <w:sz w:val="24"/>
          <w:szCs w:val="24"/>
        </w:rPr>
        <w:t xml:space="preserve">§ 4º Os membros da Comissão, efetivos ou suplentes, serão escolhidos dentre servidores municipais efetivos ou comissionados, com conhecimento em legislação tributária e serão nomeados pelo Chefe do Poder Executivo, </w:t>
      </w:r>
      <w:r w:rsidR="00D8522E" w:rsidRPr="006B4007">
        <w:rPr>
          <w:rFonts w:ascii="Times New Roman" w:hAnsi="Times New Roman"/>
          <w:sz w:val="24"/>
          <w:szCs w:val="24"/>
        </w:rPr>
        <w:t xml:space="preserve">para </w:t>
      </w:r>
      <w:r w:rsidRPr="006B4007">
        <w:rPr>
          <w:rFonts w:ascii="Times New Roman" w:hAnsi="Times New Roman"/>
          <w:sz w:val="24"/>
          <w:szCs w:val="24"/>
        </w:rPr>
        <w:t>mandato de dois anos, podendo ser renovado.</w:t>
      </w:r>
    </w:p>
    <w:p w:rsidR="003A1955" w:rsidRPr="006B4007" w:rsidRDefault="003A1955" w:rsidP="0067073E">
      <w:pPr>
        <w:widowControl w:val="0"/>
        <w:spacing w:after="0" w:line="240" w:lineRule="auto"/>
        <w:ind w:firstLine="1418"/>
        <w:jc w:val="both"/>
        <w:rPr>
          <w:rFonts w:ascii="Times New Roman" w:hAnsi="Times New Roman"/>
          <w:sz w:val="24"/>
          <w:szCs w:val="24"/>
        </w:rPr>
      </w:pPr>
    </w:p>
    <w:p w:rsidR="00CF057E" w:rsidRPr="006B4007" w:rsidRDefault="00CF057E" w:rsidP="0067073E">
      <w:pPr>
        <w:widowControl w:val="0"/>
        <w:spacing w:after="0" w:line="240" w:lineRule="auto"/>
        <w:ind w:firstLine="1418"/>
        <w:jc w:val="both"/>
        <w:rPr>
          <w:rFonts w:ascii="Times New Roman" w:hAnsi="Times New Roman"/>
          <w:sz w:val="24"/>
          <w:szCs w:val="24"/>
        </w:rPr>
      </w:pPr>
      <w:r w:rsidRPr="006B4007">
        <w:rPr>
          <w:rFonts w:ascii="Times New Roman" w:hAnsi="Times New Roman"/>
          <w:sz w:val="24"/>
          <w:szCs w:val="24"/>
        </w:rPr>
        <w:t>§ 5º</w:t>
      </w:r>
      <w:r w:rsidRPr="006B4007">
        <w:rPr>
          <w:rFonts w:ascii="Times New Roman" w:hAnsi="Times New Roman"/>
          <w:b/>
          <w:sz w:val="24"/>
          <w:szCs w:val="24"/>
        </w:rPr>
        <w:t xml:space="preserve"> </w:t>
      </w:r>
      <w:r w:rsidRPr="006B4007">
        <w:rPr>
          <w:rFonts w:ascii="Times New Roman" w:hAnsi="Times New Roman"/>
          <w:sz w:val="24"/>
          <w:szCs w:val="24"/>
        </w:rPr>
        <w:t xml:space="preserve">Perde o mandato o membro que deixar de comparecer a três sessões consecutivas, sem motivo justificado. </w:t>
      </w:r>
    </w:p>
    <w:p w:rsidR="003A1955" w:rsidRPr="006B4007" w:rsidRDefault="003A1955" w:rsidP="0067073E">
      <w:pPr>
        <w:widowControl w:val="0"/>
        <w:spacing w:after="0" w:line="240" w:lineRule="auto"/>
        <w:ind w:firstLine="1418"/>
        <w:jc w:val="both"/>
        <w:rPr>
          <w:rFonts w:ascii="Times New Roman" w:hAnsi="Times New Roman"/>
          <w:b/>
          <w:sz w:val="24"/>
          <w:szCs w:val="24"/>
        </w:rPr>
      </w:pPr>
    </w:p>
    <w:p w:rsidR="00CF057E" w:rsidRPr="006B4007" w:rsidRDefault="00CF057E" w:rsidP="0067073E">
      <w:pPr>
        <w:widowControl w:val="0"/>
        <w:spacing w:after="0" w:line="240" w:lineRule="auto"/>
        <w:ind w:firstLine="1418"/>
        <w:jc w:val="both"/>
        <w:rPr>
          <w:rFonts w:ascii="Times New Roman" w:hAnsi="Times New Roman"/>
          <w:sz w:val="24"/>
          <w:szCs w:val="24"/>
        </w:rPr>
      </w:pPr>
      <w:r w:rsidRPr="006B4007">
        <w:rPr>
          <w:rFonts w:ascii="Times New Roman" w:hAnsi="Times New Roman"/>
          <w:b/>
          <w:sz w:val="24"/>
          <w:szCs w:val="24"/>
        </w:rPr>
        <w:t xml:space="preserve">Art. </w:t>
      </w:r>
      <w:r w:rsidR="000E5116" w:rsidRPr="006B4007">
        <w:rPr>
          <w:rFonts w:ascii="Times New Roman" w:hAnsi="Times New Roman"/>
          <w:b/>
          <w:sz w:val="24"/>
          <w:szCs w:val="24"/>
        </w:rPr>
        <w:t>69</w:t>
      </w:r>
      <w:r w:rsidRPr="006B4007">
        <w:rPr>
          <w:rFonts w:ascii="Times New Roman" w:hAnsi="Times New Roman"/>
          <w:b/>
          <w:sz w:val="24"/>
          <w:szCs w:val="24"/>
        </w:rPr>
        <w:t xml:space="preserve">. </w:t>
      </w:r>
      <w:r w:rsidRPr="006B4007">
        <w:rPr>
          <w:rFonts w:ascii="Times New Roman" w:hAnsi="Times New Roman"/>
          <w:sz w:val="24"/>
          <w:szCs w:val="24"/>
        </w:rPr>
        <w:t>A</w:t>
      </w:r>
      <w:r w:rsidRPr="006B4007">
        <w:rPr>
          <w:rFonts w:ascii="Times New Roman" w:hAnsi="Times New Roman"/>
          <w:b/>
          <w:sz w:val="24"/>
          <w:szCs w:val="24"/>
        </w:rPr>
        <w:t xml:space="preserve"> </w:t>
      </w:r>
      <w:r w:rsidRPr="006B4007">
        <w:rPr>
          <w:rFonts w:ascii="Times New Roman" w:hAnsi="Times New Roman"/>
          <w:sz w:val="24"/>
          <w:szCs w:val="24"/>
        </w:rPr>
        <w:t>Comissão Municipal de Assuntos Tributários - COMAT terá um Secretário Geral designado pelo titular da Fazenda Municipal, escolhido dentre os funcionários do seu quadro de pessoal.</w:t>
      </w:r>
    </w:p>
    <w:p w:rsidR="003A1955" w:rsidRPr="006B4007" w:rsidRDefault="003A1955" w:rsidP="0067073E">
      <w:pPr>
        <w:widowControl w:val="0"/>
        <w:spacing w:after="0" w:line="240" w:lineRule="auto"/>
        <w:ind w:firstLine="1418"/>
        <w:jc w:val="both"/>
        <w:rPr>
          <w:rFonts w:ascii="Times New Roman" w:hAnsi="Times New Roman"/>
          <w:b/>
          <w:sz w:val="24"/>
          <w:szCs w:val="24"/>
        </w:rPr>
      </w:pPr>
    </w:p>
    <w:p w:rsidR="00CF057E" w:rsidRPr="006B4007" w:rsidRDefault="00CF057E" w:rsidP="0067073E">
      <w:pPr>
        <w:widowControl w:val="0"/>
        <w:spacing w:after="0" w:line="240" w:lineRule="auto"/>
        <w:ind w:firstLine="1418"/>
        <w:jc w:val="both"/>
        <w:rPr>
          <w:rFonts w:ascii="Times New Roman" w:hAnsi="Times New Roman"/>
          <w:sz w:val="24"/>
          <w:szCs w:val="24"/>
        </w:rPr>
      </w:pPr>
      <w:r w:rsidRPr="006B4007">
        <w:rPr>
          <w:rFonts w:ascii="Times New Roman" w:hAnsi="Times New Roman"/>
          <w:b/>
          <w:sz w:val="24"/>
          <w:szCs w:val="24"/>
        </w:rPr>
        <w:lastRenderedPageBreak/>
        <w:t xml:space="preserve">Art. </w:t>
      </w:r>
      <w:r w:rsidR="000E5116" w:rsidRPr="006B4007">
        <w:rPr>
          <w:rFonts w:ascii="Times New Roman" w:hAnsi="Times New Roman"/>
          <w:b/>
          <w:sz w:val="24"/>
          <w:szCs w:val="24"/>
        </w:rPr>
        <w:t>7</w:t>
      </w:r>
      <w:r w:rsidR="007B1ECA" w:rsidRPr="006B4007">
        <w:rPr>
          <w:rFonts w:ascii="Times New Roman" w:hAnsi="Times New Roman"/>
          <w:b/>
          <w:sz w:val="24"/>
          <w:szCs w:val="24"/>
        </w:rPr>
        <w:t>0</w:t>
      </w:r>
      <w:r w:rsidRPr="006B4007">
        <w:rPr>
          <w:rFonts w:ascii="Times New Roman" w:hAnsi="Times New Roman"/>
          <w:b/>
          <w:sz w:val="24"/>
          <w:szCs w:val="24"/>
        </w:rPr>
        <w:t>.</w:t>
      </w:r>
      <w:r w:rsidRPr="006B4007">
        <w:rPr>
          <w:rFonts w:ascii="Times New Roman" w:hAnsi="Times New Roman"/>
          <w:sz w:val="24"/>
          <w:szCs w:val="24"/>
        </w:rPr>
        <w:t xml:space="preserve"> O funcionamento e a ordem dos trabalhos da Comissão Municipal de Assuntos Tributários - COMAT observarão o disposto nesta Lei e nas normas instituídas pelo Chefe do Poder Executivo.</w:t>
      </w:r>
    </w:p>
    <w:p w:rsidR="003A1955" w:rsidRPr="006B4007" w:rsidRDefault="003A1955" w:rsidP="0067073E">
      <w:pPr>
        <w:spacing w:after="0" w:line="240" w:lineRule="auto"/>
        <w:ind w:firstLine="1418"/>
        <w:jc w:val="both"/>
        <w:rPr>
          <w:rFonts w:ascii="Times New Roman" w:hAnsi="Times New Roman"/>
          <w:b/>
          <w:sz w:val="24"/>
          <w:szCs w:val="24"/>
        </w:rPr>
      </w:pPr>
    </w:p>
    <w:p w:rsidR="00CF057E" w:rsidRPr="006B4007" w:rsidRDefault="007B1ECA" w:rsidP="0067073E">
      <w:pPr>
        <w:spacing w:after="0" w:line="240" w:lineRule="auto"/>
        <w:ind w:firstLine="1418"/>
        <w:jc w:val="both"/>
        <w:rPr>
          <w:rFonts w:ascii="Times New Roman" w:hAnsi="Times New Roman"/>
          <w:sz w:val="24"/>
          <w:szCs w:val="24"/>
        </w:rPr>
      </w:pPr>
      <w:r w:rsidRPr="006B4007">
        <w:rPr>
          <w:rFonts w:ascii="Times New Roman" w:hAnsi="Times New Roman"/>
          <w:b/>
          <w:sz w:val="24"/>
          <w:szCs w:val="24"/>
        </w:rPr>
        <w:t>Art. 71</w:t>
      </w:r>
      <w:r w:rsidR="00CF057E" w:rsidRPr="006B4007">
        <w:rPr>
          <w:rFonts w:ascii="Times New Roman" w:hAnsi="Times New Roman"/>
          <w:b/>
          <w:sz w:val="24"/>
          <w:szCs w:val="24"/>
        </w:rPr>
        <w:t xml:space="preserve">.  </w:t>
      </w:r>
      <w:r w:rsidR="00CF057E" w:rsidRPr="006B4007">
        <w:rPr>
          <w:rFonts w:ascii="Times New Roman" w:hAnsi="Times New Roman"/>
          <w:sz w:val="24"/>
          <w:szCs w:val="24"/>
        </w:rPr>
        <w:t>O Chefe do Poder Executivo adotará as providências regulamentares e administrativas necessárias à implantação da Comissão Municipal de Assuntos Tributários - COMAT, instituída segundo as disposições desta Lei, no prazo de até nov</w:t>
      </w:r>
      <w:r w:rsidR="00245675" w:rsidRPr="006B4007">
        <w:rPr>
          <w:rFonts w:ascii="Times New Roman" w:hAnsi="Times New Roman"/>
          <w:sz w:val="24"/>
          <w:szCs w:val="24"/>
        </w:rPr>
        <w:t>enta dias da data da sua publicação</w:t>
      </w:r>
      <w:r w:rsidR="00CF057E" w:rsidRPr="006B4007">
        <w:rPr>
          <w:rFonts w:ascii="Times New Roman" w:hAnsi="Times New Roman"/>
          <w:sz w:val="24"/>
          <w:szCs w:val="24"/>
        </w:rPr>
        <w:t>.</w:t>
      </w:r>
    </w:p>
    <w:p w:rsidR="00CF057E" w:rsidRPr="006B4007" w:rsidRDefault="00CF057E" w:rsidP="0067073E">
      <w:pPr>
        <w:spacing w:after="0"/>
        <w:jc w:val="center"/>
        <w:rPr>
          <w:rFonts w:ascii="Times New Roman" w:hAnsi="Times New Roman"/>
          <w:sz w:val="24"/>
          <w:szCs w:val="24"/>
        </w:rPr>
      </w:pPr>
    </w:p>
    <w:p w:rsidR="00CF057E" w:rsidRPr="006B4007" w:rsidRDefault="00CF057E" w:rsidP="0067073E">
      <w:pPr>
        <w:spacing w:after="0"/>
        <w:jc w:val="center"/>
        <w:rPr>
          <w:rFonts w:ascii="Times New Roman" w:hAnsi="Times New Roman"/>
          <w:sz w:val="24"/>
          <w:szCs w:val="24"/>
        </w:rPr>
      </w:pPr>
      <w:r w:rsidRPr="006B4007">
        <w:rPr>
          <w:rFonts w:ascii="Times New Roman" w:hAnsi="Times New Roman"/>
          <w:sz w:val="24"/>
          <w:szCs w:val="24"/>
        </w:rPr>
        <w:t>CAPÍTULO III</w:t>
      </w:r>
    </w:p>
    <w:p w:rsidR="00CF057E" w:rsidRPr="006B4007" w:rsidRDefault="00CF057E" w:rsidP="0067073E">
      <w:pPr>
        <w:spacing w:after="0"/>
        <w:jc w:val="center"/>
        <w:rPr>
          <w:rFonts w:ascii="Times New Roman" w:hAnsi="Times New Roman"/>
          <w:b/>
          <w:sz w:val="24"/>
          <w:szCs w:val="24"/>
        </w:rPr>
      </w:pPr>
      <w:r w:rsidRPr="006B4007">
        <w:rPr>
          <w:rFonts w:ascii="Times New Roman" w:hAnsi="Times New Roman"/>
          <w:b/>
          <w:sz w:val="24"/>
          <w:szCs w:val="24"/>
        </w:rPr>
        <w:t>PROCESSO DA CONSULTA</w:t>
      </w:r>
    </w:p>
    <w:p w:rsidR="00CF057E" w:rsidRPr="006B4007" w:rsidRDefault="00CF057E" w:rsidP="0067073E">
      <w:pPr>
        <w:spacing w:after="0"/>
        <w:jc w:val="center"/>
        <w:rPr>
          <w:rFonts w:ascii="Times New Roman" w:hAnsi="Times New Roman"/>
          <w:b/>
          <w:sz w:val="24"/>
          <w:szCs w:val="24"/>
        </w:rPr>
      </w:pPr>
    </w:p>
    <w:p w:rsidR="00CF057E" w:rsidRPr="006B4007" w:rsidRDefault="00CF057E" w:rsidP="0067073E">
      <w:pPr>
        <w:spacing w:after="0" w:line="240" w:lineRule="auto"/>
        <w:ind w:firstLine="1418"/>
        <w:jc w:val="both"/>
        <w:rPr>
          <w:rFonts w:ascii="Times New Roman" w:hAnsi="Times New Roman"/>
          <w:sz w:val="24"/>
          <w:szCs w:val="24"/>
        </w:rPr>
      </w:pPr>
      <w:r w:rsidRPr="006B4007">
        <w:rPr>
          <w:rFonts w:ascii="Times New Roman" w:hAnsi="Times New Roman"/>
          <w:b/>
          <w:sz w:val="24"/>
          <w:szCs w:val="24"/>
        </w:rPr>
        <w:t xml:space="preserve">Art. </w:t>
      </w:r>
      <w:r w:rsidR="007B1ECA" w:rsidRPr="006B4007">
        <w:rPr>
          <w:rFonts w:ascii="Times New Roman" w:hAnsi="Times New Roman"/>
          <w:b/>
          <w:sz w:val="24"/>
          <w:szCs w:val="24"/>
        </w:rPr>
        <w:t>72</w:t>
      </w:r>
      <w:r w:rsidRPr="006B4007">
        <w:rPr>
          <w:rFonts w:ascii="Times New Roman" w:hAnsi="Times New Roman"/>
          <w:b/>
          <w:spacing w:val="-4"/>
          <w:sz w:val="24"/>
          <w:szCs w:val="24"/>
        </w:rPr>
        <w:t>.</w:t>
      </w:r>
      <w:r w:rsidRPr="006B4007">
        <w:rPr>
          <w:rFonts w:ascii="Times New Roman" w:hAnsi="Times New Roman"/>
          <w:spacing w:val="-4"/>
          <w:sz w:val="24"/>
          <w:szCs w:val="24"/>
        </w:rPr>
        <w:t xml:space="preserve"> </w:t>
      </w:r>
      <w:r w:rsidRPr="006B4007">
        <w:rPr>
          <w:rFonts w:ascii="Times New Roman" w:hAnsi="Times New Roman"/>
          <w:sz w:val="24"/>
          <w:szCs w:val="24"/>
        </w:rPr>
        <w:t xml:space="preserve"> O sujeito passivo poderá formular consulta sobre dispositivos da legislação tributária aplicáveis a fato determinado.</w:t>
      </w:r>
    </w:p>
    <w:p w:rsidR="003A1955" w:rsidRPr="006B4007" w:rsidRDefault="003A1955" w:rsidP="0067073E">
      <w:pPr>
        <w:spacing w:after="0" w:line="240" w:lineRule="auto"/>
        <w:ind w:firstLine="1418"/>
        <w:jc w:val="both"/>
        <w:rPr>
          <w:rFonts w:ascii="Times New Roman" w:hAnsi="Times New Roman"/>
          <w:b/>
          <w:sz w:val="24"/>
          <w:szCs w:val="24"/>
        </w:rPr>
      </w:pPr>
    </w:p>
    <w:p w:rsidR="00CF057E" w:rsidRPr="006B4007" w:rsidRDefault="007B1ECA" w:rsidP="0067073E">
      <w:pPr>
        <w:spacing w:after="0" w:line="240" w:lineRule="auto"/>
        <w:ind w:firstLine="1418"/>
        <w:jc w:val="both"/>
        <w:rPr>
          <w:rFonts w:ascii="Times New Roman" w:hAnsi="Times New Roman"/>
          <w:sz w:val="24"/>
          <w:szCs w:val="24"/>
        </w:rPr>
      </w:pPr>
      <w:r w:rsidRPr="006B4007">
        <w:rPr>
          <w:rFonts w:ascii="Times New Roman" w:hAnsi="Times New Roman"/>
          <w:b/>
          <w:sz w:val="24"/>
          <w:szCs w:val="24"/>
        </w:rPr>
        <w:t>Art. 73</w:t>
      </w:r>
      <w:r w:rsidRPr="006B4007">
        <w:rPr>
          <w:rFonts w:ascii="Times New Roman" w:hAnsi="Times New Roman"/>
          <w:b/>
          <w:spacing w:val="-4"/>
          <w:sz w:val="24"/>
          <w:szCs w:val="24"/>
        </w:rPr>
        <w:t>.</w:t>
      </w:r>
      <w:r w:rsidRPr="006B4007">
        <w:rPr>
          <w:rFonts w:ascii="Times New Roman" w:hAnsi="Times New Roman"/>
          <w:spacing w:val="-4"/>
          <w:sz w:val="24"/>
          <w:szCs w:val="24"/>
        </w:rPr>
        <w:t xml:space="preserve"> O</w:t>
      </w:r>
      <w:r w:rsidR="00CF057E" w:rsidRPr="006B4007">
        <w:rPr>
          <w:rFonts w:ascii="Times New Roman" w:hAnsi="Times New Roman"/>
          <w:sz w:val="24"/>
          <w:szCs w:val="24"/>
        </w:rPr>
        <w:t xml:space="preserve">s órgãos da administração pública e as entidades representativas de categorias econômicas ou profissionais também poderão formular consulta. </w:t>
      </w:r>
      <w:bookmarkEnd w:id="2"/>
    </w:p>
    <w:p w:rsidR="003A1955" w:rsidRPr="006B4007" w:rsidRDefault="003A1955" w:rsidP="0067073E">
      <w:pPr>
        <w:spacing w:after="0" w:line="240" w:lineRule="auto"/>
        <w:ind w:firstLine="1418"/>
        <w:jc w:val="both"/>
        <w:rPr>
          <w:rFonts w:ascii="Times New Roman" w:hAnsi="Times New Roman"/>
          <w:b/>
          <w:sz w:val="24"/>
          <w:szCs w:val="24"/>
        </w:rPr>
      </w:pPr>
    </w:p>
    <w:p w:rsidR="00CF057E" w:rsidRPr="006B4007" w:rsidRDefault="00CF057E" w:rsidP="0067073E">
      <w:pPr>
        <w:spacing w:after="0" w:line="240" w:lineRule="auto"/>
        <w:ind w:firstLine="1418"/>
        <w:jc w:val="both"/>
        <w:rPr>
          <w:rFonts w:ascii="Times New Roman" w:hAnsi="Times New Roman"/>
          <w:sz w:val="24"/>
          <w:szCs w:val="24"/>
        </w:rPr>
      </w:pPr>
      <w:r w:rsidRPr="006B4007">
        <w:rPr>
          <w:rFonts w:ascii="Times New Roman" w:hAnsi="Times New Roman"/>
          <w:b/>
          <w:vanish/>
          <w:sz w:val="24"/>
          <w:szCs w:val="24"/>
        </w:rPr>
        <w:t>Art.</w:t>
      </w:r>
      <w:r w:rsidRPr="006B4007">
        <w:rPr>
          <w:rFonts w:ascii="Times New Roman" w:hAnsi="Times New Roman"/>
          <w:b/>
          <w:sz w:val="24"/>
          <w:szCs w:val="24"/>
        </w:rPr>
        <w:t xml:space="preserve"> Art. </w:t>
      </w:r>
      <w:r w:rsidR="000E5116" w:rsidRPr="006B4007">
        <w:rPr>
          <w:rFonts w:ascii="Times New Roman" w:hAnsi="Times New Roman"/>
          <w:b/>
          <w:sz w:val="24"/>
          <w:szCs w:val="24"/>
        </w:rPr>
        <w:t>74</w:t>
      </w:r>
      <w:r w:rsidRPr="006B4007">
        <w:rPr>
          <w:rFonts w:ascii="Times New Roman" w:hAnsi="Times New Roman"/>
          <w:b/>
          <w:spacing w:val="-4"/>
          <w:sz w:val="24"/>
          <w:szCs w:val="24"/>
        </w:rPr>
        <w:t>.</w:t>
      </w:r>
      <w:r w:rsidRPr="006B4007">
        <w:rPr>
          <w:rFonts w:ascii="Times New Roman" w:hAnsi="Times New Roman"/>
          <w:spacing w:val="-4"/>
          <w:sz w:val="24"/>
          <w:szCs w:val="24"/>
        </w:rPr>
        <w:t xml:space="preserve"> </w:t>
      </w:r>
      <w:r w:rsidRPr="006B4007">
        <w:rPr>
          <w:rFonts w:ascii="Times New Roman" w:hAnsi="Times New Roman"/>
          <w:sz w:val="24"/>
          <w:szCs w:val="24"/>
        </w:rPr>
        <w:t xml:space="preserve"> A consulta deverá ser apresentada por escrito à COMAT.</w:t>
      </w:r>
    </w:p>
    <w:p w:rsidR="003A1955" w:rsidRPr="006B4007" w:rsidRDefault="003A1955" w:rsidP="0067073E">
      <w:pPr>
        <w:spacing w:after="0" w:line="240" w:lineRule="auto"/>
        <w:ind w:firstLine="1418"/>
        <w:jc w:val="both"/>
        <w:rPr>
          <w:rFonts w:ascii="Times New Roman" w:hAnsi="Times New Roman"/>
          <w:b/>
          <w:sz w:val="24"/>
          <w:szCs w:val="24"/>
        </w:rPr>
      </w:pPr>
    </w:p>
    <w:p w:rsidR="00CF057E" w:rsidRPr="006B4007" w:rsidRDefault="00CF057E" w:rsidP="0067073E">
      <w:pPr>
        <w:spacing w:after="0" w:line="240" w:lineRule="auto"/>
        <w:ind w:firstLine="1418"/>
        <w:jc w:val="both"/>
        <w:rPr>
          <w:rFonts w:ascii="Times New Roman" w:hAnsi="Times New Roman"/>
          <w:sz w:val="24"/>
          <w:szCs w:val="24"/>
        </w:rPr>
      </w:pPr>
      <w:r w:rsidRPr="006B4007">
        <w:rPr>
          <w:rFonts w:ascii="Times New Roman" w:hAnsi="Times New Roman"/>
          <w:b/>
          <w:vanish/>
          <w:sz w:val="24"/>
          <w:szCs w:val="24"/>
        </w:rPr>
        <w:t>Art.</w:t>
      </w:r>
      <w:r w:rsidR="000E5116" w:rsidRPr="006B4007">
        <w:rPr>
          <w:rFonts w:ascii="Times New Roman" w:hAnsi="Times New Roman"/>
          <w:b/>
          <w:sz w:val="24"/>
          <w:szCs w:val="24"/>
        </w:rPr>
        <w:t xml:space="preserve"> Art. 75</w:t>
      </w:r>
      <w:r w:rsidRPr="006B4007">
        <w:rPr>
          <w:rFonts w:ascii="Times New Roman" w:hAnsi="Times New Roman"/>
          <w:b/>
          <w:sz w:val="24"/>
          <w:szCs w:val="24"/>
        </w:rPr>
        <w:t>.</w:t>
      </w:r>
      <w:r w:rsidRPr="006B4007">
        <w:rPr>
          <w:rFonts w:ascii="Times New Roman" w:hAnsi="Times New Roman"/>
          <w:spacing w:val="-4"/>
          <w:sz w:val="24"/>
          <w:szCs w:val="24"/>
        </w:rPr>
        <w:t xml:space="preserve"> </w:t>
      </w:r>
      <w:r w:rsidRPr="006B4007">
        <w:rPr>
          <w:rFonts w:ascii="Times New Roman" w:hAnsi="Times New Roman"/>
          <w:sz w:val="24"/>
          <w:szCs w:val="24"/>
        </w:rPr>
        <w:t xml:space="preserve">  Salvo o disposto no artigo seguinte, nenhum procedimento fiscal será instaurado contra o sujeito passivo relativamente à espécie consultada, a partir da apresentação da consulta até o trigésimo dia subseqüente à data da ciência:</w:t>
      </w:r>
    </w:p>
    <w:p w:rsidR="00CF057E" w:rsidRPr="006B4007" w:rsidRDefault="00CF057E" w:rsidP="0067073E">
      <w:pPr>
        <w:spacing w:after="0" w:line="240" w:lineRule="auto"/>
        <w:ind w:firstLine="1418"/>
        <w:jc w:val="both"/>
        <w:rPr>
          <w:rFonts w:ascii="Times New Roman" w:hAnsi="Times New Roman"/>
          <w:sz w:val="24"/>
          <w:szCs w:val="24"/>
        </w:rPr>
      </w:pPr>
      <w:r w:rsidRPr="006B4007">
        <w:rPr>
          <w:rFonts w:ascii="Times New Roman" w:hAnsi="Times New Roman"/>
          <w:sz w:val="24"/>
          <w:szCs w:val="24"/>
        </w:rPr>
        <w:t>I – de decisão de primeira instância da qual não haja sido interposto recurso;</w:t>
      </w:r>
    </w:p>
    <w:p w:rsidR="00CF057E" w:rsidRPr="006B4007" w:rsidRDefault="00CF057E" w:rsidP="0067073E">
      <w:pPr>
        <w:spacing w:after="0" w:line="240" w:lineRule="auto"/>
        <w:ind w:firstLine="1418"/>
        <w:jc w:val="both"/>
        <w:rPr>
          <w:rFonts w:ascii="Times New Roman" w:hAnsi="Times New Roman"/>
          <w:sz w:val="24"/>
          <w:szCs w:val="24"/>
        </w:rPr>
      </w:pPr>
      <w:r w:rsidRPr="006B4007">
        <w:rPr>
          <w:rFonts w:ascii="Times New Roman" w:hAnsi="Times New Roman"/>
          <w:sz w:val="24"/>
          <w:szCs w:val="24"/>
        </w:rPr>
        <w:t xml:space="preserve">II – de decisão de segunda instância. </w:t>
      </w:r>
    </w:p>
    <w:p w:rsidR="00CF057E" w:rsidRPr="006B4007" w:rsidRDefault="00CF057E" w:rsidP="0067073E">
      <w:pPr>
        <w:spacing w:after="0" w:line="240" w:lineRule="auto"/>
        <w:ind w:firstLine="1418"/>
        <w:jc w:val="both"/>
        <w:rPr>
          <w:rFonts w:ascii="Times New Roman" w:hAnsi="Times New Roman"/>
          <w:sz w:val="24"/>
          <w:szCs w:val="24"/>
        </w:rPr>
      </w:pPr>
      <w:r w:rsidRPr="006B4007">
        <w:rPr>
          <w:rFonts w:ascii="Times New Roman" w:hAnsi="Times New Roman"/>
          <w:b/>
          <w:vanish/>
          <w:sz w:val="24"/>
          <w:szCs w:val="24"/>
        </w:rPr>
        <w:t>Art.</w:t>
      </w:r>
      <w:r w:rsidRPr="006B4007">
        <w:rPr>
          <w:rFonts w:ascii="Times New Roman" w:hAnsi="Times New Roman"/>
          <w:b/>
          <w:sz w:val="24"/>
          <w:szCs w:val="24"/>
        </w:rPr>
        <w:t xml:space="preserve"> Art. </w:t>
      </w:r>
      <w:r w:rsidR="000E5116" w:rsidRPr="006B4007">
        <w:rPr>
          <w:rFonts w:ascii="Times New Roman" w:hAnsi="Times New Roman"/>
          <w:b/>
          <w:sz w:val="24"/>
          <w:szCs w:val="24"/>
        </w:rPr>
        <w:t>76</w:t>
      </w:r>
      <w:r w:rsidRPr="006B4007">
        <w:rPr>
          <w:rFonts w:ascii="Times New Roman" w:hAnsi="Times New Roman"/>
          <w:b/>
          <w:spacing w:val="-4"/>
          <w:sz w:val="24"/>
          <w:szCs w:val="24"/>
        </w:rPr>
        <w:t>.</w:t>
      </w:r>
      <w:r w:rsidRPr="006B4007">
        <w:rPr>
          <w:rFonts w:ascii="Times New Roman" w:hAnsi="Times New Roman"/>
          <w:spacing w:val="-4"/>
          <w:sz w:val="24"/>
          <w:szCs w:val="24"/>
        </w:rPr>
        <w:t xml:space="preserve"> </w:t>
      </w:r>
      <w:r w:rsidRPr="006B4007">
        <w:rPr>
          <w:rFonts w:ascii="Times New Roman" w:hAnsi="Times New Roman"/>
          <w:sz w:val="24"/>
          <w:szCs w:val="24"/>
        </w:rPr>
        <w:t xml:space="preserve"> A consulta não suspende o prazo para recolhimento de tributo, retido na fonte ou sujeito ao lançamento por homologação antes ou depois de sua apresentação, nem o prazo para apresentação de declaração de informações fiscais previstas na legislação municipal. </w:t>
      </w:r>
    </w:p>
    <w:p w:rsidR="00CF057E" w:rsidRPr="006B4007" w:rsidRDefault="00CF057E" w:rsidP="0067073E">
      <w:pPr>
        <w:spacing w:after="0" w:line="240" w:lineRule="auto"/>
        <w:ind w:firstLine="1418"/>
        <w:jc w:val="both"/>
        <w:rPr>
          <w:rFonts w:ascii="Times New Roman" w:hAnsi="Times New Roman"/>
          <w:sz w:val="24"/>
          <w:szCs w:val="24"/>
        </w:rPr>
      </w:pPr>
      <w:r w:rsidRPr="006B4007">
        <w:rPr>
          <w:rFonts w:ascii="Times New Roman" w:hAnsi="Times New Roman"/>
          <w:b/>
          <w:vanish/>
          <w:sz w:val="24"/>
          <w:szCs w:val="24"/>
        </w:rPr>
        <w:t>Art.</w:t>
      </w:r>
      <w:r w:rsidRPr="006B4007">
        <w:rPr>
          <w:rFonts w:ascii="Times New Roman" w:hAnsi="Times New Roman"/>
          <w:b/>
          <w:sz w:val="24"/>
          <w:szCs w:val="24"/>
        </w:rPr>
        <w:t xml:space="preserve"> </w:t>
      </w:r>
      <w:r w:rsidRPr="006B4007">
        <w:rPr>
          <w:rFonts w:ascii="Times New Roman" w:hAnsi="Times New Roman"/>
          <w:b/>
          <w:vanish/>
          <w:sz w:val="24"/>
          <w:szCs w:val="24"/>
        </w:rPr>
        <w:t>Art.</w:t>
      </w:r>
      <w:r w:rsidRPr="006B4007">
        <w:rPr>
          <w:rFonts w:ascii="Times New Roman" w:hAnsi="Times New Roman"/>
          <w:b/>
          <w:sz w:val="24"/>
          <w:szCs w:val="24"/>
        </w:rPr>
        <w:t xml:space="preserve"> Art. </w:t>
      </w:r>
      <w:r w:rsidR="000E5116" w:rsidRPr="006B4007">
        <w:rPr>
          <w:rFonts w:ascii="Times New Roman" w:hAnsi="Times New Roman"/>
          <w:b/>
          <w:sz w:val="24"/>
          <w:szCs w:val="24"/>
        </w:rPr>
        <w:t>77</w:t>
      </w:r>
      <w:r w:rsidRPr="006B4007">
        <w:rPr>
          <w:rFonts w:ascii="Times New Roman" w:hAnsi="Times New Roman"/>
          <w:b/>
          <w:sz w:val="24"/>
          <w:szCs w:val="24"/>
        </w:rPr>
        <w:t>.</w:t>
      </w:r>
      <w:r w:rsidRPr="006B4007">
        <w:rPr>
          <w:rFonts w:ascii="Times New Roman" w:hAnsi="Times New Roman"/>
          <w:sz w:val="24"/>
          <w:szCs w:val="24"/>
        </w:rPr>
        <w:t xml:space="preserve">  No caso de consulta formulada por entidade representativa de categoria econômica ou profissional, os efeitos referidos no artigo</w:t>
      </w:r>
      <w:r w:rsidR="000E5116" w:rsidRPr="006B4007">
        <w:rPr>
          <w:rFonts w:ascii="Times New Roman" w:hAnsi="Times New Roman"/>
          <w:sz w:val="24"/>
          <w:szCs w:val="24"/>
        </w:rPr>
        <w:t xml:space="preserve"> 75</w:t>
      </w:r>
      <w:r w:rsidRPr="006B4007">
        <w:rPr>
          <w:rFonts w:ascii="Times New Roman" w:hAnsi="Times New Roman"/>
          <w:sz w:val="24"/>
          <w:szCs w:val="24"/>
        </w:rPr>
        <w:t xml:space="preserve"> só alcançam seus associados ou filiados depois de cientificado o consulente da decisão. </w:t>
      </w:r>
      <w:r w:rsidRPr="006B4007">
        <w:rPr>
          <w:rFonts w:ascii="Times New Roman" w:hAnsi="Times New Roman"/>
          <w:vanish/>
          <w:sz w:val="24"/>
          <w:szCs w:val="24"/>
        </w:rPr>
        <w:t xml:space="preserve"> </w:t>
      </w:r>
    </w:p>
    <w:p w:rsidR="003A1955" w:rsidRPr="006B4007" w:rsidRDefault="003A1955" w:rsidP="0067073E">
      <w:pPr>
        <w:spacing w:after="0" w:line="240" w:lineRule="auto"/>
        <w:ind w:firstLine="1418"/>
        <w:jc w:val="both"/>
        <w:rPr>
          <w:rFonts w:ascii="Times New Roman" w:hAnsi="Times New Roman"/>
          <w:b/>
          <w:sz w:val="24"/>
          <w:szCs w:val="24"/>
        </w:rPr>
      </w:pPr>
    </w:p>
    <w:p w:rsidR="00CF057E" w:rsidRPr="006B4007" w:rsidRDefault="000E5116" w:rsidP="0067073E">
      <w:pPr>
        <w:spacing w:after="0" w:line="240" w:lineRule="auto"/>
        <w:ind w:firstLine="1418"/>
        <w:jc w:val="both"/>
        <w:rPr>
          <w:rFonts w:ascii="Times New Roman" w:hAnsi="Times New Roman"/>
          <w:sz w:val="24"/>
          <w:szCs w:val="24"/>
        </w:rPr>
      </w:pPr>
      <w:r w:rsidRPr="006B4007">
        <w:rPr>
          <w:rFonts w:ascii="Times New Roman" w:hAnsi="Times New Roman"/>
          <w:b/>
          <w:sz w:val="24"/>
          <w:szCs w:val="24"/>
        </w:rPr>
        <w:t>Art. 78</w:t>
      </w:r>
      <w:r w:rsidR="00CF057E" w:rsidRPr="006B4007">
        <w:rPr>
          <w:rFonts w:ascii="Times New Roman" w:hAnsi="Times New Roman"/>
          <w:b/>
          <w:sz w:val="24"/>
          <w:szCs w:val="24"/>
        </w:rPr>
        <w:t>.</w:t>
      </w:r>
      <w:r w:rsidR="00CF057E" w:rsidRPr="006B4007">
        <w:rPr>
          <w:rFonts w:ascii="Times New Roman" w:hAnsi="Times New Roman"/>
          <w:sz w:val="24"/>
          <w:szCs w:val="24"/>
        </w:rPr>
        <w:t xml:space="preserve"> Não produzirá efeito a consulta formulada: </w:t>
      </w:r>
    </w:p>
    <w:p w:rsidR="00CF057E" w:rsidRPr="006B4007" w:rsidRDefault="00CF057E" w:rsidP="0067073E">
      <w:pPr>
        <w:spacing w:after="0" w:line="240" w:lineRule="auto"/>
        <w:ind w:firstLine="1418"/>
        <w:jc w:val="both"/>
        <w:rPr>
          <w:rFonts w:ascii="Times New Roman" w:hAnsi="Times New Roman"/>
          <w:sz w:val="24"/>
          <w:szCs w:val="24"/>
        </w:rPr>
      </w:pPr>
      <w:r w:rsidRPr="006B4007">
        <w:rPr>
          <w:rFonts w:ascii="Times New Roman" w:hAnsi="Times New Roman"/>
          <w:sz w:val="24"/>
          <w:szCs w:val="24"/>
        </w:rPr>
        <w:t xml:space="preserve">I – em desacordo com os artigos </w:t>
      </w:r>
      <w:r w:rsidR="000E5116" w:rsidRPr="006B4007">
        <w:rPr>
          <w:rFonts w:ascii="Times New Roman" w:hAnsi="Times New Roman"/>
          <w:sz w:val="24"/>
          <w:szCs w:val="24"/>
        </w:rPr>
        <w:t>7</w:t>
      </w:r>
      <w:r w:rsidR="007B1ECA" w:rsidRPr="006B4007">
        <w:rPr>
          <w:rFonts w:ascii="Times New Roman" w:hAnsi="Times New Roman"/>
          <w:sz w:val="24"/>
          <w:szCs w:val="24"/>
        </w:rPr>
        <w:t>2</w:t>
      </w:r>
      <w:r w:rsidR="000E5116" w:rsidRPr="006B4007">
        <w:rPr>
          <w:rFonts w:ascii="Times New Roman" w:hAnsi="Times New Roman"/>
          <w:sz w:val="24"/>
          <w:szCs w:val="24"/>
        </w:rPr>
        <w:t xml:space="preserve"> </w:t>
      </w:r>
      <w:r w:rsidR="007B1ECA" w:rsidRPr="006B4007">
        <w:rPr>
          <w:rFonts w:ascii="Times New Roman" w:hAnsi="Times New Roman"/>
          <w:sz w:val="24"/>
          <w:szCs w:val="24"/>
        </w:rPr>
        <w:t>a</w:t>
      </w:r>
      <w:r w:rsidR="000E5116" w:rsidRPr="006B4007">
        <w:rPr>
          <w:rFonts w:ascii="Times New Roman" w:hAnsi="Times New Roman"/>
          <w:sz w:val="24"/>
          <w:szCs w:val="24"/>
        </w:rPr>
        <w:t xml:space="preserve"> 74</w:t>
      </w:r>
      <w:r w:rsidRPr="006B4007">
        <w:rPr>
          <w:rFonts w:ascii="Times New Roman" w:hAnsi="Times New Roman"/>
          <w:sz w:val="24"/>
          <w:szCs w:val="24"/>
        </w:rPr>
        <w:t xml:space="preserve">; </w:t>
      </w:r>
    </w:p>
    <w:p w:rsidR="00CF057E" w:rsidRPr="006B4007" w:rsidRDefault="00CF057E" w:rsidP="0067073E">
      <w:pPr>
        <w:spacing w:after="0" w:line="240" w:lineRule="auto"/>
        <w:ind w:firstLine="1418"/>
        <w:jc w:val="both"/>
        <w:rPr>
          <w:rFonts w:ascii="Times New Roman" w:hAnsi="Times New Roman"/>
          <w:sz w:val="24"/>
          <w:szCs w:val="24"/>
        </w:rPr>
      </w:pPr>
      <w:r w:rsidRPr="006B4007">
        <w:rPr>
          <w:rFonts w:ascii="Times New Roman" w:hAnsi="Times New Roman"/>
          <w:sz w:val="24"/>
          <w:szCs w:val="24"/>
        </w:rPr>
        <w:t xml:space="preserve">II – por quem tiver sido intimado a cumprir obrigação relativa ao fato objeto da consulta; </w:t>
      </w:r>
    </w:p>
    <w:p w:rsidR="00CF057E" w:rsidRPr="006B4007" w:rsidRDefault="00CF057E" w:rsidP="0067073E">
      <w:pPr>
        <w:spacing w:after="0" w:line="240" w:lineRule="auto"/>
        <w:ind w:firstLine="1418"/>
        <w:jc w:val="both"/>
        <w:rPr>
          <w:rFonts w:ascii="Times New Roman" w:hAnsi="Times New Roman"/>
          <w:sz w:val="24"/>
          <w:szCs w:val="24"/>
        </w:rPr>
      </w:pPr>
      <w:r w:rsidRPr="006B4007">
        <w:rPr>
          <w:rFonts w:ascii="Times New Roman" w:hAnsi="Times New Roman"/>
          <w:sz w:val="24"/>
          <w:szCs w:val="24"/>
        </w:rPr>
        <w:t>III – por quem estiver sob procedimento fiscal iniciado para apurar fatos que se relacionem com a matéria consultada;</w:t>
      </w:r>
    </w:p>
    <w:p w:rsidR="00CF057E" w:rsidRPr="006B4007" w:rsidRDefault="00CF057E" w:rsidP="0067073E">
      <w:pPr>
        <w:spacing w:after="0" w:line="240" w:lineRule="auto"/>
        <w:ind w:firstLine="1418"/>
        <w:jc w:val="both"/>
        <w:rPr>
          <w:rFonts w:ascii="Times New Roman" w:hAnsi="Times New Roman"/>
          <w:sz w:val="24"/>
          <w:szCs w:val="24"/>
        </w:rPr>
      </w:pPr>
      <w:r w:rsidRPr="006B4007">
        <w:rPr>
          <w:rFonts w:ascii="Times New Roman" w:hAnsi="Times New Roman"/>
          <w:sz w:val="24"/>
          <w:szCs w:val="24"/>
        </w:rPr>
        <w:t>IV – quando o fato já houver sido objeto de decisão anterior, ainda não modificada, proferida em consulta ou litígio em que tenha sido parte o consulente;</w:t>
      </w:r>
    </w:p>
    <w:p w:rsidR="00CF057E" w:rsidRPr="006B4007" w:rsidRDefault="00CF057E" w:rsidP="0067073E">
      <w:pPr>
        <w:spacing w:after="0" w:line="240" w:lineRule="auto"/>
        <w:ind w:firstLine="1418"/>
        <w:jc w:val="both"/>
        <w:rPr>
          <w:rFonts w:ascii="Times New Roman" w:hAnsi="Times New Roman"/>
          <w:sz w:val="24"/>
          <w:szCs w:val="24"/>
        </w:rPr>
      </w:pPr>
      <w:r w:rsidRPr="006B4007">
        <w:rPr>
          <w:rFonts w:ascii="Times New Roman" w:hAnsi="Times New Roman"/>
          <w:sz w:val="24"/>
          <w:szCs w:val="24"/>
        </w:rPr>
        <w:t>V – quando o fato estiver disciplinado em ato normativo, publicado antes de sua apresentação;</w:t>
      </w:r>
    </w:p>
    <w:p w:rsidR="00CF057E" w:rsidRPr="006B4007" w:rsidRDefault="00CF057E" w:rsidP="0067073E">
      <w:pPr>
        <w:spacing w:after="0" w:line="240" w:lineRule="auto"/>
        <w:ind w:firstLine="1418"/>
        <w:jc w:val="both"/>
        <w:rPr>
          <w:rFonts w:ascii="Times New Roman" w:hAnsi="Times New Roman"/>
          <w:sz w:val="24"/>
          <w:szCs w:val="24"/>
        </w:rPr>
      </w:pPr>
      <w:r w:rsidRPr="006B4007">
        <w:rPr>
          <w:rFonts w:ascii="Times New Roman" w:hAnsi="Times New Roman"/>
          <w:sz w:val="24"/>
          <w:szCs w:val="24"/>
        </w:rPr>
        <w:t>VI – quando o fato estiver definido ou declarado em disposição literal de lei;</w:t>
      </w:r>
    </w:p>
    <w:p w:rsidR="00CF057E" w:rsidRPr="006B4007" w:rsidRDefault="00CF057E" w:rsidP="0067073E">
      <w:pPr>
        <w:spacing w:after="0" w:line="240" w:lineRule="auto"/>
        <w:ind w:firstLine="1418"/>
        <w:jc w:val="both"/>
        <w:rPr>
          <w:rFonts w:ascii="Times New Roman" w:hAnsi="Times New Roman"/>
          <w:sz w:val="24"/>
          <w:szCs w:val="24"/>
        </w:rPr>
      </w:pPr>
      <w:r w:rsidRPr="006B4007">
        <w:rPr>
          <w:rFonts w:ascii="Times New Roman" w:hAnsi="Times New Roman"/>
          <w:sz w:val="24"/>
          <w:szCs w:val="24"/>
        </w:rPr>
        <w:t>VII – quando o fato for definido como crime ou contravenção penal;</w:t>
      </w:r>
    </w:p>
    <w:p w:rsidR="00CF057E" w:rsidRPr="006B4007" w:rsidRDefault="00CF057E" w:rsidP="0067073E">
      <w:pPr>
        <w:spacing w:after="0" w:line="240" w:lineRule="auto"/>
        <w:ind w:firstLine="1418"/>
        <w:jc w:val="both"/>
        <w:rPr>
          <w:rFonts w:ascii="Times New Roman" w:hAnsi="Times New Roman"/>
          <w:sz w:val="24"/>
          <w:szCs w:val="24"/>
        </w:rPr>
      </w:pPr>
      <w:r w:rsidRPr="006B4007">
        <w:rPr>
          <w:rFonts w:ascii="Times New Roman" w:hAnsi="Times New Roman"/>
          <w:sz w:val="24"/>
          <w:szCs w:val="24"/>
        </w:rPr>
        <w:lastRenderedPageBreak/>
        <w:t xml:space="preserve">VIII – quando não descrever, completa ou exatamente, a hipótese a que se referir, ou não contiver os elementos necessários à sua solução, salvo se a inexatidão ou omissão for escusável, a critério da autoridade julgadora. </w:t>
      </w:r>
    </w:p>
    <w:p w:rsidR="003A1955" w:rsidRPr="006B4007" w:rsidRDefault="003A1955" w:rsidP="0067073E">
      <w:pPr>
        <w:spacing w:after="0" w:line="240" w:lineRule="auto"/>
        <w:ind w:firstLine="1418"/>
        <w:jc w:val="both"/>
        <w:rPr>
          <w:rFonts w:ascii="Times New Roman" w:hAnsi="Times New Roman"/>
          <w:b/>
          <w:sz w:val="24"/>
          <w:szCs w:val="24"/>
        </w:rPr>
      </w:pPr>
    </w:p>
    <w:p w:rsidR="00CF057E" w:rsidRPr="006B4007" w:rsidRDefault="00CF057E" w:rsidP="0067073E">
      <w:pPr>
        <w:spacing w:after="0" w:line="240" w:lineRule="auto"/>
        <w:ind w:firstLine="1418"/>
        <w:jc w:val="both"/>
        <w:rPr>
          <w:rFonts w:ascii="Times New Roman" w:hAnsi="Times New Roman"/>
          <w:sz w:val="24"/>
          <w:szCs w:val="24"/>
        </w:rPr>
      </w:pPr>
      <w:r w:rsidRPr="006B4007">
        <w:rPr>
          <w:rFonts w:ascii="Times New Roman" w:hAnsi="Times New Roman"/>
          <w:b/>
          <w:vanish/>
          <w:sz w:val="24"/>
          <w:szCs w:val="24"/>
        </w:rPr>
        <w:t>Art.</w:t>
      </w:r>
      <w:r w:rsidRPr="006B4007">
        <w:rPr>
          <w:rFonts w:ascii="Times New Roman" w:hAnsi="Times New Roman"/>
          <w:b/>
          <w:sz w:val="24"/>
          <w:szCs w:val="24"/>
        </w:rPr>
        <w:t xml:space="preserve">Art. </w:t>
      </w:r>
      <w:r w:rsidR="000E5116" w:rsidRPr="006B4007">
        <w:rPr>
          <w:rFonts w:ascii="Times New Roman" w:hAnsi="Times New Roman"/>
          <w:b/>
          <w:sz w:val="24"/>
          <w:szCs w:val="24"/>
        </w:rPr>
        <w:t>79</w:t>
      </w:r>
      <w:r w:rsidRPr="006B4007">
        <w:rPr>
          <w:rFonts w:ascii="Times New Roman" w:hAnsi="Times New Roman"/>
          <w:b/>
          <w:spacing w:val="-4"/>
          <w:sz w:val="24"/>
          <w:szCs w:val="24"/>
        </w:rPr>
        <w:t>.</w:t>
      </w:r>
      <w:r w:rsidRPr="006B4007">
        <w:rPr>
          <w:rFonts w:ascii="Times New Roman" w:hAnsi="Times New Roman"/>
          <w:spacing w:val="-4"/>
          <w:sz w:val="24"/>
          <w:szCs w:val="24"/>
        </w:rPr>
        <w:t xml:space="preserve"> </w:t>
      </w:r>
      <w:r w:rsidRPr="006B4007">
        <w:rPr>
          <w:rFonts w:ascii="Times New Roman" w:hAnsi="Times New Roman"/>
          <w:sz w:val="24"/>
          <w:szCs w:val="24"/>
        </w:rPr>
        <w:t xml:space="preserve"> O preparo do processo compete ao órgão encarregado da administração do tributo. </w:t>
      </w:r>
    </w:p>
    <w:p w:rsidR="003A1955" w:rsidRPr="006B4007" w:rsidRDefault="003A1955" w:rsidP="0067073E">
      <w:pPr>
        <w:spacing w:after="0" w:line="240" w:lineRule="auto"/>
        <w:ind w:firstLine="1418"/>
        <w:jc w:val="both"/>
        <w:rPr>
          <w:rFonts w:ascii="Times New Roman" w:hAnsi="Times New Roman"/>
          <w:b/>
          <w:sz w:val="24"/>
          <w:szCs w:val="24"/>
        </w:rPr>
      </w:pPr>
    </w:p>
    <w:p w:rsidR="00CF057E" w:rsidRPr="006B4007" w:rsidRDefault="00CF057E" w:rsidP="0067073E">
      <w:pPr>
        <w:spacing w:after="0" w:line="240" w:lineRule="auto"/>
        <w:ind w:firstLine="1418"/>
        <w:jc w:val="both"/>
        <w:rPr>
          <w:rFonts w:ascii="Times New Roman" w:hAnsi="Times New Roman"/>
          <w:sz w:val="24"/>
          <w:szCs w:val="24"/>
        </w:rPr>
      </w:pPr>
      <w:r w:rsidRPr="006B4007">
        <w:rPr>
          <w:rFonts w:ascii="Times New Roman" w:hAnsi="Times New Roman"/>
          <w:b/>
          <w:vanish/>
          <w:sz w:val="24"/>
          <w:szCs w:val="24"/>
        </w:rPr>
        <w:t>Art.</w:t>
      </w:r>
      <w:r w:rsidRPr="006B4007">
        <w:rPr>
          <w:rFonts w:ascii="Times New Roman" w:hAnsi="Times New Roman"/>
          <w:b/>
          <w:sz w:val="24"/>
          <w:szCs w:val="24"/>
        </w:rPr>
        <w:t xml:space="preserve">Art. </w:t>
      </w:r>
      <w:r w:rsidR="000E5116" w:rsidRPr="006B4007">
        <w:rPr>
          <w:rFonts w:ascii="Times New Roman" w:hAnsi="Times New Roman"/>
          <w:b/>
          <w:sz w:val="24"/>
          <w:szCs w:val="24"/>
        </w:rPr>
        <w:t>80</w:t>
      </w:r>
      <w:r w:rsidRPr="006B4007">
        <w:rPr>
          <w:rFonts w:ascii="Times New Roman" w:hAnsi="Times New Roman"/>
          <w:b/>
          <w:spacing w:val="-4"/>
          <w:sz w:val="24"/>
          <w:szCs w:val="24"/>
        </w:rPr>
        <w:t>.</w:t>
      </w:r>
      <w:r w:rsidRPr="006B4007">
        <w:rPr>
          <w:rFonts w:ascii="Times New Roman" w:hAnsi="Times New Roman"/>
          <w:spacing w:val="-4"/>
          <w:sz w:val="24"/>
          <w:szCs w:val="24"/>
        </w:rPr>
        <w:t xml:space="preserve"> </w:t>
      </w:r>
      <w:r w:rsidRPr="006B4007">
        <w:rPr>
          <w:rFonts w:ascii="Times New Roman" w:hAnsi="Times New Roman"/>
          <w:sz w:val="24"/>
          <w:szCs w:val="24"/>
        </w:rPr>
        <w:t xml:space="preserve"> A solução de consulta compete à Comissão Municipal para Assuntos Tributários.</w:t>
      </w:r>
    </w:p>
    <w:p w:rsidR="00CF057E" w:rsidRPr="006B4007" w:rsidRDefault="00CF057E" w:rsidP="0067073E">
      <w:pPr>
        <w:spacing w:after="0" w:line="240" w:lineRule="auto"/>
        <w:ind w:firstLine="1418"/>
        <w:jc w:val="both"/>
        <w:rPr>
          <w:rFonts w:ascii="Times New Roman" w:hAnsi="Times New Roman"/>
          <w:sz w:val="24"/>
          <w:szCs w:val="24"/>
        </w:rPr>
      </w:pPr>
      <w:r w:rsidRPr="006B4007">
        <w:rPr>
          <w:rFonts w:ascii="Times New Roman" w:hAnsi="Times New Roman"/>
          <w:b/>
          <w:vanish/>
          <w:sz w:val="24"/>
          <w:szCs w:val="24"/>
        </w:rPr>
        <w:t>Art.</w:t>
      </w:r>
      <w:r w:rsidRPr="006B4007">
        <w:rPr>
          <w:rFonts w:ascii="Times New Roman" w:hAnsi="Times New Roman"/>
          <w:b/>
          <w:sz w:val="24"/>
          <w:szCs w:val="24"/>
        </w:rPr>
        <w:t xml:space="preserve">Art. </w:t>
      </w:r>
      <w:r w:rsidR="000E5116" w:rsidRPr="006B4007">
        <w:rPr>
          <w:rFonts w:ascii="Times New Roman" w:hAnsi="Times New Roman"/>
          <w:b/>
          <w:sz w:val="24"/>
          <w:szCs w:val="24"/>
        </w:rPr>
        <w:t>81</w:t>
      </w:r>
      <w:r w:rsidRPr="006B4007">
        <w:rPr>
          <w:rFonts w:ascii="Times New Roman" w:hAnsi="Times New Roman"/>
          <w:b/>
          <w:spacing w:val="-4"/>
          <w:sz w:val="24"/>
          <w:szCs w:val="24"/>
        </w:rPr>
        <w:t>.</w:t>
      </w:r>
      <w:r w:rsidRPr="006B4007">
        <w:rPr>
          <w:rFonts w:ascii="Times New Roman" w:hAnsi="Times New Roman"/>
          <w:spacing w:val="-4"/>
          <w:sz w:val="24"/>
          <w:szCs w:val="24"/>
        </w:rPr>
        <w:t xml:space="preserve"> </w:t>
      </w:r>
      <w:r w:rsidRPr="006B4007">
        <w:rPr>
          <w:rFonts w:ascii="Times New Roman" w:hAnsi="Times New Roman"/>
          <w:sz w:val="24"/>
          <w:szCs w:val="24"/>
        </w:rPr>
        <w:t xml:space="preserve"> Compete à autoridade julgadora declarar a ineficácia da consulta. </w:t>
      </w:r>
    </w:p>
    <w:p w:rsidR="003A1955" w:rsidRPr="006B4007" w:rsidRDefault="003A1955" w:rsidP="0067073E">
      <w:pPr>
        <w:spacing w:after="0" w:line="240" w:lineRule="auto"/>
        <w:ind w:firstLine="1418"/>
        <w:jc w:val="both"/>
        <w:rPr>
          <w:rFonts w:ascii="Times New Roman" w:hAnsi="Times New Roman"/>
          <w:b/>
          <w:sz w:val="24"/>
          <w:szCs w:val="24"/>
        </w:rPr>
      </w:pPr>
    </w:p>
    <w:p w:rsidR="00CF057E" w:rsidRPr="006B4007" w:rsidRDefault="00CF057E" w:rsidP="0067073E">
      <w:pPr>
        <w:spacing w:after="0" w:line="240" w:lineRule="auto"/>
        <w:ind w:firstLine="1418"/>
        <w:jc w:val="both"/>
        <w:rPr>
          <w:rFonts w:ascii="Times New Roman" w:hAnsi="Times New Roman"/>
          <w:sz w:val="24"/>
          <w:szCs w:val="24"/>
        </w:rPr>
      </w:pPr>
      <w:r w:rsidRPr="006B4007">
        <w:rPr>
          <w:rFonts w:ascii="Times New Roman" w:hAnsi="Times New Roman"/>
          <w:b/>
          <w:vanish/>
          <w:sz w:val="24"/>
          <w:szCs w:val="24"/>
        </w:rPr>
        <w:t>Art.</w:t>
      </w:r>
      <w:r w:rsidR="000E5116" w:rsidRPr="006B4007">
        <w:rPr>
          <w:rFonts w:ascii="Times New Roman" w:hAnsi="Times New Roman"/>
          <w:b/>
          <w:sz w:val="24"/>
          <w:szCs w:val="24"/>
        </w:rPr>
        <w:t>Art. 82</w:t>
      </w:r>
      <w:r w:rsidRPr="006B4007">
        <w:rPr>
          <w:rFonts w:ascii="Times New Roman" w:hAnsi="Times New Roman"/>
          <w:b/>
          <w:spacing w:val="-4"/>
          <w:sz w:val="24"/>
          <w:szCs w:val="24"/>
        </w:rPr>
        <w:t>.</w:t>
      </w:r>
      <w:r w:rsidRPr="006B4007">
        <w:rPr>
          <w:rFonts w:ascii="Times New Roman" w:hAnsi="Times New Roman"/>
          <w:spacing w:val="-4"/>
          <w:sz w:val="24"/>
          <w:szCs w:val="24"/>
        </w:rPr>
        <w:t xml:space="preserve"> </w:t>
      </w:r>
      <w:r w:rsidRPr="006B4007">
        <w:rPr>
          <w:rFonts w:ascii="Times New Roman" w:hAnsi="Times New Roman"/>
          <w:sz w:val="24"/>
          <w:szCs w:val="24"/>
        </w:rPr>
        <w:t xml:space="preserve"> Não cabe pedido de reconsideração de decisão proferida em processo de consulta, inclusive da que declarar a sua ineficácia.</w:t>
      </w:r>
    </w:p>
    <w:p w:rsidR="00CF057E" w:rsidRPr="006B4007" w:rsidRDefault="00CF057E" w:rsidP="0067073E">
      <w:pPr>
        <w:spacing w:after="0"/>
        <w:jc w:val="center"/>
        <w:rPr>
          <w:rFonts w:ascii="Times New Roman" w:hAnsi="Times New Roman"/>
          <w:sz w:val="24"/>
          <w:szCs w:val="24"/>
        </w:rPr>
      </w:pPr>
      <w:bookmarkStart w:id="3" w:name="ArtigoTitulo_0059"/>
    </w:p>
    <w:p w:rsidR="00CF057E" w:rsidRPr="006B4007" w:rsidRDefault="00CF057E" w:rsidP="0067073E">
      <w:pPr>
        <w:spacing w:after="0"/>
        <w:jc w:val="center"/>
        <w:rPr>
          <w:rFonts w:ascii="Times New Roman" w:hAnsi="Times New Roman"/>
          <w:sz w:val="24"/>
          <w:szCs w:val="24"/>
        </w:rPr>
      </w:pPr>
      <w:r w:rsidRPr="006B4007">
        <w:rPr>
          <w:rFonts w:ascii="Times New Roman" w:hAnsi="Times New Roman"/>
          <w:sz w:val="24"/>
          <w:szCs w:val="24"/>
        </w:rPr>
        <w:t>CAPÍTULO IV</w:t>
      </w:r>
    </w:p>
    <w:p w:rsidR="00CF057E" w:rsidRPr="006B4007" w:rsidRDefault="00CF057E" w:rsidP="0067073E">
      <w:pPr>
        <w:pStyle w:val="NormalWeb"/>
        <w:spacing w:before="0" w:beforeAutospacing="0" w:after="0" w:afterAutospacing="0" w:line="276" w:lineRule="auto"/>
        <w:jc w:val="center"/>
        <w:rPr>
          <w:b/>
        </w:rPr>
      </w:pPr>
      <w:r w:rsidRPr="006B4007">
        <w:rPr>
          <w:b/>
        </w:rPr>
        <w:t>RESTITUIÇÃO DE INDÉBITO E COMPENSAÇÃO TRIBUTÁRIA</w:t>
      </w:r>
    </w:p>
    <w:p w:rsidR="00CF057E" w:rsidRPr="006B4007" w:rsidRDefault="00CF057E" w:rsidP="0067073E">
      <w:pPr>
        <w:pStyle w:val="NormalWeb"/>
        <w:spacing w:before="0" w:beforeAutospacing="0" w:after="0" w:afterAutospacing="0" w:line="276" w:lineRule="auto"/>
        <w:jc w:val="center"/>
        <w:rPr>
          <w:b/>
        </w:rPr>
      </w:pPr>
    </w:p>
    <w:p w:rsidR="00CF057E" w:rsidRPr="006B4007" w:rsidRDefault="000E5116" w:rsidP="0067073E">
      <w:pPr>
        <w:pStyle w:val="NormalWeb"/>
        <w:spacing w:before="0" w:beforeAutospacing="0" w:after="0" w:afterAutospacing="0"/>
        <w:ind w:firstLine="1418"/>
        <w:jc w:val="both"/>
      </w:pPr>
      <w:r w:rsidRPr="006B4007">
        <w:rPr>
          <w:b/>
          <w:bCs/>
        </w:rPr>
        <w:t>Art. 83</w:t>
      </w:r>
      <w:r w:rsidR="00CF057E" w:rsidRPr="006B4007">
        <w:rPr>
          <w:b/>
          <w:spacing w:val="-4"/>
        </w:rPr>
        <w:t>.</w:t>
      </w:r>
      <w:r w:rsidR="00CF057E" w:rsidRPr="006B4007">
        <w:rPr>
          <w:spacing w:val="-4"/>
        </w:rPr>
        <w:t xml:space="preserve"> </w:t>
      </w:r>
      <w:r w:rsidR="00CF057E" w:rsidRPr="006B4007">
        <w:rPr>
          <w:b/>
          <w:bCs/>
        </w:rPr>
        <w:t xml:space="preserve"> </w:t>
      </w:r>
      <w:r w:rsidR="00CF057E" w:rsidRPr="006B4007">
        <w:t>O contribuinte tem direito à restituição total ou parcial do tributo indevidamente pago.</w:t>
      </w:r>
    </w:p>
    <w:p w:rsidR="003A1955" w:rsidRPr="006B4007" w:rsidRDefault="003A1955" w:rsidP="0067073E">
      <w:pPr>
        <w:pStyle w:val="NormalWeb"/>
        <w:spacing w:before="0" w:beforeAutospacing="0" w:after="0" w:afterAutospacing="0"/>
        <w:ind w:firstLine="1418"/>
        <w:jc w:val="both"/>
        <w:rPr>
          <w:b/>
          <w:bCs/>
        </w:rPr>
      </w:pPr>
    </w:p>
    <w:p w:rsidR="00CF057E" w:rsidRPr="006B4007" w:rsidRDefault="000E5116" w:rsidP="0067073E">
      <w:pPr>
        <w:pStyle w:val="NormalWeb"/>
        <w:spacing w:before="0" w:beforeAutospacing="0" w:after="0" w:afterAutospacing="0"/>
        <w:ind w:firstLine="1418"/>
        <w:jc w:val="both"/>
      </w:pPr>
      <w:r w:rsidRPr="006B4007">
        <w:rPr>
          <w:b/>
          <w:bCs/>
        </w:rPr>
        <w:t>Art. 84</w:t>
      </w:r>
      <w:r w:rsidR="00CF057E" w:rsidRPr="006B4007">
        <w:rPr>
          <w:b/>
          <w:spacing w:val="-4"/>
        </w:rPr>
        <w:t>.</w:t>
      </w:r>
      <w:r w:rsidR="00CF057E" w:rsidRPr="006B4007">
        <w:rPr>
          <w:spacing w:val="-4"/>
        </w:rPr>
        <w:t xml:space="preserve"> </w:t>
      </w:r>
      <w:r w:rsidR="00CF057E" w:rsidRPr="006B4007">
        <w:t>A restituição total ou parcial de tributos, além da atualização do valor a restituir, dá lugar a restituir, na mesma proporção, os juros de mora e as penalidades pecuniárias indevidamente recolhidas, salvo as referentes a infrações de caráter formal não prejudicadas pela causa da restituição.</w:t>
      </w:r>
    </w:p>
    <w:p w:rsidR="00694F03" w:rsidRPr="006B4007" w:rsidRDefault="00694F03" w:rsidP="0067073E">
      <w:pPr>
        <w:pStyle w:val="NormalWeb"/>
        <w:spacing w:before="0" w:beforeAutospacing="0" w:after="0" w:afterAutospacing="0"/>
        <w:ind w:firstLine="1418"/>
        <w:jc w:val="both"/>
        <w:rPr>
          <w:b/>
          <w:bCs/>
        </w:rPr>
      </w:pPr>
    </w:p>
    <w:p w:rsidR="00CF057E" w:rsidRPr="006B4007" w:rsidRDefault="000E5116" w:rsidP="0067073E">
      <w:pPr>
        <w:pStyle w:val="NormalWeb"/>
        <w:spacing w:before="0" w:beforeAutospacing="0" w:after="0" w:afterAutospacing="0"/>
        <w:ind w:firstLine="1418"/>
        <w:jc w:val="both"/>
      </w:pPr>
      <w:r w:rsidRPr="006B4007">
        <w:rPr>
          <w:b/>
          <w:bCs/>
        </w:rPr>
        <w:t>Art. 85</w:t>
      </w:r>
      <w:r w:rsidR="00CF057E" w:rsidRPr="006B4007">
        <w:rPr>
          <w:b/>
          <w:spacing w:val="-4"/>
        </w:rPr>
        <w:t>.</w:t>
      </w:r>
      <w:r w:rsidR="00CF057E" w:rsidRPr="006B4007">
        <w:rPr>
          <w:spacing w:val="-4"/>
        </w:rPr>
        <w:t xml:space="preserve"> </w:t>
      </w:r>
      <w:r w:rsidR="00CF057E" w:rsidRPr="006B4007">
        <w:rPr>
          <w:b/>
          <w:bCs/>
        </w:rPr>
        <w:t xml:space="preserve"> </w:t>
      </w:r>
      <w:r w:rsidR="00CF057E" w:rsidRPr="006B4007">
        <w:t>A restituição de tributos que comportem, por sua natureza, transferência do respectivo encargo financeiro somente será feita a quem prove haver assumido referido encargo, ou, no caso de tê-lo transferido a terceiro, estar por este expressamente autorizado a recebê-la.</w:t>
      </w:r>
    </w:p>
    <w:p w:rsidR="003A1955" w:rsidRPr="006B4007" w:rsidRDefault="003A1955" w:rsidP="0067073E">
      <w:pPr>
        <w:pStyle w:val="NormalWeb"/>
        <w:spacing w:before="0" w:beforeAutospacing="0" w:after="0" w:afterAutospacing="0"/>
        <w:ind w:firstLine="1418"/>
        <w:jc w:val="both"/>
        <w:rPr>
          <w:b/>
          <w:bCs/>
        </w:rPr>
      </w:pPr>
    </w:p>
    <w:p w:rsidR="00CF057E" w:rsidRPr="006B4007" w:rsidRDefault="000E5116" w:rsidP="0067073E">
      <w:pPr>
        <w:pStyle w:val="NormalWeb"/>
        <w:spacing w:before="0" w:beforeAutospacing="0" w:after="0" w:afterAutospacing="0"/>
        <w:ind w:firstLine="1418"/>
        <w:jc w:val="both"/>
      </w:pPr>
      <w:r w:rsidRPr="006B4007">
        <w:rPr>
          <w:b/>
          <w:bCs/>
        </w:rPr>
        <w:t>Art. 86</w:t>
      </w:r>
      <w:r w:rsidR="00CF057E" w:rsidRPr="006B4007">
        <w:rPr>
          <w:b/>
          <w:spacing w:val="-4"/>
        </w:rPr>
        <w:t>.</w:t>
      </w:r>
      <w:r w:rsidR="00CF057E" w:rsidRPr="006B4007">
        <w:rPr>
          <w:spacing w:val="-4"/>
        </w:rPr>
        <w:t xml:space="preserve"> </w:t>
      </w:r>
      <w:r w:rsidR="00CF057E" w:rsidRPr="006B4007">
        <w:rPr>
          <w:b/>
          <w:bCs/>
        </w:rPr>
        <w:t xml:space="preserve"> </w:t>
      </w:r>
      <w:r w:rsidR="00CF057E" w:rsidRPr="006B4007">
        <w:t>O sujeito passivo com débito de origem tributária não pode receber da Fazenda Municipal quaisquer valores, créditos ou restituição de tributos, ficando inclusive impedido de participar de certames licitatórios e de celebrar contratos ou transações de qualquer natureza com a administração pública municipal direta ou indireta, bem assim com as empresas da qual detenha a integralidade do capital ou dele participe como acionista majoritário.</w:t>
      </w:r>
    </w:p>
    <w:p w:rsidR="003A1955" w:rsidRPr="006B4007" w:rsidRDefault="003A1955" w:rsidP="0067073E">
      <w:pPr>
        <w:pStyle w:val="NormalWeb"/>
        <w:spacing w:before="0" w:beforeAutospacing="0" w:after="0" w:afterAutospacing="0"/>
        <w:ind w:firstLine="1418"/>
        <w:jc w:val="both"/>
        <w:rPr>
          <w:b/>
          <w:bCs/>
        </w:rPr>
      </w:pPr>
    </w:p>
    <w:p w:rsidR="00CF057E" w:rsidRPr="006B4007" w:rsidRDefault="000E5116" w:rsidP="0067073E">
      <w:pPr>
        <w:pStyle w:val="NormalWeb"/>
        <w:spacing w:before="0" w:beforeAutospacing="0" w:after="0" w:afterAutospacing="0"/>
        <w:ind w:firstLine="1418"/>
        <w:jc w:val="both"/>
      </w:pPr>
      <w:r w:rsidRPr="006B4007">
        <w:rPr>
          <w:b/>
          <w:bCs/>
        </w:rPr>
        <w:t>Art. 87</w:t>
      </w:r>
      <w:r w:rsidR="00CF057E" w:rsidRPr="006B4007">
        <w:rPr>
          <w:b/>
          <w:spacing w:val="-4"/>
        </w:rPr>
        <w:t>.</w:t>
      </w:r>
      <w:r w:rsidR="00CF057E" w:rsidRPr="006B4007">
        <w:rPr>
          <w:spacing w:val="-4"/>
        </w:rPr>
        <w:t xml:space="preserve"> </w:t>
      </w:r>
      <w:r w:rsidR="00CF057E" w:rsidRPr="006B4007">
        <w:rPr>
          <w:b/>
          <w:bCs/>
        </w:rPr>
        <w:t xml:space="preserve"> </w:t>
      </w:r>
      <w:r w:rsidR="00CF057E" w:rsidRPr="006B4007">
        <w:t>Atendendo ao interesse e à conveniência do Município, poderá ser autorizado, em despacho, a compensação de crédito tributário com crédito líquido e certo, vencido ou vincendo, do sujeito passivo contra a Fazenda Municipal, mediante estipulação de condições e garantias para cada caso.</w:t>
      </w:r>
    </w:p>
    <w:p w:rsidR="003A1955" w:rsidRPr="006B4007" w:rsidRDefault="003A1955" w:rsidP="0067073E">
      <w:pPr>
        <w:pStyle w:val="NormalWeb"/>
        <w:spacing w:before="0" w:beforeAutospacing="0" w:after="0" w:afterAutospacing="0"/>
        <w:ind w:firstLine="1418"/>
        <w:jc w:val="both"/>
        <w:rPr>
          <w:bCs/>
        </w:rPr>
      </w:pPr>
    </w:p>
    <w:p w:rsidR="00CF057E" w:rsidRPr="006B4007" w:rsidRDefault="00CF057E" w:rsidP="0067073E">
      <w:pPr>
        <w:pStyle w:val="NormalWeb"/>
        <w:spacing w:before="0" w:beforeAutospacing="0" w:after="0" w:afterAutospacing="0"/>
        <w:ind w:firstLine="1418"/>
        <w:jc w:val="both"/>
      </w:pPr>
      <w:r w:rsidRPr="006B4007">
        <w:rPr>
          <w:bCs/>
        </w:rPr>
        <w:t xml:space="preserve">§ 1º </w:t>
      </w:r>
      <w:r w:rsidRPr="006B4007">
        <w:t>Sendo vincendo o crédito do sujeito passivo, seu montante poderá ser apurado com redução correspondente aos juros de 1% (um por cento) ao mês ou fração, pelo tempo a decorrer entre a data da compensação e a do vencimento.</w:t>
      </w:r>
    </w:p>
    <w:p w:rsidR="003A1955" w:rsidRPr="006B4007" w:rsidRDefault="003A1955" w:rsidP="0067073E">
      <w:pPr>
        <w:pStyle w:val="NormalWeb"/>
        <w:spacing w:before="0" w:beforeAutospacing="0" w:after="0" w:afterAutospacing="0"/>
        <w:ind w:firstLine="1418"/>
        <w:jc w:val="both"/>
        <w:rPr>
          <w:bCs/>
        </w:rPr>
      </w:pPr>
    </w:p>
    <w:p w:rsidR="00CF057E" w:rsidRPr="006B4007" w:rsidRDefault="00CF057E" w:rsidP="0067073E">
      <w:pPr>
        <w:pStyle w:val="NormalWeb"/>
        <w:spacing w:before="0" w:beforeAutospacing="0" w:after="0" w:afterAutospacing="0"/>
        <w:ind w:firstLine="1418"/>
        <w:jc w:val="both"/>
      </w:pPr>
      <w:r w:rsidRPr="006B4007">
        <w:rPr>
          <w:bCs/>
        </w:rPr>
        <w:lastRenderedPageBreak/>
        <w:t xml:space="preserve">§ 2º </w:t>
      </w:r>
      <w:r w:rsidRPr="006B4007">
        <w:t>Apurando-se, em procedimento revisão do lançamento, crédito pertencente a contribuinte, a compensação poderá, em lançamentos futuros relativos ao mesmo tributo, processar-se de ofício e automaticamente.</w:t>
      </w:r>
    </w:p>
    <w:p w:rsidR="00CF057E" w:rsidRPr="006B4007" w:rsidRDefault="00CF057E" w:rsidP="0067073E">
      <w:pPr>
        <w:pStyle w:val="NormalWeb"/>
        <w:spacing w:before="0" w:beforeAutospacing="0" w:after="0" w:afterAutospacing="0" w:line="276" w:lineRule="auto"/>
        <w:ind w:firstLine="567"/>
        <w:jc w:val="both"/>
      </w:pPr>
    </w:p>
    <w:p w:rsidR="00CF057E" w:rsidRPr="006B4007" w:rsidRDefault="00CF057E" w:rsidP="0067073E">
      <w:pPr>
        <w:spacing w:after="0"/>
        <w:jc w:val="center"/>
        <w:rPr>
          <w:rFonts w:ascii="Times New Roman" w:hAnsi="Times New Roman"/>
          <w:sz w:val="24"/>
          <w:szCs w:val="24"/>
        </w:rPr>
      </w:pPr>
      <w:r w:rsidRPr="006B4007">
        <w:rPr>
          <w:rFonts w:ascii="Times New Roman" w:hAnsi="Times New Roman"/>
          <w:sz w:val="24"/>
          <w:szCs w:val="24"/>
        </w:rPr>
        <w:t>CAPÍTULO V</w:t>
      </w:r>
    </w:p>
    <w:p w:rsidR="00CF057E" w:rsidRPr="006B4007" w:rsidRDefault="00CF057E" w:rsidP="0067073E">
      <w:pPr>
        <w:pStyle w:val="NormalWeb"/>
        <w:spacing w:before="0" w:beforeAutospacing="0" w:after="0" w:afterAutospacing="0" w:line="276" w:lineRule="auto"/>
        <w:jc w:val="center"/>
        <w:rPr>
          <w:b/>
        </w:rPr>
      </w:pPr>
      <w:r w:rsidRPr="006B4007">
        <w:rPr>
          <w:b/>
        </w:rPr>
        <w:t>RECONHECIMENTO DE ISENÇÕES E IMUNIDADES</w:t>
      </w:r>
    </w:p>
    <w:p w:rsidR="00CF057E" w:rsidRPr="006B4007" w:rsidRDefault="00CF057E" w:rsidP="0067073E">
      <w:pPr>
        <w:pStyle w:val="NormalWeb"/>
        <w:spacing w:before="0" w:beforeAutospacing="0" w:after="0" w:afterAutospacing="0" w:line="276" w:lineRule="auto"/>
        <w:jc w:val="center"/>
        <w:rPr>
          <w:b/>
        </w:rPr>
      </w:pPr>
    </w:p>
    <w:p w:rsidR="00CF057E" w:rsidRPr="006B4007" w:rsidRDefault="000E5116" w:rsidP="0067073E">
      <w:pPr>
        <w:pStyle w:val="NormalWeb"/>
        <w:spacing w:before="0" w:beforeAutospacing="0" w:after="0" w:afterAutospacing="0"/>
        <w:ind w:firstLine="1418"/>
        <w:jc w:val="both"/>
      </w:pPr>
      <w:bookmarkStart w:id="4" w:name="artigo50"/>
      <w:bookmarkEnd w:id="4"/>
      <w:r w:rsidRPr="006B4007">
        <w:rPr>
          <w:b/>
          <w:bCs/>
        </w:rPr>
        <w:t>Art. 88</w:t>
      </w:r>
      <w:r w:rsidR="00CF057E" w:rsidRPr="006B4007">
        <w:rPr>
          <w:b/>
          <w:spacing w:val="-4"/>
        </w:rPr>
        <w:t>.</w:t>
      </w:r>
      <w:r w:rsidR="00CF057E" w:rsidRPr="006B4007">
        <w:rPr>
          <w:spacing w:val="-4"/>
        </w:rPr>
        <w:t xml:space="preserve"> </w:t>
      </w:r>
      <w:r w:rsidR="00CF057E" w:rsidRPr="006B4007">
        <w:rPr>
          <w:b/>
          <w:bCs/>
        </w:rPr>
        <w:t xml:space="preserve"> </w:t>
      </w:r>
      <w:r w:rsidR="00CF057E" w:rsidRPr="006B4007">
        <w:t>Nas hipóteses em que a concessão de isenção, imunidade ou benefício fiscal de qualquer natureza dependa de reconhecimento administrativo, este deverá ser expressamente requerido pelo interessado, em Processo Administrativo Tributário específico.</w:t>
      </w:r>
    </w:p>
    <w:p w:rsidR="003A1955" w:rsidRPr="006B4007" w:rsidRDefault="003A1955" w:rsidP="0067073E">
      <w:pPr>
        <w:pStyle w:val="NormalWeb"/>
        <w:spacing w:before="0" w:beforeAutospacing="0" w:after="0" w:afterAutospacing="0"/>
        <w:ind w:firstLine="1418"/>
        <w:jc w:val="both"/>
        <w:rPr>
          <w:bCs/>
        </w:rPr>
      </w:pPr>
    </w:p>
    <w:p w:rsidR="00CF057E" w:rsidRPr="006B4007" w:rsidRDefault="00CF057E" w:rsidP="0067073E">
      <w:pPr>
        <w:pStyle w:val="NormalWeb"/>
        <w:spacing w:before="0" w:beforeAutospacing="0" w:after="0" w:afterAutospacing="0"/>
        <w:ind w:firstLine="1418"/>
        <w:jc w:val="both"/>
      </w:pPr>
      <w:r w:rsidRPr="006B4007">
        <w:rPr>
          <w:bCs/>
        </w:rPr>
        <w:t xml:space="preserve">§ 1º </w:t>
      </w:r>
      <w:r w:rsidRPr="006B4007">
        <w:t>A análise do pedido de reconhecimento administrativo de isenção ou de imunidade subordina-se a que o requerimento mediante o qual se processa seja instruído com os elementos comprobatórios do preenchimento das condições legais exigidas, nos moldes em que disciplinado, para cada caso pela administração tributária.</w:t>
      </w:r>
    </w:p>
    <w:p w:rsidR="003A1955" w:rsidRPr="006B4007" w:rsidRDefault="003A1955" w:rsidP="0067073E">
      <w:pPr>
        <w:pStyle w:val="NormalWeb"/>
        <w:spacing w:before="0" w:beforeAutospacing="0" w:after="0" w:afterAutospacing="0"/>
        <w:ind w:firstLine="1418"/>
        <w:jc w:val="both"/>
        <w:rPr>
          <w:bCs/>
        </w:rPr>
      </w:pPr>
    </w:p>
    <w:p w:rsidR="00CF057E" w:rsidRPr="006B4007" w:rsidRDefault="00CF057E" w:rsidP="0067073E">
      <w:pPr>
        <w:pStyle w:val="NormalWeb"/>
        <w:spacing w:before="0" w:beforeAutospacing="0" w:after="0" w:afterAutospacing="0"/>
        <w:ind w:firstLine="1418"/>
        <w:jc w:val="both"/>
      </w:pPr>
      <w:r w:rsidRPr="006B4007">
        <w:rPr>
          <w:bCs/>
        </w:rPr>
        <w:t xml:space="preserve">§ 2º </w:t>
      </w:r>
      <w:r w:rsidRPr="006B4007">
        <w:t>No curso do procedimento poderão ser determinadas diligências ou perícias, necessárias à sua instrução, cabendo ao interessado, sob pena de arquivamento sumário, franquear aos agentes para tanto designados o exame de sua documentação, arquivos e outros elementos pertinentes, bem como prestar as informações e declarações dele exigidas.</w:t>
      </w:r>
    </w:p>
    <w:p w:rsidR="003A1955" w:rsidRPr="006B4007" w:rsidRDefault="003A1955" w:rsidP="0067073E">
      <w:pPr>
        <w:pStyle w:val="NormalWeb"/>
        <w:spacing w:before="0" w:beforeAutospacing="0" w:after="0" w:afterAutospacing="0"/>
        <w:ind w:firstLine="1418"/>
        <w:jc w:val="both"/>
        <w:rPr>
          <w:bCs/>
        </w:rPr>
      </w:pPr>
    </w:p>
    <w:p w:rsidR="00CF057E" w:rsidRPr="006B4007" w:rsidRDefault="00CF057E" w:rsidP="0067073E">
      <w:pPr>
        <w:pStyle w:val="NormalWeb"/>
        <w:spacing w:before="0" w:beforeAutospacing="0" w:after="0" w:afterAutospacing="0"/>
        <w:ind w:firstLine="1418"/>
        <w:jc w:val="both"/>
      </w:pPr>
      <w:r w:rsidRPr="006B4007">
        <w:rPr>
          <w:bCs/>
        </w:rPr>
        <w:t xml:space="preserve">§ 3º </w:t>
      </w:r>
      <w:r w:rsidRPr="006B4007">
        <w:t>As isenções, imunidades ou outros benefícios fiscais, uma vez reconhecidos inicialmente, retroagirão à data de protocolização do requerimento, abrangendo as prestações ou parcelas de tributos cujos prazos de pagamento hajam vencido desde então.</w:t>
      </w:r>
    </w:p>
    <w:p w:rsidR="003A1955" w:rsidRPr="006B4007" w:rsidRDefault="003A1955" w:rsidP="0067073E">
      <w:pPr>
        <w:pStyle w:val="NormalWeb"/>
        <w:spacing w:before="0" w:beforeAutospacing="0" w:after="0" w:afterAutospacing="0"/>
        <w:ind w:firstLine="1418"/>
        <w:jc w:val="both"/>
        <w:rPr>
          <w:b/>
          <w:bCs/>
        </w:rPr>
      </w:pPr>
    </w:p>
    <w:p w:rsidR="00CF057E" w:rsidRPr="006B4007" w:rsidRDefault="000E5116" w:rsidP="0067073E">
      <w:pPr>
        <w:pStyle w:val="NormalWeb"/>
        <w:spacing w:before="0" w:beforeAutospacing="0" w:after="0" w:afterAutospacing="0"/>
        <w:ind w:firstLine="1418"/>
        <w:jc w:val="both"/>
      </w:pPr>
      <w:r w:rsidRPr="006B4007">
        <w:rPr>
          <w:b/>
          <w:bCs/>
        </w:rPr>
        <w:t>Art. 89</w:t>
      </w:r>
      <w:r w:rsidR="00CF057E" w:rsidRPr="006B4007">
        <w:rPr>
          <w:b/>
          <w:spacing w:val="-4"/>
        </w:rPr>
        <w:t>.</w:t>
      </w:r>
      <w:r w:rsidR="00CF057E" w:rsidRPr="006B4007">
        <w:rPr>
          <w:spacing w:val="-4"/>
        </w:rPr>
        <w:t xml:space="preserve"> </w:t>
      </w:r>
      <w:r w:rsidR="00CF057E" w:rsidRPr="006B4007">
        <w:t xml:space="preserve"> O reconhecimento administrativo de isenção, imunidade ou benefício fiscal não gera direito adquirido e será obrigatoriamente invalidado ou suspenso, conforme o caso, por ato de ofício, sempre que se apure que o beneficiado não satisfazia ou deixou de satisfazer as condições, ou não cumpria ou deixou de cumprir os requisitos para a concessão do favor, cobrando-se o crédito atualizado acrescido de juros de mora:</w:t>
      </w:r>
    </w:p>
    <w:p w:rsidR="00CF057E" w:rsidRPr="006B4007" w:rsidRDefault="00CF057E" w:rsidP="0067073E">
      <w:pPr>
        <w:pStyle w:val="NormalWeb"/>
        <w:spacing w:before="0" w:beforeAutospacing="0" w:after="0" w:afterAutospacing="0"/>
        <w:ind w:firstLine="1418"/>
        <w:jc w:val="both"/>
      </w:pPr>
      <w:r w:rsidRPr="006B4007">
        <w:rPr>
          <w:bCs/>
        </w:rPr>
        <w:t xml:space="preserve">I – </w:t>
      </w:r>
      <w:r w:rsidRPr="006B4007">
        <w:t>com imposição de penalidade cabível, nos casos de dolo ou simulação do beneficiado, ou de terceiro em benefício daquele; ou</w:t>
      </w:r>
    </w:p>
    <w:p w:rsidR="00CF057E" w:rsidRPr="006B4007" w:rsidRDefault="00CF057E" w:rsidP="0067073E">
      <w:pPr>
        <w:pStyle w:val="NormalWeb"/>
        <w:spacing w:before="0" w:beforeAutospacing="0" w:after="0" w:afterAutospacing="0"/>
        <w:ind w:firstLine="1418"/>
        <w:jc w:val="both"/>
      </w:pPr>
      <w:r w:rsidRPr="006B4007">
        <w:rPr>
          <w:bCs/>
        </w:rPr>
        <w:t>II –</w:t>
      </w:r>
      <w:r w:rsidRPr="006B4007">
        <w:rPr>
          <w:b/>
          <w:bCs/>
        </w:rPr>
        <w:t xml:space="preserve"> </w:t>
      </w:r>
      <w:r w:rsidRPr="006B4007">
        <w:t>sem imposição de penalidades, nos demais casos.</w:t>
      </w:r>
    </w:p>
    <w:bookmarkEnd w:id="3"/>
    <w:p w:rsidR="00CF057E" w:rsidRPr="006B4007" w:rsidRDefault="00CF057E" w:rsidP="0067073E">
      <w:pPr>
        <w:spacing w:after="0"/>
        <w:rPr>
          <w:rFonts w:ascii="Times New Roman" w:hAnsi="Times New Roman"/>
          <w:sz w:val="24"/>
          <w:szCs w:val="24"/>
        </w:rPr>
      </w:pPr>
    </w:p>
    <w:p w:rsidR="0073074B" w:rsidRPr="006B4007" w:rsidRDefault="0073074B" w:rsidP="0067073E">
      <w:pPr>
        <w:spacing w:after="0"/>
        <w:jc w:val="center"/>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CAPÍTULO V</w:t>
      </w:r>
      <w:r w:rsidR="000E5116" w:rsidRPr="006B4007">
        <w:rPr>
          <w:rFonts w:ascii="Times New Roman" w:eastAsia="Times New Roman" w:hAnsi="Times New Roman"/>
          <w:color w:val="000000"/>
          <w:sz w:val="24"/>
          <w:szCs w:val="24"/>
          <w:lang w:val="pt-PT" w:eastAsia="pt-BR"/>
        </w:rPr>
        <w:t>I</w:t>
      </w:r>
    </w:p>
    <w:p w:rsidR="0073074B" w:rsidRPr="006B4007" w:rsidRDefault="0073074B" w:rsidP="0067073E">
      <w:pPr>
        <w:spacing w:after="0"/>
        <w:jc w:val="center"/>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DA EFICÁCIA E DA EXECUÇÃO DAS DECISÕES </w:t>
      </w:r>
    </w:p>
    <w:p w:rsidR="003A1955" w:rsidRPr="006B4007" w:rsidRDefault="003A1955" w:rsidP="0067073E">
      <w:pPr>
        <w:spacing w:after="0"/>
        <w:jc w:val="center"/>
        <w:rPr>
          <w:rFonts w:ascii="Times New Roman" w:eastAsia="Times New Roman" w:hAnsi="Times New Roman"/>
          <w:sz w:val="24"/>
          <w:szCs w:val="24"/>
          <w:lang w:eastAsia="pt-BR"/>
        </w:rPr>
      </w:pPr>
    </w:p>
    <w:p w:rsidR="0073074B" w:rsidRPr="006B4007" w:rsidRDefault="000E5116"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t>Art. 90</w:t>
      </w:r>
      <w:r w:rsidR="0073074B" w:rsidRPr="006B4007">
        <w:rPr>
          <w:rFonts w:ascii="Times New Roman" w:eastAsia="Times New Roman" w:hAnsi="Times New Roman"/>
          <w:b/>
          <w:color w:val="000000"/>
          <w:sz w:val="24"/>
          <w:szCs w:val="24"/>
          <w:lang w:val="pt-PT" w:eastAsia="pt-BR"/>
        </w:rPr>
        <w:t>.</w:t>
      </w:r>
      <w:r w:rsidR="0073074B" w:rsidRPr="006B4007">
        <w:rPr>
          <w:rFonts w:ascii="Times New Roman" w:eastAsia="Times New Roman" w:hAnsi="Times New Roman"/>
          <w:color w:val="000000"/>
          <w:sz w:val="24"/>
          <w:szCs w:val="24"/>
          <w:lang w:val="pt-PT" w:eastAsia="pt-BR"/>
        </w:rPr>
        <w:t>  São definitivas as decisões</w:t>
      </w:r>
      <w:r w:rsidR="007D306C" w:rsidRPr="006B4007">
        <w:rPr>
          <w:rFonts w:ascii="Times New Roman" w:eastAsia="Times New Roman" w:hAnsi="Times New Roman"/>
          <w:color w:val="000000"/>
          <w:sz w:val="24"/>
          <w:szCs w:val="24"/>
          <w:lang w:val="pt-PT" w:eastAsia="pt-BR"/>
        </w:rPr>
        <w:t>:</w:t>
      </w:r>
      <w:r w:rsidR="0073074B" w:rsidRPr="006B4007">
        <w:rPr>
          <w:rFonts w:ascii="Times New Roman" w:eastAsia="Times New Roman" w:hAnsi="Times New Roman"/>
          <w:color w:val="000000"/>
          <w:sz w:val="24"/>
          <w:szCs w:val="24"/>
          <w:lang w:val="pt-PT" w:eastAsia="pt-BR"/>
        </w:rPr>
        <w:t xml:space="preserve"> </w:t>
      </w:r>
    </w:p>
    <w:p w:rsidR="0073074B" w:rsidRPr="006B4007" w:rsidRDefault="0073074B" w:rsidP="0067073E">
      <w:pPr>
        <w:spacing w:after="0" w:line="240" w:lineRule="auto"/>
        <w:ind w:firstLine="1418"/>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I - de primeira instância, esgotado o prazo para recurso voluntário sem que este tenha sido interposto;</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II - de segunda instância, de que não caiba recurso ou, se cabível, quando decorrido o prazo sem a sua interposição; ou</w:t>
      </w:r>
    </w:p>
    <w:p w:rsidR="003A1955" w:rsidRPr="006B4007" w:rsidRDefault="003A1955" w:rsidP="0067073E">
      <w:pPr>
        <w:spacing w:after="0" w:line="240" w:lineRule="auto"/>
        <w:ind w:firstLine="1418"/>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Parágrafo único.  Serão também definitivas as decisões de primeira instância na parte que não for objeto de recurso voluntário ou não estiver sujeita a recurso de ofício. </w:t>
      </w:r>
    </w:p>
    <w:p w:rsidR="003A1955" w:rsidRPr="006B4007" w:rsidRDefault="003A1955" w:rsidP="0067073E">
      <w:pPr>
        <w:spacing w:after="0" w:line="240" w:lineRule="auto"/>
        <w:ind w:firstLine="1418"/>
        <w:jc w:val="both"/>
        <w:rPr>
          <w:rFonts w:ascii="Times New Roman" w:eastAsia="Times New Roman" w:hAnsi="Times New Roman"/>
          <w:b/>
          <w:color w:val="000000"/>
          <w:sz w:val="24"/>
          <w:szCs w:val="24"/>
          <w:lang w:val="pt-PT" w:eastAsia="pt-BR"/>
        </w:rPr>
      </w:pPr>
    </w:p>
    <w:p w:rsidR="0073074B" w:rsidRPr="006B4007" w:rsidRDefault="000E5116"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lastRenderedPageBreak/>
        <w:t>Art. 9</w:t>
      </w:r>
      <w:r w:rsidR="0073074B" w:rsidRPr="006B4007">
        <w:rPr>
          <w:rFonts w:ascii="Times New Roman" w:eastAsia="Times New Roman" w:hAnsi="Times New Roman"/>
          <w:b/>
          <w:color w:val="000000"/>
          <w:sz w:val="24"/>
          <w:szCs w:val="24"/>
          <w:lang w:val="pt-PT" w:eastAsia="pt-BR"/>
        </w:rPr>
        <w:t>1.</w:t>
      </w:r>
      <w:r w:rsidR="0073074B" w:rsidRPr="006B4007">
        <w:rPr>
          <w:rFonts w:ascii="Times New Roman" w:eastAsia="Times New Roman" w:hAnsi="Times New Roman"/>
          <w:color w:val="000000"/>
          <w:sz w:val="24"/>
          <w:szCs w:val="24"/>
          <w:lang w:val="pt-PT" w:eastAsia="pt-BR"/>
        </w:rPr>
        <w:t>  A decisão definitiva contrária ao sujeito passivo será cumprida no prazo para cobrança amigável fixado no art. 54, aplicando-se, no caso de descumprimento, o disposto no § 2</w:t>
      </w:r>
      <w:r w:rsidR="0073074B" w:rsidRPr="006B4007">
        <w:rPr>
          <w:rFonts w:ascii="Times New Roman" w:eastAsia="Times New Roman" w:hAnsi="Times New Roman"/>
          <w:color w:val="000000"/>
          <w:sz w:val="24"/>
          <w:szCs w:val="24"/>
          <w:u w:val="single"/>
          <w:vertAlign w:val="superscript"/>
          <w:lang w:val="pt-PT" w:eastAsia="pt-BR"/>
        </w:rPr>
        <w:t>o</w:t>
      </w:r>
      <w:r w:rsidR="0073074B" w:rsidRPr="006B4007">
        <w:rPr>
          <w:rFonts w:ascii="Times New Roman" w:eastAsia="Times New Roman" w:hAnsi="Times New Roman"/>
          <w:color w:val="000000"/>
          <w:sz w:val="24"/>
          <w:szCs w:val="24"/>
          <w:lang w:val="pt-PT" w:eastAsia="pt-BR"/>
        </w:rPr>
        <w:t>. </w:t>
      </w:r>
    </w:p>
    <w:p w:rsidR="003A1955" w:rsidRPr="006B4007" w:rsidRDefault="003A1955"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1</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Na hipótese do cumprimento de decisão administrativa definitiva contrária ao sujeito passivo, a quantia depositada para evitar acréscimos moratórios do crédito tributário será convertida em renda se o sujeito passivo não comprovar, no prazo legal, a propositura de ação judicial</w:t>
      </w:r>
      <w:r w:rsidR="00EA3E75" w:rsidRPr="006B4007">
        <w:rPr>
          <w:rFonts w:ascii="Times New Roman" w:eastAsia="Times New Roman" w:hAnsi="Times New Roman"/>
          <w:color w:val="000000"/>
          <w:sz w:val="24"/>
          <w:szCs w:val="24"/>
          <w:lang w:val="pt-PT" w:eastAsia="pt-BR"/>
        </w:rPr>
        <w:t>.</w:t>
      </w:r>
    </w:p>
    <w:p w:rsidR="003A1955" w:rsidRPr="006B4007" w:rsidRDefault="003A1955"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2</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xml:space="preserve">  Se o valor depositado não for suficiente para cobrir o crédito tributário, será aplicado o disposto no </w:t>
      </w:r>
      <w:r w:rsidR="007B0733" w:rsidRPr="006B4007">
        <w:rPr>
          <w:rFonts w:ascii="Times New Roman" w:eastAsia="Times New Roman" w:hAnsi="Times New Roman"/>
          <w:bCs/>
          <w:i/>
          <w:color w:val="000000"/>
          <w:sz w:val="24"/>
          <w:szCs w:val="24"/>
          <w:lang w:val="pt-PT" w:eastAsia="pt-BR"/>
        </w:rPr>
        <w:t>caput</w:t>
      </w:r>
      <w:r w:rsidRPr="006B4007">
        <w:rPr>
          <w:rFonts w:ascii="Times New Roman" w:eastAsia="Times New Roman" w:hAnsi="Times New Roman"/>
          <w:bCs/>
          <w:color w:val="000000"/>
          <w:sz w:val="24"/>
          <w:szCs w:val="24"/>
          <w:lang w:val="pt-PT" w:eastAsia="pt-BR"/>
        </w:rPr>
        <w:t xml:space="preserve"> </w:t>
      </w:r>
      <w:r w:rsidRPr="006B4007">
        <w:rPr>
          <w:rFonts w:ascii="Times New Roman" w:eastAsia="Times New Roman" w:hAnsi="Times New Roman"/>
          <w:color w:val="000000"/>
          <w:sz w:val="24"/>
          <w:szCs w:val="24"/>
          <w:lang w:val="pt-PT" w:eastAsia="pt-BR"/>
        </w:rPr>
        <w:t>à cobrança do restante; se exceder o exigido, a autoridade competente determinará o levantamento da quantia excedente, na forma da legislação específica</w:t>
      </w:r>
      <w:r w:rsidR="00EA3E75" w:rsidRPr="006B4007">
        <w:rPr>
          <w:rFonts w:ascii="Times New Roman" w:eastAsia="Times New Roman" w:hAnsi="Times New Roman"/>
          <w:color w:val="000000"/>
          <w:sz w:val="24"/>
          <w:szCs w:val="24"/>
          <w:lang w:val="pt-PT" w:eastAsia="pt-BR"/>
        </w:rPr>
        <w:t>.</w:t>
      </w:r>
    </w:p>
    <w:p w:rsidR="003A1955" w:rsidRPr="006B4007" w:rsidRDefault="003A1955" w:rsidP="0067073E">
      <w:pPr>
        <w:spacing w:after="0" w:line="240" w:lineRule="auto"/>
        <w:ind w:firstLine="1418"/>
        <w:jc w:val="both"/>
        <w:rPr>
          <w:rFonts w:ascii="Times New Roman" w:eastAsia="Times New Roman" w:hAnsi="Times New Roman"/>
          <w:b/>
          <w:color w:val="000000"/>
          <w:sz w:val="24"/>
          <w:szCs w:val="24"/>
          <w:lang w:val="pt-PT" w:eastAsia="pt-BR"/>
        </w:rPr>
      </w:pPr>
    </w:p>
    <w:p w:rsidR="0073074B" w:rsidRPr="006B4007" w:rsidRDefault="000E5116"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t>Art. 9</w:t>
      </w:r>
      <w:r w:rsidR="0073074B" w:rsidRPr="006B4007">
        <w:rPr>
          <w:rFonts w:ascii="Times New Roman" w:eastAsia="Times New Roman" w:hAnsi="Times New Roman"/>
          <w:b/>
          <w:color w:val="000000"/>
          <w:sz w:val="24"/>
          <w:szCs w:val="24"/>
          <w:lang w:val="pt-PT" w:eastAsia="pt-BR"/>
        </w:rPr>
        <w:t>2.</w:t>
      </w:r>
      <w:r w:rsidR="0073074B" w:rsidRPr="006B4007">
        <w:rPr>
          <w:rFonts w:ascii="Times New Roman" w:eastAsia="Times New Roman" w:hAnsi="Times New Roman"/>
          <w:color w:val="000000"/>
          <w:sz w:val="24"/>
          <w:szCs w:val="24"/>
          <w:lang w:val="pt-PT" w:eastAsia="pt-BR"/>
        </w:rPr>
        <w:t>  Mediante ordem da autoridade judicial ou, no caso de depósito extrajudicial, da autoridade administrativa competente, o valor do depósito, após o encerramento da lide ou do processo litigioso, será:</w:t>
      </w: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xml:space="preserve">I - devolvido ao depositante pelo estabelecimento bancário em que foi feito o depósito, no prazo de vinte e quatro horas, contadas da hora da ciência da ordem da autoridade judicial ou administrativa competente, quando a sentença ou a decisão administrativa lhe for favorável ou na proporção em que o for, acrescido de juros, na forma </w:t>
      </w:r>
      <w:r w:rsidR="00EA3E75" w:rsidRPr="006B4007">
        <w:rPr>
          <w:rFonts w:ascii="Times New Roman" w:eastAsia="Times New Roman" w:hAnsi="Times New Roman"/>
          <w:color w:val="000000"/>
          <w:sz w:val="24"/>
          <w:szCs w:val="24"/>
          <w:lang w:val="pt-PT" w:eastAsia="pt-BR"/>
        </w:rPr>
        <w:t>da legislaçao tributária</w:t>
      </w:r>
      <w:r w:rsidRPr="006B4007">
        <w:rPr>
          <w:rFonts w:ascii="Times New Roman" w:eastAsia="Times New Roman" w:hAnsi="Times New Roman"/>
          <w:color w:val="000000"/>
          <w:sz w:val="24"/>
          <w:szCs w:val="24"/>
          <w:lang w:val="pt-PT" w:eastAsia="pt-BR"/>
        </w:rPr>
        <w:t>; ou</w:t>
      </w:r>
    </w:p>
    <w:p w:rsidR="00EA3E75"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 xml:space="preserve">II - transformado em pagamento definitivo, proporcionalmente à exigência do correspondente tributo, inclusive seus acessórios, quando se tratar de sentença ou decisão favorável à Fazenda </w:t>
      </w:r>
      <w:r w:rsidR="00EA3E75" w:rsidRPr="006B4007">
        <w:rPr>
          <w:rFonts w:ascii="Times New Roman" w:eastAsia="Times New Roman" w:hAnsi="Times New Roman"/>
          <w:color w:val="000000"/>
          <w:sz w:val="24"/>
          <w:szCs w:val="24"/>
          <w:lang w:val="pt-PT" w:eastAsia="pt-BR"/>
        </w:rPr>
        <w:t>Municipal</w:t>
      </w:r>
      <w:r w:rsidRPr="006B4007">
        <w:rPr>
          <w:rFonts w:ascii="Times New Roman" w:eastAsia="Times New Roman" w:hAnsi="Times New Roman"/>
          <w:color w:val="000000"/>
          <w:sz w:val="24"/>
          <w:szCs w:val="24"/>
          <w:lang w:val="pt-PT" w:eastAsia="pt-BR"/>
        </w:rPr>
        <w:t xml:space="preserve"> cessando, no caso de decisão em processo administrativo regulado </w:t>
      </w:r>
      <w:r w:rsidR="00EA3E75" w:rsidRPr="006B4007">
        <w:rPr>
          <w:rFonts w:ascii="Times New Roman" w:eastAsia="Times New Roman" w:hAnsi="Times New Roman"/>
          <w:color w:val="000000"/>
          <w:sz w:val="24"/>
          <w:szCs w:val="24"/>
          <w:lang w:val="pt-PT" w:eastAsia="pt-BR"/>
        </w:rPr>
        <w:t>nesta Lei</w:t>
      </w:r>
      <w:r w:rsidRPr="006B4007">
        <w:rPr>
          <w:rFonts w:ascii="Times New Roman" w:eastAsia="Times New Roman" w:hAnsi="Times New Roman"/>
          <w:color w:val="000000"/>
          <w:sz w:val="24"/>
          <w:szCs w:val="24"/>
          <w:lang w:val="pt-PT" w:eastAsia="pt-BR"/>
        </w:rPr>
        <w:t>, a suspensão da exigibilidade do crédito tributário</w:t>
      </w:r>
      <w:r w:rsidR="00EA3E75" w:rsidRPr="006B4007">
        <w:rPr>
          <w:rFonts w:ascii="Times New Roman" w:eastAsia="Times New Roman" w:hAnsi="Times New Roman"/>
          <w:color w:val="000000"/>
          <w:sz w:val="24"/>
          <w:szCs w:val="24"/>
          <w:lang w:val="pt-PT" w:eastAsia="pt-BR"/>
        </w:rPr>
        <w:t>.</w:t>
      </w:r>
      <w:r w:rsidRPr="006B4007">
        <w:rPr>
          <w:rFonts w:ascii="Times New Roman" w:eastAsia="Times New Roman" w:hAnsi="Times New Roman"/>
          <w:color w:val="000000"/>
          <w:sz w:val="24"/>
          <w:szCs w:val="24"/>
          <w:lang w:val="pt-PT" w:eastAsia="pt-BR"/>
        </w:rPr>
        <w:t xml:space="preserve"> </w:t>
      </w:r>
    </w:p>
    <w:p w:rsidR="0073074B" w:rsidRPr="006B4007" w:rsidRDefault="0073074B" w:rsidP="0067073E">
      <w:pPr>
        <w:spacing w:after="0"/>
        <w:jc w:val="center"/>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CAPÍTULO V</w:t>
      </w:r>
      <w:r w:rsidR="000E5116" w:rsidRPr="006B4007">
        <w:rPr>
          <w:rFonts w:ascii="Times New Roman" w:eastAsia="Times New Roman" w:hAnsi="Times New Roman"/>
          <w:color w:val="000000"/>
          <w:sz w:val="24"/>
          <w:szCs w:val="24"/>
          <w:lang w:val="pt-PT" w:eastAsia="pt-BR"/>
        </w:rPr>
        <w:t>II</w:t>
      </w:r>
    </w:p>
    <w:p w:rsidR="00EA3E75" w:rsidRPr="006B4007" w:rsidRDefault="0073074B" w:rsidP="0067073E">
      <w:pPr>
        <w:spacing w:after="0"/>
        <w:jc w:val="center"/>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DOS EFEITOS DAS AÇÕES JUDICIAIS</w:t>
      </w:r>
    </w:p>
    <w:p w:rsidR="0073074B" w:rsidRPr="006B4007" w:rsidRDefault="0073074B" w:rsidP="0067073E">
      <w:pPr>
        <w:spacing w:after="0"/>
        <w:jc w:val="center"/>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w:t>
      </w:r>
    </w:p>
    <w:p w:rsidR="0073074B" w:rsidRPr="006B4007" w:rsidRDefault="0073074B" w:rsidP="0067073E">
      <w:pPr>
        <w:spacing w:after="0"/>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val="pt-PT" w:eastAsia="pt-BR"/>
        </w:rPr>
        <w:t>Seção I</w:t>
      </w:r>
    </w:p>
    <w:p w:rsidR="00EA3E75" w:rsidRPr="006B4007" w:rsidRDefault="0073074B" w:rsidP="0067073E">
      <w:pPr>
        <w:spacing w:after="0"/>
        <w:jc w:val="center"/>
        <w:rPr>
          <w:rFonts w:ascii="Times New Roman" w:eastAsia="Times New Roman" w:hAnsi="Times New Roman"/>
          <w:b/>
          <w:bCs/>
          <w:color w:val="000000"/>
          <w:sz w:val="24"/>
          <w:szCs w:val="24"/>
          <w:lang w:val="pt-PT" w:eastAsia="pt-BR"/>
        </w:rPr>
      </w:pPr>
      <w:r w:rsidRPr="006B4007">
        <w:rPr>
          <w:rFonts w:ascii="Times New Roman" w:eastAsia="Times New Roman" w:hAnsi="Times New Roman"/>
          <w:b/>
          <w:bCs/>
          <w:color w:val="000000"/>
          <w:sz w:val="24"/>
          <w:szCs w:val="24"/>
          <w:lang w:val="pt-PT" w:eastAsia="pt-BR"/>
        </w:rPr>
        <w:t>Do Lançamento para Prevenir a Decadência</w:t>
      </w:r>
    </w:p>
    <w:p w:rsidR="0073074B" w:rsidRPr="006B4007" w:rsidRDefault="0073074B" w:rsidP="0067073E">
      <w:pPr>
        <w:spacing w:after="0"/>
        <w:jc w:val="center"/>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w:t>
      </w:r>
    </w:p>
    <w:p w:rsidR="0073074B" w:rsidRPr="006B4007" w:rsidRDefault="000E5116"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t>Art. 93</w:t>
      </w:r>
      <w:r w:rsidR="0073074B" w:rsidRPr="006B4007">
        <w:rPr>
          <w:rFonts w:ascii="Times New Roman" w:eastAsia="Times New Roman" w:hAnsi="Times New Roman"/>
          <w:b/>
          <w:color w:val="000000"/>
          <w:sz w:val="24"/>
          <w:szCs w:val="24"/>
          <w:lang w:val="pt-PT" w:eastAsia="pt-BR"/>
        </w:rPr>
        <w:t>.</w:t>
      </w:r>
      <w:r w:rsidR="0073074B" w:rsidRPr="006B4007">
        <w:rPr>
          <w:rFonts w:ascii="Times New Roman" w:eastAsia="Times New Roman" w:hAnsi="Times New Roman"/>
          <w:color w:val="000000"/>
          <w:sz w:val="24"/>
          <w:szCs w:val="24"/>
          <w:lang w:val="pt-PT" w:eastAsia="pt-BR"/>
        </w:rPr>
        <w:t>  O lançamento para prevenir a decadência deverá ser efetuado nos casos em que existir a concessão de medida liminar em mandado de segurança ou de concessão de medida liminar ou de tutela antecipada, em outras espécies de ação judicial</w:t>
      </w:r>
      <w:r w:rsidR="00760009" w:rsidRPr="006B4007">
        <w:rPr>
          <w:rFonts w:ascii="Times New Roman" w:eastAsia="Times New Roman" w:hAnsi="Times New Roman"/>
          <w:color w:val="000000"/>
          <w:sz w:val="24"/>
          <w:szCs w:val="24"/>
          <w:lang w:val="pt-PT" w:eastAsia="pt-BR"/>
        </w:rPr>
        <w:t xml:space="preserve">, nos termos da </w:t>
      </w:r>
      <w:r w:rsidR="0073074B" w:rsidRPr="006B4007">
        <w:rPr>
          <w:rFonts w:ascii="Times New Roman" w:eastAsia="Times New Roman" w:hAnsi="Times New Roman"/>
          <w:sz w:val="24"/>
          <w:szCs w:val="24"/>
          <w:lang w:val="pt-PT" w:eastAsia="pt-BR"/>
        </w:rPr>
        <w:t>Lei n</w:t>
      </w:r>
      <w:r w:rsidR="0073074B" w:rsidRPr="006B4007">
        <w:rPr>
          <w:rFonts w:ascii="Times New Roman" w:eastAsia="Times New Roman" w:hAnsi="Times New Roman"/>
          <w:sz w:val="24"/>
          <w:szCs w:val="24"/>
          <w:vertAlign w:val="superscript"/>
          <w:lang w:val="pt-PT" w:eastAsia="pt-BR"/>
        </w:rPr>
        <w:t>o</w:t>
      </w:r>
      <w:r w:rsidR="0073074B" w:rsidRPr="006B4007">
        <w:rPr>
          <w:rFonts w:ascii="Times New Roman" w:eastAsia="Times New Roman" w:hAnsi="Times New Roman"/>
          <w:sz w:val="24"/>
          <w:szCs w:val="24"/>
          <w:lang w:val="pt-PT" w:eastAsia="pt-BR"/>
        </w:rPr>
        <w:t xml:space="preserve"> 5.172, de 1966 - Código Tributário Nacional, arts. 142, parágrafo único, e </w:t>
      </w:r>
      <w:hyperlink r:id="rId5" w:anchor="art151iv" w:history="1">
        <w:r w:rsidR="0073074B" w:rsidRPr="006B4007">
          <w:rPr>
            <w:rFonts w:ascii="Times New Roman" w:eastAsia="Times New Roman" w:hAnsi="Times New Roman"/>
            <w:sz w:val="24"/>
            <w:szCs w:val="24"/>
            <w:lang w:eastAsia="pt-BR"/>
          </w:rPr>
          <w:t>151, incisos IV e V</w:t>
        </w:r>
      </w:hyperlink>
      <w:r w:rsidR="00760009" w:rsidRPr="006B4007">
        <w:rPr>
          <w:rFonts w:ascii="Times New Roman" w:eastAsia="Times New Roman" w:hAnsi="Times New Roman"/>
          <w:sz w:val="24"/>
          <w:szCs w:val="24"/>
          <w:lang w:val="pt-PT" w:eastAsia="pt-BR"/>
        </w:rPr>
        <w:t>.</w:t>
      </w:r>
      <w:r w:rsidR="0073074B" w:rsidRPr="006B4007">
        <w:rPr>
          <w:rFonts w:ascii="Times New Roman" w:eastAsia="Times New Roman" w:hAnsi="Times New Roman"/>
          <w:sz w:val="24"/>
          <w:szCs w:val="24"/>
          <w:lang w:val="pt-PT" w:eastAsia="pt-BR"/>
        </w:rPr>
        <w:t> </w:t>
      </w:r>
    </w:p>
    <w:p w:rsidR="003A1955" w:rsidRPr="006B4007" w:rsidRDefault="003A1955" w:rsidP="0067073E">
      <w:pPr>
        <w:spacing w:after="0" w:line="240" w:lineRule="auto"/>
        <w:ind w:firstLine="1418"/>
        <w:jc w:val="both"/>
        <w:rPr>
          <w:rFonts w:ascii="Times New Roman" w:eastAsia="Times New Roman" w:hAnsi="Times New Roman"/>
          <w:color w:val="000000"/>
          <w:sz w:val="24"/>
          <w:szCs w:val="24"/>
          <w:lang w:val="pt-PT" w:eastAsia="pt-BR"/>
        </w:rPr>
      </w:pPr>
    </w:p>
    <w:p w:rsidR="00760009" w:rsidRPr="006B4007" w:rsidRDefault="0073074B" w:rsidP="0067073E">
      <w:pPr>
        <w:spacing w:after="0" w:line="240" w:lineRule="auto"/>
        <w:ind w:firstLine="1418"/>
        <w:jc w:val="both"/>
        <w:rPr>
          <w:rFonts w:ascii="Times New Roman" w:eastAsia="Times New Roman" w:hAnsi="Times New Roman"/>
          <w:sz w:val="24"/>
          <w:szCs w:val="24"/>
          <w:lang w:val="pt-PT" w:eastAsia="pt-BR"/>
        </w:rPr>
      </w:pPr>
      <w:r w:rsidRPr="006B4007">
        <w:rPr>
          <w:rFonts w:ascii="Times New Roman" w:eastAsia="Times New Roman" w:hAnsi="Times New Roman"/>
          <w:color w:val="000000"/>
          <w:sz w:val="24"/>
          <w:szCs w:val="24"/>
          <w:lang w:val="pt-PT" w:eastAsia="pt-BR"/>
        </w:rPr>
        <w:t>§ 1</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xml:space="preserve">  O lançamento de que trata o </w:t>
      </w:r>
      <w:r w:rsidR="007B0733" w:rsidRPr="006B4007">
        <w:rPr>
          <w:rFonts w:ascii="Times New Roman" w:eastAsia="Times New Roman" w:hAnsi="Times New Roman"/>
          <w:bCs/>
          <w:i/>
          <w:color w:val="000000"/>
          <w:sz w:val="24"/>
          <w:szCs w:val="24"/>
          <w:lang w:val="pt-PT" w:eastAsia="pt-BR"/>
        </w:rPr>
        <w:t>caput</w:t>
      </w:r>
      <w:r w:rsidRPr="006B4007">
        <w:rPr>
          <w:rFonts w:ascii="Times New Roman" w:eastAsia="Times New Roman" w:hAnsi="Times New Roman"/>
          <w:color w:val="000000"/>
          <w:sz w:val="24"/>
          <w:szCs w:val="24"/>
          <w:lang w:val="pt-PT" w:eastAsia="pt-BR"/>
        </w:rPr>
        <w:t xml:space="preserve"> deve ser regularmente notificado ao sujeito passivo com o esclarecimento de que a exigibilidade do crédito tributário permanece suspensa, em face da medida liminar concedida</w:t>
      </w:r>
      <w:r w:rsidR="00760009" w:rsidRPr="006B4007">
        <w:rPr>
          <w:rFonts w:ascii="Times New Roman" w:eastAsia="Times New Roman" w:hAnsi="Times New Roman"/>
          <w:color w:val="000000"/>
          <w:sz w:val="24"/>
          <w:szCs w:val="24"/>
          <w:lang w:val="pt-PT" w:eastAsia="pt-BR"/>
        </w:rPr>
        <w:t xml:space="preserve">, nos termos da </w:t>
      </w:r>
      <w:r w:rsidRPr="006B4007">
        <w:rPr>
          <w:rFonts w:ascii="Times New Roman" w:eastAsia="Times New Roman" w:hAnsi="Times New Roman"/>
          <w:sz w:val="24"/>
          <w:szCs w:val="24"/>
          <w:lang w:eastAsia="pt-BR"/>
        </w:rPr>
        <w:t>Lei nº 5.172, de 1966 - Código Tributário Nacional, arts. 145</w:t>
      </w:r>
      <w:r w:rsidRPr="006B4007">
        <w:rPr>
          <w:rFonts w:ascii="Times New Roman" w:eastAsia="Times New Roman" w:hAnsi="Times New Roman"/>
          <w:sz w:val="24"/>
          <w:szCs w:val="24"/>
          <w:lang w:val="pt-PT" w:eastAsia="pt-BR"/>
        </w:rPr>
        <w:t xml:space="preserve"> e </w:t>
      </w:r>
      <w:hyperlink r:id="rId6" w:anchor="art151" w:history="1">
        <w:r w:rsidRPr="006B4007">
          <w:rPr>
            <w:rFonts w:ascii="Times New Roman" w:eastAsia="Times New Roman" w:hAnsi="Times New Roman"/>
            <w:sz w:val="24"/>
            <w:szCs w:val="24"/>
            <w:lang w:eastAsia="pt-BR"/>
          </w:rPr>
          <w:t>151</w:t>
        </w:r>
      </w:hyperlink>
      <w:r w:rsidR="00760009" w:rsidRPr="006B4007">
        <w:rPr>
          <w:rFonts w:ascii="Times New Roman" w:eastAsia="Times New Roman" w:hAnsi="Times New Roman"/>
          <w:sz w:val="24"/>
          <w:szCs w:val="24"/>
          <w:lang w:val="pt-PT" w:eastAsia="pt-BR"/>
        </w:rPr>
        <w:t>.</w:t>
      </w:r>
    </w:p>
    <w:p w:rsidR="003A1955" w:rsidRPr="006B4007" w:rsidRDefault="003A1955"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 2</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xml:space="preserve">  O lançamento para prevenir a decadência deve seguir seu curso normal, com a prática dos atos administrativos que lhe são próprios, exceto quanto aos atos </w:t>
      </w:r>
      <w:r w:rsidRPr="006B4007">
        <w:rPr>
          <w:rFonts w:ascii="Times New Roman" w:eastAsia="Times New Roman" w:hAnsi="Times New Roman"/>
          <w:color w:val="000000"/>
          <w:sz w:val="24"/>
          <w:szCs w:val="24"/>
          <w:lang w:val="pt-PT" w:eastAsia="pt-BR"/>
        </w:rPr>
        <w:lastRenderedPageBreak/>
        <w:t>executórios, que aguardarão a sentença judicial, ou, se for o caso, a perda da eficácia da medida liminar concedida. </w:t>
      </w:r>
    </w:p>
    <w:p w:rsidR="003A1955" w:rsidRPr="006B4007" w:rsidRDefault="003A1955" w:rsidP="0067073E">
      <w:pPr>
        <w:spacing w:after="0" w:line="240" w:lineRule="auto"/>
        <w:ind w:firstLine="1418"/>
        <w:jc w:val="both"/>
        <w:rPr>
          <w:rFonts w:ascii="Times New Roman" w:eastAsia="Times New Roman" w:hAnsi="Times New Roman"/>
          <w:sz w:val="24"/>
          <w:szCs w:val="24"/>
          <w:lang w:eastAsia="pt-BR"/>
        </w:rPr>
      </w:pPr>
    </w:p>
    <w:p w:rsidR="0073074B" w:rsidRPr="006B4007" w:rsidRDefault="0073074B" w:rsidP="0067073E">
      <w:pPr>
        <w:spacing w:after="0"/>
        <w:jc w:val="center"/>
        <w:rPr>
          <w:rFonts w:ascii="Times New Roman" w:eastAsia="Times New Roman" w:hAnsi="Times New Roman"/>
          <w:sz w:val="24"/>
          <w:szCs w:val="24"/>
          <w:lang w:eastAsia="pt-BR"/>
        </w:rPr>
      </w:pPr>
      <w:r w:rsidRPr="006B4007">
        <w:rPr>
          <w:rFonts w:ascii="Times New Roman" w:eastAsia="Times New Roman" w:hAnsi="Times New Roman"/>
          <w:b/>
          <w:bCs/>
          <w:color w:val="000000"/>
          <w:sz w:val="24"/>
          <w:szCs w:val="24"/>
          <w:lang w:val="pt-PT" w:eastAsia="pt-BR"/>
        </w:rPr>
        <w:t>Seção II</w:t>
      </w:r>
    </w:p>
    <w:p w:rsidR="0073074B" w:rsidRPr="006B4007" w:rsidRDefault="0073074B" w:rsidP="0067073E">
      <w:pPr>
        <w:spacing w:after="0"/>
        <w:jc w:val="center"/>
        <w:rPr>
          <w:rFonts w:ascii="Times New Roman" w:eastAsia="Times New Roman" w:hAnsi="Times New Roman"/>
          <w:color w:val="000000"/>
          <w:sz w:val="24"/>
          <w:szCs w:val="24"/>
          <w:lang w:val="pt-PT" w:eastAsia="pt-BR"/>
        </w:rPr>
      </w:pPr>
      <w:r w:rsidRPr="006B4007">
        <w:rPr>
          <w:rFonts w:ascii="Times New Roman" w:eastAsia="Times New Roman" w:hAnsi="Times New Roman"/>
          <w:b/>
          <w:bCs/>
          <w:color w:val="000000"/>
          <w:sz w:val="24"/>
          <w:szCs w:val="24"/>
          <w:lang w:val="pt-PT" w:eastAsia="pt-BR"/>
        </w:rPr>
        <w:t>Da Renúncia ou da Desistência ao Litígio nas Instâncias Administrativas</w:t>
      </w:r>
      <w:r w:rsidRPr="006B4007">
        <w:rPr>
          <w:rFonts w:ascii="Times New Roman" w:eastAsia="Times New Roman" w:hAnsi="Times New Roman"/>
          <w:color w:val="000000"/>
          <w:sz w:val="24"/>
          <w:szCs w:val="24"/>
          <w:lang w:val="pt-PT" w:eastAsia="pt-BR"/>
        </w:rPr>
        <w:t> </w:t>
      </w:r>
    </w:p>
    <w:p w:rsidR="00760009" w:rsidRPr="006B4007" w:rsidRDefault="00760009" w:rsidP="0067073E">
      <w:pPr>
        <w:spacing w:after="0"/>
        <w:jc w:val="center"/>
        <w:rPr>
          <w:rFonts w:ascii="Times New Roman" w:eastAsia="Times New Roman" w:hAnsi="Times New Roman"/>
          <w:sz w:val="24"/>
          <w:szCs w:val="24"/>
          <w:lang w:eastAsia="pt-BR"/>
        </w:rPr>
      </w:pPr>
    </w:p>
    <w:p w:rsidR="0073074B" w:rsidRPr="006B4007" w:rsidRDefault="000E5116" w:rsidP="0067073E">
      <w:pPr>
        <w:spacing w:after="0"/>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t>Art. 94</w:t>
      </w:r>
      <w:r w:rsidR="0073074B" w:rsidRPr="006B4007">
        <w:rPr>
          <w:rFonts w:ascii="Times New Roman" w:eastAsia="Times New Roman" w:hAnsi="Times New Roman"/>
          <w:b/>
          <w:color w:val="000000"/>
          <w:sz w:val="24"/>
          <w:szCs w:val="24"/>
          <w:lang w:val="pt-PT" w:eastAsia="pt-BR"/>
        </w:rPr>
        <w:t>. </w:t>
      </w:r>
      <w:r w:rsidR="0073074B" w:rsidRPr="006B4007">
        <w:rPr>
          <w:rFonts w:ascii="Times New Roman" w:eastAsia="Times New Roman" w:hAnsi="Times New Roman"/>
          <w:color w:val="000000"/>
          <w:sz w:val="24"/>
          <w:szCs w:val="24"/>
          <w:lang w:val="pt-PT" w:eastAsia="pt-BR"/>
        </w:rPr>
        <w:t> A existência ou propositura, pelo sujeito passivo, de ação judicial com o mesmo objeto do lançamento importa em renúncia ou em desistência ao litígio nas instâncias administrativas</w:t>
      </w:r>
      <w:r w:rsidR="00760009" w:rsidRPr="006B4007">
        <w:rPr>
          <w:rFonts w:ascii="Times New Roman" w:eastAsia="Times New Roman" w:hAnsi="Times New Roman"/>
          <w:color w:val="000000"/>
          <w:sz w:val="24"/>
          <w:szCs w:val="24"/>
          <w:lang w:val="pt-PT" w:eastAsia="pt-BR"/>
        </w:rPr>
        <w:t xml:space="preserve">, nos termos da </w:t>
      </w:r>
      <w:r w:rsidR="00760009" w:rsidRPr="006B4007">
        <w:rPr>
          <w:rFonts w:ascii="Times New Roman" w:eastAsia="Times New Roman" w:hAnsi="Times New Roman"/>
          <w:sz w:val="24"/>
          <w:szCs w:val="24"/>
          <w:lang w:val="pt-PT" w:eastAsia="pt-BR"/>
        </w:rPr>
        <w:t>Lei</w:t>
      </w:r>
      <w:r w:rsidR="0073074B" w:rsidRPr="006B4007">
        <w:rPr>
          <w:rFonts w:ascii="Times New Roman" w:eastAsia="Times New Roman" w:hAnsi="Times New Roman"/>
          <w:sz w:val="24"/>
          <w:szCs w:val="24"/>
          <w:lang w:val="pt-PT" w:eastAsia="pt-BR"/>
        </w:rPr>
        <w:t xml:space="preserve"> </w:t>
      </w:r>
      <w:r w:rsidR="00760009" w:rsidRPr="006B4007">
        <w:rPr>
          <w:rFonts w:ascii="Times New Roman" w:eastAsia="Times New Roman" w:hAnsi="Times New Roman"/>
          <w:sz w:val="24"/>
          <w:szCs w:val="24"/>
          <w:lang w:val="pt-PT" w:eastAsia="pt-BR"/>
        </w:rPr>
        <w:t xml:space="preserve">Federal </w:t>
      </w:r>
      <w:r w:rsidR="0073074B" w:rsidRPr="006B4007">
        <w:rPr>
          <w:rFonts w:ascii="Times New Roman" w:eastAsia="Times New Roman" w:hAnsi="Times New Roman"/>
          <w:sz w:val="24"/>
          <w:szCs w:val="24"/>
          <w:lang w:val="pt-PT" w:eastAsia="pt-BR"/>
        </w:rPr>
        <w:t>n</w:t>
      </w:r>
      <w:r w:rsidR="0073074B" w:rsidRPr="006B4007">
        <w:rPr>
          <w:rFonts w:ascii="Times New Roman" w:eastAsia="Times New Roman" w:hAnsi="Times New Roman"/>
          <w:sz w:val="24"/>
          <w:szCs w:val="24"/>
          <w:vertAlign w:val="superscript"/>
          <w:lang w:val="pt-PT" w:eastAsia="pt-BR"/>
        </w:rPr>
        <w:t>o</w:t>
      </w:r>
      <w:r w:rsidR="00760009" w:rsidRPr="006B4007">
        <w:rPr>
          <w:rFonts w:ascii="Times New Roman" w:eastAsia="Times New Roman" w:hAnsi="Times New Roman"/>
          <w:sz w:val="24"/>
          <w:szCs w:val="24"/>
          <w:lang w:val="pt-PT" w:eastAsia="pt-BR"/>
        </w:rPr>
        <w:t xml:space="preserve"> </w:t>
      </w:r>
      <w:r w:rsidR="0073074B" w:rsidRPr="006B4007">
        <w:rPr>
          <w:rFonts w:ascii="Times New Roman" w:eastAsia="Times New Roman" w:hAnsi="Times New Roman"/>
          <w:sz w:val="24"/>
          <w:szCs w:val="24"/>
          <w:lang w:val="pt-PT" w:eastAsia="pt-BR"/>
        </w:rPr>
        <w:t>6.830, de 1980, art. 38, parágrafo único. </w:t>
      </w:r>
    </w:p>
    <w:p w:rsidR="00694F03" w:rsidRPr="006B4007" w:rsidRDefault="0073074B" w:rsidP="0067073E">
      <w:pPr>
        <w:spacing w:after="0"/>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Parágrafo único.  O curso do processo administrativo, quando houver matéria distinta da constante do processo judicial, terá prosseguimento em relação à matéria diferenciada. </w:t>
      </w:r>
    </w:p>
    <w:p w:rsidR="00694F03" w:rsidRPr="006B4007" w:rsidRDefault="00694F03" w:rsidP="0067073E">
      <w:pPr>
        <w:spacing w:after="0"/>
        <w:ind w:firstLine="1418"/>
        <w:jc w:val="both"/>
        <w:rPr>
          <w:rFonts w:ascii="Times New Roman" w:eastAsia="Times New Roman" w:hAnsi="Times New Roman"/>
          <w:sz w:val="24"/>
          <w:szCs w:val="24"/>
          <w:lang w:eastAsia="pt-BR"/>
        </w:rPr>
      </w:pPr>
    </w:p>
    <w:p w:rsidR="0073074B" w:rsidRPr="006B4007" w:rsidRDefault="003157C5" w:rsidP="0067073E">
      <w:pPr>
        <w:spacing w:after="0"/>
        <w:jc w:val="center"/>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TÍTULO III</w:t>
      </w:r>
    </w:p>
    <w:p w:rsidR="0073074B" w:rsidRPr="006B4007" w:rsidRDefault="0073074B" w:rsidP="0067073E">
      <w:pPr>
        <w:spacing w:after="0"/>
        <w:jc w:val="center"/>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DISPOSIÇÕES FINAIS </w:t>
      </w:r>
    </w:p>
    <w:p w:rsidR="00694F03" w:rsidRPr="006B4007" w:rsidRDefault="00694F03" w:rsidP="0067073E">
      <w:pPr>
        <w:spacing w:after="0"/>
        <w:jc w:val="center"/>
        <w:rPr>
          <w:rFonts w:ascii="Times New Roman" w:eastAsia="Times New Roman" w:hAnsi="Times New Roman"/>
          <w:color w:val="000000"/>
          <w:sz w:val="24"/>
          <w:szCs w:val="24"/>
          <w:lang w:val="pt-PT" w:eastAsia="pt-BR"/>
        </w:rPr>
      </w:pPr>
    </w:p>
    <w:p w:rsidR="0073074B" w:rsidRPr="006B4007" w:rsidRDefault="000E5116"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t>Art. 95</w:t>
      </w:r>
      <w:r w:rsidR="0073074B" w:rsidRPr="006B4007">
        <w:rPr>
          <w:rFonts w:ascii="Times New Roman" w:eastAsia="Times New Roman" w:hAnsi="Times New Roman"/>
          <w:b/>
          <w:color w:val="000000"/>
          <w:sz w:val="24"/>
          <w:szCs w:val="24"/>
          <w:lang w:val="pt-PT" w:eastAsia="pt-BR"/>
        </w:rPr>
        <w:t>.</w:t>
      </w:r>
      <w:r w:rsidR="0073074B" w:rsidRPr="006B4007">
        <w:rPr>
          <w:rFonts w:ascii="Times New Roman" w:eastAsia="Times New Roman" w:hAnsi="Times New Roman"/>
          <w:color w:val="000000"/>
          <w:sz w:val="24"/>
          <w:szCs w:val="24"/>
          <w:lang w:val="pt-PT" w:eastAsia="pt-BR"/>
        </w:rPr>
        <w:t xml:space="preserve">  Os processos administrativos </w:t>
      </w:r>
      <w:r w:rsidR="00760009" w:rsidRPr="006B4007">
        <w:rPr>
          <w:rFonts w:ascii="Times New Roman" w:eastAsia="Times New Roman" w:hAnsi="Times New Roman"/>
          <w:color w:val="000000"/>
          <w:sz w:val="24"/>
          <w:szCs w:val="24"/>
          <w:lang w:val="pt-PT" w:eastAsia="pt-BR"/>
        </w:rPr>
        <w:t>tributários</w:t>
      </w:r>
      <w:r w:rsidR="0073074B" w:rsidRPr="006B4007">
        <w:rPr>
          <w:rFonts w:ascii="Times New Roman" w:eastAsia="Times New Roman" w:hAnsi="Times New Roman"/>
          <w:color w:val="000000"/>
          <w:sz w:val="24"/>
          <w:szCs w:val="24"/>
          <w:lang w:val="pt-PT" w:eastAsia="pt-BR"/>
        </w:rPr>
        <w:t xml:space="preserve"> relativos a tributos e a penalidades isoladas e as declarações não poderão sair da</w:t>
      </w:r>
      <w:r w:rsidR="00760009" w:rsidRPr="006B4007">
        <w:rPr>
          <w:rFonts w:ascii="Times New Roman" w:eastAsia="Times New Roman" w:hAnsi="Times New Roman"/>
          <w:color w:val="000000"/>
          <w:sz w:val="24"/>
          <w:szCs w:val="24"/>
          <w:lang w:val="pt-PT" w:eastAsia="pt-BR"/>
        </w:rPr>
        <w:t xml:space="preserve"> Secretaria Municipal da Fazenda</w:t>
      </w:r>
      <w:r w:rsidR="0073074B" w:rsidRPr="006B4007">
        <w:rPr>
          <w:rFonts w:ascii="Times New Roman" w:eastAsia="Times New Roman" w:hAnsi="Times New Roman"/>
          <w:color w:val="000000"/>
          <w:sz w:val="24"/>
          <w:szCs w:val="24"/>
          <w:lang w:val="pt-PT" w:eastAsia="pt-BR"/>
        </w:rPr>
        <w:t xml:space="preserve"> salvo quando </w:t>
      </w:r>
      <w:r w:rsidR="00760009" w:rsidRPr="006B4007">
        <w:rPr>
          <w:rFonts w:ascii="Times New Roman" w:eastAsia="Times New Roman" w:hAnsi="Times New Roman"/>
          <w:color w:val="000000"/>
          <w:sz w:val="24"/>
          <w:szCs w:val="24"/>
          <w:lang w:val="pt-PT" w:eastAsia="pt-BR"/>
        </w:rPr>
        <w:t>requisitado por autoridade judicial.</w:t>
      </w:r>
    </w:p>
    <w:p w:rsidR="003A1955" w:rsidRPr="006B4007" w:rsidRDefault="003A1955"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w:t>
      </w:r>
      <w:r w:rsidR="00A67680" w:rsidRPr="006B4007">
        <w:rPr>
          <w:rFonts w:ascii="Times New Roman" w:eastAsia="Times New Roman" w:hAnsi="Times New Roman"/>
          <w:color w:val="000000"/>
          <w:sz w:val="24"/>
          <w:szCs w:val="24"/>
          <w:lang w:val="pt-PT" w:eastAsia="pt-BR"/>
        </w:rPr>
        <w:t>1</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É facultado o fornecimento de cópia do processo ao sujeito passivo ou a seu mandatário</w:t>
      </w:r>
      <w:r w:rsidR="00A67680" w:rsidRPr="006B4007">
        <w:rPr>
          <w:rFonts w:ascii="Times New Roman" w:eastAsia="Times New Roman" w:hAnsi="Times New Roman"/>
          <w:color w:val="000000"/>
          <w:sz w:val="24"/>
          <w:szCs w:val="24"/>
          <w:lang w:val="pt-PT" w:eastAsia="pt-BR"/>
        </w:rPr>
        <w:t>.</w:t>
      </w:r>
    </w:p>
    <w:p w:rsidR="003A1955" w:rsidRPr="006B4007" w:rsidRDefault="003A1955"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xml:space="preserve">§ </w:t>
      </w:r>
      <w:r w:rsidR="00A67680" w:rsidRPr="006B4007">
        <w:rPr>
          <w:rFonts w:ascii="Times New Roman" w:eastAsia="Times New Roman" w:hAnsi="Times New Roman"/>
          <w:color w:val="000000"/>
          <w:sz w:val="24"/>
          <w:szCs w:val="24"/>
          <w:lang w:val="pt-PT" w:eastAsia="pt-BR"/>
        </w:rPr>
        <w:t>2</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É facultada vista do processo ao sujeito passivo ou a seu mandatário. </w:t>
      </w:r>
    </w:p>
    <w:p w:rsidR="003A1955" w:rsidRPr="006B4007" w:rsidRDefault="003A1955" w:rsidP="0067073E">
      <w:pPr>
        <w:spacing w:after="0" w:line="240" w:lineRule="auto"/>
        <w:ind w:firstLine="1418"/>
        <w:jc w:val="both"/>
        <w:rPr>
          <w:rFonts w:ascii="Times New Roman" w:eastAsia="Times New Roman" w:hAnsi="Times New Roman"/>
          <w:color w:val="000000"/>
          <w:sz w:val="24"/>
          <w:szCs w:val="24"/>
          <w:lang w:val="pt-PT" w:eastAsia="pt-BR"/>
        </w:rPr>
      </w:pPr>
    </w:p>
    <w:p w:rsidR="00A67680"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color w:val="000000"/>
          <w:sz w:val="24"/>
          <w:szCs w:val="24"/>
          <w:lang w:val="pt-PT" w:eastAsia="pt-BR"/>
        </w:rPr>
        <w:t>§ </w:t>
      </w:r>
      <w:r w:rsidR="00A67680" w:rsidRPr="006B4007">
        <w:rPr>
          <w:rFonts w:ascii="Times New Roman" w:eastAsia="Times New Roman" w:hAnsi="Times New Roman"/>
          <w:color w:val="000000"/>
          <w:sz w:val="24"/>
          <w:szCs w:val="24"/>
          <w:lang w:val="pt-PT" w:eastAsia="pt-BR"/>
        </w:rPr>
        <w:t>3</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xml:space="preserve">  O processo administrativo correspondente à inscrição de dívida ativa, à execução fiscal ou à ação proposta contra a Fazenda </w:t>
      </w:r>
      <w:r w:rsidR="00A67680" w:rsidRPr="006B4007">
        <w:rPr>
          <w:rFonts w:ascii="Times New Roman" w:eastAsia="Times New Roman" w:hAnsi="Times New Roman"/>
          <w:color w:val="000000"/>
          <w:sz w:val="24"/>
          <w:szCs w:val="24"/>
          <w:lang w:val="pt-PT" w:eastAsia="pt-BR"/>
        </w:rPr>
        <w:t>Municipal será mantido no Departamento de Tributação</w:t>
      </w:r>
      <w:r w:rsidRPr="006B4007">
        <w:rPr>
          <w:rFonts w:ascii="Times New Roman" w:eastAsia="Times New Roman" w:hAnsi="Times New Roman"/>
          <w:color w:val="000000"/>
          <w:sz w:val="24"/>
          <w:szCs w:val="24"/>
          <w:lang w:val="pt-PT" w:eastAsia="pt-BR"/>
        </w:rPr>
        <w:t>, dele se extraindo as cópias autenticadas ou certidões, que forem requeridas pelas partes ou requisitadas pelo Juiz ou pelo Ministério Público</w:t>
      </w:r>
      <w:r w:rsidR="00A67680" w:rsidRPr="006B4007">
        <w:rPr>
          <w:rFonts w:ascii="Times New Roman" w:eastAsia="Times New Roman" w:hAnsi="Times New Roman"/>
          <w:color w:val="000000"/>
          <w:sz w:val="24"/>
          <w:szCs w:val="24"/>
          <w:lang w:val="pt-PT" w:eastAsia="pt-BR"/>
        </w:rPr>
        <w:t>.</w:t>
      </w:r>
    </w:p>
    <w:p w:rsidR="00694F03" w:rsidRPr="006B4007" w:rsidRDefault="00694F03"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 </w:t>
      </w:r>
      <w:r w:rsidR="00A67680" w:rsidRPr="006B4007">
        <w:rPr>
          <w:rFonts w:ascii="Times New Roman" w:eastAsia="Times New Roman" w:hAnsi="Times New Roman"/>
          <w:color w:val="000000"/>
          <w:sz w:val="24"/>
          <w:szCs w:val="24"/>
          <w:lang w:val="pt-PT" w:eastAsia="pt-BR"/>
        </w:rPr>
        <w:t>4</w:t>
      </w:r>
      <w:r w:rsidRPr="006B4007">
        <w:rPr>
          <w:rFonts w:ascii="Times New Roman" w:eastAsia="Times New Roman" w:hAnsi="Times New Roman"/>
          <w:color w:val="000000"/>
          <w:sz w:val="24"/>
          <w:szCs w:val="24"/>
          <w:u w:val="single"/>
          <w:vertAlign w:val="superscript"/>
          <w:lang w:val="pt-PT" w:eastAsia="pt-BR"/>
        </w:rPr>
        <w:t>o</w:t>
      </w:r>
      <w:r w:rsidRPr="006B4007">
        <w:rPr>
          <w:rFonts w:ascii="Times New Roman" w:eastAsia="Times New Roman" w:hAnsi="Times New Roman"/>
          <w:color w:val="000000"/>
          <w:sz w:val="24"/>
          <w:szCs w:val="24"/>
          <w:lang w:val="pt-PT" w:eastAsia="pt-BR"/>
        </w:rPr>
        <w:t>  Mediante requisição do Juiz à repartição competente, com dia e hora previamente marcados, poderá o processo administrativo ser exibido em sede do Juízo, pelo funcionário para esse fim designado, lavrando o serventuário termo da ocorrência, com indicação, se for o caso, das peças a serem transladadas</w:t>
      </w:r>
      <w:r w:rsidR="00A67680" w:rsidRPr="006B4007">
        <w:rPr>
          <w:rFonts w:ascii="Times New Roman" w:eastAsia="Times New Roman" w:hAnsi="Times New Roman"/>
          <w:color w:val="000000"/>
          <w:sz w:val="24"/>
          <w:szCs w:val="24"/>
          <w:lang w:val="pt-PT" w:eastAsia="pt-BR"/>
        </w:rPr>
        <w:t xml:space="preserve">, conforme </w:t>
      </w:r>
      <w:r w:rsidRPr="006B4007">
        <w:rPr>
          <w:rFonts w:ascii="Times New Roman" w:eastAsia="Times New Roman" w:hAnsi="Times New Roman"/>
          <w:sz w:val="24"/>
          <w:szCs w:val="24"/>
          <w:lang w:val="pt-PT" w:eastAsia="pt-BR"/>
        </w:rPr>
        <w:t>Lei n</w:t>
      </w:r>
      <w:r w:rsidRPr="006B4007">
        <w:rPr>
          <w:rFonts w:ascii="Times New Roman" w:eastAsia="Times New Roman" w:hAnsi="Times New Roman"/>
          <w:sz w:val="24"/>
          <w:szCs w:val="24"/>
          <w:vertAlign w:val="superscript"/>
          <w:lang w:val="pt-PT" w:eastAsia="pt-BR"/>
        </w:rPr>
        <w:t>o</w:t>
      </w:r>
      <w:r w:rsidRPr="006B4007">
        <w:rPr>
          <w:rFonts w:ascii="Times New Roman" w:eastAsia="Times New Roman" w:hAnsi="Times New Roman"/>
          <w:sz w:val="24"/>
          <w:szCs w:val="24"/>
          <w:lang w:val="pt-PT" w:eastAsia="pt-BR"/>
        </w:rPr>
        <w:t xml:space="preserve"> 6.830, de 1980, art. 41, parágrafo único. </w:t>
      </w:r>
    </w:p>
    <w:p w:rsidR="00A67680" w:rsidRPr="006B4007" w:rsidRDefault="000E5116"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b/>
          <w:color w:val="000000"/>
          <w:sz w:val="24"/>
          <w:szCs w:val="24"/>
          <w:lang w:val="pt-PT" w:eastAsia="pt-BR"/>
        </w:rPr>
        <w:t>Art. 96</w:t>
      </w:r>
      <w:r w:rsidR="0073074B" w:rsidRPr="006B4007">
        <w:rPr>
          <w:rFonts w:ascii="Times New Roman" w:eastAsia="Times New Roman" w:hAnsi="Times New Roman"/>
          <w:color w:val="000000"/>
          <w:sz w:val="24"/>
          <w:szCs w:val="24"/>
          <w:lang w:val="pt-PT" w:eastAsia="pt-BR"/>
        </w:rPr>
        <w:t>.  Os documentos apresentados pelo sujeito passivo e que instruem o processo poderão ser substituídos por cópia e restituídos, em qualquer fase, a requerimento do sujeito passivo, desde que a medida não prejudique a instrução do processo e que deles fique cópia autenticada no processo</w:t>
      </w:r>
      <w:r w:rsidR="00A67680" w:rsidRPr="006B4007">
        <w:rPr>
          <w:rFonts w:ascii="Times New Roman" w:eastAsia="Times New Roman" w:hAnsi="Times New Roman"/>
          <w:color w:val="000000"/>
          <w:sz w:val="24"/>
          <w:szCs w:val="24"/>
          <w:lang w:val="pt-PT" w:eastAsia="pt-BR"/>
        </w:rPr>
        <w:t>.</w:t>
      </w:r>
    </w:p>
    <w:p w:rsidR="003A1955" w:rsidRPr="006B4007" w:rsidRDefault="003A1955" w:rsidP="0067073E">
      <w:pPr>
        <w:spacing w:after="0" w:line="240" w:lineRule="auto"/>
        <w:ind w:firstLine="1418"/>
        <w:jc w:val="both"/>
        <w:rPr>
          <w:rFonts w:ascii="Times New Roman" w:eastAsia="Times New Roman" w:hAnsi="Times New Roman"/>
          <w:color w:val="000000"/>
          <w:sz w:val="24"/>
          <w:szCs w:val="24"/>
          <w:lang w:val="pt-PT" w:eastAsia="pt-BR"/>
        </w:rPr>
      </w:pPr>
    </w:p>
    <w:p w:rsidR="0073074B" w:rsidRPr="006B4007" w:rsidRDefault="0073074B"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color w:val="000000"/>
          <w:sz w:val="24"/>
          <w:szCs w:val="24"/>
          <w:lang w:val="pt-PT" w:eastAsia="pt-BR"/>
        </w:rPr>
        <w:t>Parágrafo único.  Caso a medida prejudique a instrução do processo, os documentos não poderão ser restituídos, sendo facultado o fornecimento de cópias na forma prevista na legislação. </w:t>
      </w:r>
    </w:p>
    <w:p w:rsidR="003A1955" w:rsidRPr="006B4007" w:rsidRDefault="003A1955" w:rsidP="0067073E">
      <w:pPr>
        <w:spacing w:after="0" w:line="240" w:lineRule="auto"/>
        <w:ind w:firstLine="1418"/>
        <w:jc w:val="both"/>
        <w:rPr>
          <w:rFonts w:ascii="Times New Roman" w:eastAsia="Times New Roman" w:hAnsi="Times New Roman"/>
          <w:b/>
          <w:color w:val="000000"/>
          <w:sz w:val="24"/>
          <w:szCs w:val="24"/>
          <w:lang w:val="pt-PT" w:eastAsia="pt-BR"/>
        </w:rPr>
      </w:pPr>
    </w:p>
    <w:p w:rsidR="0073074B" w:rsidRPr="006B4007" w:rsidRDefault="000E5116" w:rsidP="0067073E">
      <w:pPr>
        <w:spacing w:after="0" w:line="240" w:lineRule="auto"/>
        <w:ind w:firstLine="1418"/>
        <w:jc w:val="both"/>
        <w:rPr>
          <w:rFonts w:ascii="Times New Roman" w:eastAsia="Times New Roman" w:hAnsi="Times New Roman"/>
          <w:sz w:val="24"/>
          <w:szCs w:val="24"/>
          <w:lang w:eastAsia="pt-BR"/>
        </w:rPr>
      </w:pPr>
      <w:r w:rsidRPr="006B4007">
        <w:rPr>
          <w:rFonts w:ascii="Times New Roman" w:eastAsia="Times New Roman" w:hAnsi="Times New Roman"/>
          <w:b/>
          <w:color w:val="000000"/>
          <w:sz w:val="24"/>
          <w:szCs w:val="24"/>
          <w:lang w:val="pt-PT" w:eastAsia="pt-BR"/>
        </w:rPr>
        <w:lastRenderedPageBreak/>
        <w:t>Art. 97</w:t>
      </w:r>
      <w:r w:rsidR="0073074B" w:rsidRPr="006B4007">
        <w:rPr>
          <w:rFonts w:ascii="Times New Roman" w:eastAsia="Times New Roman" w:hAnsi="Times New Roman"/>
          <w:b/>
          <w:color w:val="000000"/>
          <w:sz w:val="24"/>
          <w:szCs w:val="24"/>
          <w:lang w:val="pt-PT" w:eastAsia="pt-BR"/>
        </w:rPr>
        <w:t>.</w:t>
      </w:r>
      <w:r w:rsidR="0073074B" w:rsidRPr="006B4007">
        <w:rPr>
          <w:rFonts w:ascii="Times New Roman" w:eastAsia="Times New Roman" w:hAnsi="Times New Roman"/>
          <w:color w:val="000000"/>
          <w:sz w:val="24"/>
          <w:szCs w:val="24"/>
          <w:lang w:val="pt-PT" w:eastAsia="pt-BR"/>
        </w:rPr>
        <w:t>  Est</w:t>
      </w:r>
      <w:r w:rsidR="00A67680" w:rsidRPr="006B4007">
        <w:rPr>
          <w:rFonts w:ascii="Times New Roman" w:eastAsia="Times New Roman" w:hAnsi="Times New Roman"/>
          <w:color w:val="000000"/>
          <w:sz w:val="24"/>
          <w:szCs w:val="24"/>
          <w:lang w:val="pt-PT" w:eastAsia="pt-BR"/>
        </w:rPr>
        <w:t>a</w:t>
      </w:r>
      <w:r w:rsidR="0073074B" w:rsidRPr="006B4007">
        <w:rPr>
          <w:rFonts w:ascii="Times New Roman" w:eastAsia="Times New Roman" w:hAnsi="Times New Roman"/>
          <w:color w:val="000000"/>
          <w:sz w:val="24"/>
          <w:szCs w:val="24"/>
          <w:lang w:val="pt-PT" w:eastAsia="pt-BR"/>
        </w:rPr>
        <w:t xml:space="preserve"> </w:t>
      </w:r>
      <w:r w:rsidR="00A67680" w:rsidRPr="006B4007">
        <w:rPr>
          <w:rFonts w:ascii="Times New Roman" w:eastAsia="Times New Roman" w:hAnsi="Times New Roman"/>
          <w:color w:val="000000"/>
          <w:sz w:val="24"/>
          <w:szCs w:val="24"/>
          <w:lang w:val="pt-PT" w:eastAsia="pt-BR"/>
        </w:rPr>
        <w:t>Lei deverá ser regulamentada no prazo de 90 (noventa dias).</w:t>
      </w:r>
    </w:p>
    <w:p w:rsidR="003A1955" w:rsidRPr="006B4007" w:rsidRDefault="003A1955" w:rsidP="0067073E">
      <w:pPr>
        <w:spacing w:after="0" w:line="240" w:lineRule="auto"/>
        <w:ind w:firstLine="1418"/>
        <w:jc w:val="both"/>
        <w:rPr>
          <w:rFonts w:ascii="Times New Roman" w:eastAsia="Times New Roman" w:hAnsi="Times New Roman"/>
          <w:b/>
          <w:color w:val="000000"/>
          <w:sz w:val="24"/>
          <w:szCs w:val="24"/>
          <w:lang w:val="pt-PT" w:eastAsia="pt-BR"/>
        </w:rPr>
      </w:pPr>
    </w:p>
    <w:p w:rsidR="003A1955" w:rsidRPr="006B4007" w:rsidRDefault="0073074B" w:rsidP="0067073E">
      <w:pPr>
        <w:spacing w:after="0" w:line="240" w:lineRule="auto"/>
        <w:ind w:firstLine="1418"/>
        <w:jc w:val="both"/>
        <w:rPr>
          <w:rFonts w:ascii="Times New Roman" w:eastAsia="Times New Roman" w:hAnsi="Times New Roman"/>
          <w:color w:val="000000"/>
          <w:sz w:val="24"/>
          <w:szCs w:val="24"/>
          <w:lang w:val="pt-PT" w:eastAsia="pt-BR"/>
        </w:rPr>
      </w:pPr>
      <w:r w:rsidRPr="006B4007">
        <w:rPr>
          <w:rFonts w:ascii="Times New Roman" w:eastAsia="Times New Roman" w:hAnsi="Times New Roman"/>
          <w:b/>
          <w:color w:val="000000"/>
          <w:sz w:val="24"/>
          <w:szCs w:val="24"/>
          <w:lang w:val="pt-PT" w:eastAsia="pt-BR"/>
        </w:rPr>
        <w:t xml:space="preserve">Art. </w:t>
      </w:r>
      <w:r w:rsidR="000E5116" w:rsidRPr="006B4007">
        <w:rPr>
          <w:rFonts w:ascii="Times New Roman" w:eastAsia="Times New Roman" w:hAnsi="Times New Roman"/>
          <w:b/>
          <w:color w:val="000000"/>
          <w:sz w:val="24"/>
          <w:szCs w:val="24"/>
          <w:lang w:val="pt-PT" w:eastAsia="pt-BR"/>
        </w:rPr>
        <w:t>98</w:t>
      </w:r>
      <w:r w:rsidRPr="006B4007">
        <w:rPr>
          <w:rFonts w:ascii="Times New Roman" w:eastAsia="Times New Roman" w:hAnsi="Times New Roman"/>
          <w:b/>
          <w:color w:val="000000"/>
          <w:sz w:val="24"/>
          <w:szCs w:val="24"/>
          <w:lang w:val="pt-PT" w:eastAsia="pt-BR"/>
        </w:rPr>
        <w:t>. </w:t>
      </w:r>
      <w:r w:rsidRPr="006B4007">
        <w:rPr>
          <w:rFonts w:ascii="Times New Roman" w:eastAsia="Times New Roman" w:hAnsi="Times New Roman"/>
          <w:color w:val="000000"/>
          <w:sz w:val="24"/>
          <w:szCs w:val="24"/>
          <w:lang w:val="pt-PT" w:eastAsia="pt-BR"/>
        </w:rPr>
        <w:t xml:space="preserve"> </w:t>
      </w:r>
      <w:r w:rsidR="00A67680" w:rsidRPr="006B4007">
        <w:rPr>
          <w:rFonts w:ascii="Times New Roman" w:eastAsia="Times New Roman" w:hAnsi="Times New Roman"/>
          <w:color w:val="000000"/>
          <w:sz w:val="24"/>
          <w:szCs w:val="24"/>
          <w:lang w:val="pt-PT" w:eastAsia="pt-BR"/>
        </w:rPr>
        <w:t xml:space="preserve">Esta Lei </w:t>
      </w:r>
      <w:r w:rsidRPr="006B4007">
        <w:rPr>
          <w:rFonts w:ascii="Times New Roman" w:eastAsia="Times New Roman" w:hAnsi="Times New Roman"/>
          <w:color w:val="000000"/>
          <w:sz w:val="24"/>
          <w:szCs w:val="24"/>
          <w:lang w:val="pt-PT" w:eastAsia="pt-BR"/>
        </w:rPr>
        <w:t>entra em vigor na data de sua publicação.</w:t>
      </w:r>
    </w:p>
    <w:p w:rsidR="003A1955" w:rsidRDefault="003A1955" w:rsidP="0067073E">
      <w:pPr>
        <w:spacing w:after="0" w:line="240" w:lineRule="auto"/>
        <w:ind w:firstLine="1418"/>
        <w:jc w:val="both"/>
        <w:rPr>
          <w:rFonts w:ascii="Times New Roman" w:eastAsia="Times New Roman" w:hAnsi="Times New Roman"/>
          <w:color w:val="000000"/>
          <w:sz w:val="24"/>
          <w:szCs w:val="24"/>
          <w:lang w:val="pt-PT" w:eastAsia="pt-BR"/>
        </w:rPr>
      </w:pPr>
    </w:p>
    <w:p w:rsidR="0067073E" w:rsidRDefault="0067073E" w:rsidP="0067073E">
      <w:pPr>
        <w:spacing w:after="0" w:line="240" w:lineRule="auto"/>
        <w:ind w:firstLine="1418"/>
        <w:jc w:val="both"/>
        <w:rPr>
          <w:rFonts w:ascii="Times New Roman" w:eastAsia="Times New Roman" w:hAnsi="Times New Roman"/>
          <w:color w:val="000000"/>
          <w:sz w:val="24"/>
          <w:szCs w:val="24"/>
          <w:lang w:val="pt-PT" w:eastAsia="pt-BR"/>
        </w:rPr>
      </w:pPr>
    </w:p>
    <w:p w:rsidR="0067073E" w:rsidRPr="0067073E" w:rsidRDefault="00B44323" w:rsidP="0067073E">
      <w:pPr>
        <w:tabs>
          <w:tab w:val="left" w:pos="1134"/>
        </w:tabs>
        <w:autoSpaceDE w:val="0"/>
        <w:autoSpaceDN w:val="0"/>
        <w:adjustRightInd w:val="0"/>
        <w:spacing w:after="0" w:line="240" w:lineRule="auto"/>
        <w:ind w:firstLine="1418"/>
        <w:jc w:val="both"/>
        <w:rPr>
          <w:rFonts w:ascii="Times New Roman" w:hAnsi="Times New Roman"/>
          <w:color w:val="000000"/>
          <w:sz w:val="24"/>
          <w:szCs w:val="24"/>
          <w:lang w:eastAsia="pt-BR"/>
        </w:rPr>
      </w:pPr>
      <w:r>
        <w:rPr>
          <w:rFonts w:ascii="Times New Roman" w:hAnsi="Times New Roman"/>
          <w:color w:val="000000"/>
          <w:sz w:val="24"/>
          <w:szCs w:val="24"/>
          <w:lang w:val="pt-PT" w:eastAsia="pt-BR"/>
        </w:rPr>
        <w:t>Prefeitura</w:t>
      </w:r>
      <w:r w:rsidR="0067073E" w:rsidRPr="0067073E">
        <w:rPr>
          <w:rFonts w:ascii="Times New Roman" w:hAnsi="Times New Roman"/>
          <w:color w:val="000000"/>
          <w:sz w:val="24"/>
          <w:szCs w:val="24"/>
          <w:lang w:eastAsia="pt-BR"/>
        </w:rPr>
        <w:t xml:space="preserve"> Municipal de Sorriso, Estado de Mato Grosso, em 1</w:t>
      </w:r>
      <w:r>
        <w:rPr>
          <w:rFonts w:ascii="Times New Roman" w:hAnsi="Times New Roman"/>
          <w:color w:val="000000"/>
          <w:sz w:val="24"/>
          <w:szCs w:val="24"/>
          <w:lang w:eastAsia="pt-BR"/>
        </w:rPr>
        <w:t>8</w:t>
      </w:r>
      <w:r w:rsidR="0067073E" w:rsidRPr="0067073E">
        <w:rPr>
          <w:rFonts w:ascii="Times New Roman" w:hAnsi="Times New Roman"/>
          <w:color w:val="000000"/>
          <w:sz w:val="24"/>
          <w:szCs w:val="24"/>
          <w:lang w:eastAsia="pt-BR"/>
        </w:rPr>
        <w:t xml:space="preserve"> de dezembro de 2013.</w:t>
      </w:r>
    </w:p>
    <w:p w:rsidR="0067073E" w:rsidRPr="0067073E" w:rsidRDefault="0067073E" w:rsidP="0067073E">
      <w:pPr>
        <w:autoSpaceDE w:val="0"/>
        <w:autoSpaceDN w:val="0"/>
        <w:adjustRightInd w:val="0"/>
        <w:spacing w:after="0" w:line="240" w:lineRule="auto"/>
        <w:ind w:firstLine="1985"/>
        <w:jc w:val="both"/>
        <w:rPr>
          <w:rFonts w:ascii="Times New Roman" w:hAnsi="Times New Roman"/>
          <w:sz w:val="24"/>
          <w:szCs w:val="24"/>
          <w:lang w:eastAsia="pt-BR"/>
        </w:rPr>
      </w:pPr>
    </w:p>
    <w:p w:rsidR="0067073E" w:rsidRPr="0067073E" w:rsidRDefault="0067073E" w:rsidP="0067073E">
      <w:pPr>
        <w:autoSpaceDE w:val="0"/>
        <w:autoSpaceDN w:val="0"/>
        <w:adjustRightInd w:val="0"/>
        <w:spacing w:after="0" w:line="240" w:lineRule="auto"/>
        <w:ind w:firstLine="1985"/>
        <w:jc w:val="both"/>
        <w:rPr>
          <w:rFonts w:ascii="Times New Roman" w:hAnsi="Times New Roman"/>
          <w:sz w:val="24"/>
          <w:szCs w:val="24"/>
          <w:lang w:eastAsia="pt-BR"/>
        </w:rPr>
      </w:pPr>
    </w:p>
    <w:p w:rsidR="0067073E" w:rsidRPr="0067073E" w:rsidRDefault="0067073E" w:rsidP="0067073E">
      <w:pPr>
        <w:autoSpaceDE w:val="0"/>
        <w:autoSpaceDN w:val="0"/>
        <w:adjustRightInd w:val="0"/>
        <w:spacing w:after="0" w:line="240" w:lineRule="auto"/>
        <w:ind w:firstLine="1985"/>
        <w:jc w:val="both"/>
        <w:rPr>
          <w:rFonts w:ascii="Times New Roman" w:hAnsi="Times New Roman"/>
          <w:sz w:val="24"/>
          <w:szCs w:val="24"/>
          <w:lang w:eastAsia="pt-BR"/>
        </w:rPr>
      </w:pPr>
    </w:p>
    <w:p w:rsidR="0067073E" w:rsidRPr="0067073E" w:rsidRDefault="0067073E" w:rsidP="0067073E">
      <w:pPr>
        <w:autoSpaceDE w:val="0"/>
        <w:autoSpaceDN w:val="0"/>
        <w:adjustRightInd w:val="0"/>
        <w:spacing w:after="0" w:line="240" w:lineRule="auto"/>
        <w:ind w:firstLine="1985"/>
        <w:jc w:val="both"/>
        <w:rPr>
          <w:rFonts w:ascii="Times New Roman" w:hAnsi="Times New Roman"/>
          <w:sz w:val="24"/>
          <w:szCs w:val="24"/>
          <w:lang w:eastAsia="pt-BR"/>
        </w:rPr>
      </w:pPr>
    </w:p>
    <w:p w:rsidR="0067073E" w:rsidRPr="0067073E" w:rsidRDefault="00B44323" w:rsidP="0067073E">
      <w:pPr>
        <w:autoSpaceDE w:val="0"/>
        <w:autoSpaceDN w:val="0"/>
        <w:adjustRightInd w:val="0"/>
        <w:spacing w:after="0" w:line="240" w:lineRule="auto"/>
        <w:jc w:val="center"/>
        <w:rPr>
          <w:rFonts w:ascii="Times New Roman" w:hAnsi="Times New Roman"/>
          <w:b/>
          <w:bCs/>
          <w:sz w:val="24"/>
          <w:szCs w:val="24"/>
          <w:lang w:eastAsia="pt-BR"/>
        </w:rPr>
      </w:pPr>
      <w:r>
        <w:rPr>
          <w:rFonts w:ascii="Times New Roman" w:hAnsi="Times New Roman"/>
          <w:b/>
          <w:bCs/>
          <w:sz w:val="24"/>
          <w:szCs w:val="24"/>
          <w:lang w:eastAsia="pt-BR"/>
        </w:rPr>
        <w:t xml:space="preserve">                                          DILCEU ROSSATO</w:t>
      </w:r>
    </w:p>
    <w:p w:rsidR="0067073E" w:rsidRDefault="00B44323" w:rsidP="0067073E">
      <w:pPr>
        <w:autoSpaceDE w:val="0"/>
        <w:autoSpaceDN w:val="0"/>
        <w:adjustRightInd w:val="0"/>
        <w:spacing w:after="0" w:line="240" w:lineRule="auto"/>
        <w:jc w:val="center"/>
        <w:rPr>
          <w:rFonts w:ascii="Times New Roman" w:hAnsi="Times New Roman"/>
          <w:sz w:val="24"/>
          <w:szCs w:val="24"/>
          <w:lang w:eastAsia="pt-BR"/>
        </w:rPr>
      </w:pPr>
      <w:r>
        <w:rPr>
          <w:rFonts w:ascii="Times New Roman" w:hAnsi="Times New Roman"/>
          <w:sz w:val="24"/>
          <w:szCs w:val="24"/>
          <w:lang w:eastAsia="pt-BR"/>
        </w:rPr>
        <w:t xml:space="preserve">                                          </w:t>
      </w:r>
      <w:r w:rsidR="0067073E" w:rsidRPr="0067073E">
        <w:rPr>
          <w:rFonts w:ascii="Times New Roman" w:hAnsi="Times New Roman"/>
          <w:sz w:val="24"/>
          <w:szCs w:val="24"/>
          <w:lang w:eastAsia="pt-BR"/>
        </w:rPr>
        <w:t>Pre</w:t>
      </w:r>
      <w:r>
        <w:rPr>
          <w:rFonts w:ascii="Times New Roman" w:hAnsi="Times New Roman"/>
          <w:sz w:val="24"/>
          <w:szCs w:val="24"/>
          <w:lang w:eastAsia="pt-BR"/>
        </w:rPr>
        <w:t>feito Municipal</w:t>
      </w:r>
    </w:p>
    <w:p w:rsidR="00B44323" w:rsidRDefault="00B44323" w:rsidP="0067073E">
      <w:pPr>
        <w:autoSpaceDE w:val="0"/>
        <w:autoSpaceDN w:val="0"/>
        <w:adjustRightInd w:val="0"/>
        <w:spacing w:after="0" w:line="240" w:lineRule="auto"/>
        <w:jc w:val="center"/>
        <w:rPr>
          <w:rFonts w:ascii="Times New Roman" w:hAnsi="Times New Roman"/>
          <w:sz w:val="24"/>
          <w:szCs w:val="24"/>
          <w:lang w:eastAsia="pt-BR"/>
        </w:rPr>
      </w:pPr>
    </w:p>
    <w:p w:rsidR="00B44323" w:rsidRDefault="00B44323" w:rsidP="0067073E">
      <w:pPr>
        <w:autoSpaceDE w:val="0"/>
        <w:autoSpaceDN w:val="0"/>
        <w:adjustRightInd w:val="0"/>
        <w:spacing w:after="0" w:line="240" w:lineRule="auto"/>
        <w:jc w:val="center"/>
        <w:rPr>
          <w:rFonts w:ascii="Times New Roman" w:hAnsi="Times New Roman"/>
          <w:sz w:val="24"/>
          <w:szCs w:val="24"/>
          <w:lang w:eastAsia="pt-BR"/>
        </w:rPr>
      </w:pPr>
    </w:p>
    <w:p w:rsidR="00B44323" w:rsidRPr="00B44323" w:rsidRDefault="00B44323" w:rsidP="00B44323">
      <w:pPr>
        <w:autoSpaceDE w:val="0"/>
        <w:autoSpaceDN w:val="0"/>
        <w:adjustRightInd w:val="0"/>
        <w:spacing w:after="0" w:line="240" w:lineRule="auto"/>
        <w:rPr>
          <w:rFonts w:ascii="Times New Roman" w:hAnsi="Times New Roman"/>
          <w:b/>
          <w:sz w:val="24"/>
          <w:szCs w:val="24"/>
          <w:lang w:eastAsia="pt-BR"/>
        </w:rPr>
      </w:pPr>
      <w:r w:rsidRPr="00B44323">
        <w:rPr>
          <w:rFonts w:ascii="Times New Roman" w:hAnsi="Times New Roman"/>
          <w:b/>
          <w:sz w:val="24"/>
          <w:szCs w:val="24"/>
          <w:lang w:eastAsia="pt-BR"/>
        </w:rPr>
        <w:t xml:space="preserve">    Marilene Felicitá Savi</w:t>
      </w:r>
    </w:p>
    <w:p w:rsidR="00B44323" w:rsidRPr="0067073E" w:rsidRDefault="00B44323" w:rsidP="00B44323">
      <w:pPr>
        <w:autoSpaceDE w:val="0"/>
        <w:autoSpaceDN w:val="0"/>
        <w:adjustRightInd w:val="0"/>
        <w:spacing w:after="0" w:line="240" w:lineRule="auto"/>
        <w:rPr>
          <w:rFonts w:ascii="Times New Roman" w:hAnsi="Times New Roman"/>
          <w:sz w:val="24"/>
          <w:szCs w:val="24"/>
          <w:lang w:eastAsia="pt-BR"/>
        </w:rPr>
      </w:pPr>
      <w:r>
        <w:rPr>
          <w:rFonts w:ascii="Times New Roman" w:hAnsi="Times New Roman"/>
          <w:sz w:val="24"/>
          <w:szCs w:val="24"/>
          <w:lang w:eastAsia="pt-BR"/>
        </w:rPr>
        <w:t>Secretária de Administração</w:t>
      </w:r>
    </w:p>
    <w:sectPr w:rsidR="00B44323" w:rsidRPr="0067073E" w:rsidSect="00B44323">
      <w:pgSz w:w="11906" w:h="16838"/>
      <w:pgMar w:top="2269" w:right="1133"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73074B"/>
    <w:rsid w:val="00003A94"/>
    <w:rsid w:val="00014EFA"/>
    <w:rsid w:val="0001697F"/>
    <w:rsid w:val="00020B52"/>
    <w:rsid w:val="00025A5A"/>
    <w:rsid w:val="00026859"/>
    <w:rsid w:val="00040E72"/>
    <w:rsid w:val="000568C4"/>
    <w:rsid w:val="00056BF6"/>
    <w:rsid w:val="00077187"/>
    <w:rsid w:val="000874E0"/>
    <w:rsid w:val="000878AD"/>
    <w:rsid w:val="000B1E7C"/>
    <w:rsid w:val="000D1886"/>
    <w:rsid w:val="000D1CD8"/>
    <w:rsid w:val="000E34F0"/>
    <w:rsid w:val="000E5116"/>
    <w:rsid w:val="000F7E5D"/>
    <w:rsid w:val="00110A82"/>
    <w:rsid w:val="00121388"/>
    <w:rsid w:val="001235BF"/>
    <w:rsid w:val="00130E3B"/>
    <w:rsid w:val="001335AC"/>
    <w:rsid w:val="0014499D"/>
    <w:rsid w:val="00155FEC"/>
    <w:rsid w:val="00161641"/>
    <w:rsid w:val="00176CD0"/>
    <w:rsid w:val="001809C4"/>
    <w:rsid w:val="00187854"/>
    <w:rsid w:val="001C2B32"/>
    <w:rsid w:val="001C3AB5"/>
    <w:rsid w:val="001C4EE9"/>
    <w:rsid w:val="001E31F6"/>
    <w:rsid w:val="0020029E"/>
    <w:rsid w:val="00213F33"/>
    <w:rsid w:val="0022320C"/>
    <w:rsid w:val="00242C95"/>
    <w:rsid w:val="00245675"/>
    <w:rsid w:val="00250567"/>
    <w:rsid w:val="002743B1"/>
    <w:rsid w:val="00287E73"/>
    <w:rsid w:val="002A3E55"/>
    <w:rsid w:val="002A572C"/>
    <w:rsid w:val="002D1B96"/>
    <w:rsid w:val="002E64EF"/>
    <w:rsid w:val="0030748E"/>
    <w:rsid w:val="003157C5"/>
    <w:rsid w:val="00325574"/>
    <w:rsid w:val="00327BD0"/>
    <w:rsid w:val="00332857"/>
    <w:rsid w:val="00332903"/>
    <w:rsid w:val="00337202"/>
    <w:rsid w:val="003525B9"/>
    <w:rsid w:val="00365A5B"/>
    <w:rsid w:val="00382D29"/>
    <w:rsid w:val="003850AC"/>
    <w:rsid w:val="00385A83"/>
    <w:rsid w:val="003860A5"/>
    <w:rsid w:val="003909B6"/>
    <w:rsid w:val="003952C2"/>
    <w:rsid w:val="0039561B"/>
    <w:rsid w:val="003A1955"/>
    <w:rsid w:val="003A289E"/>
    <w:rsid w:val="003B4EF0"/>
    <w:rsid w:val="003D5553"/>
    <w:rsid w:val="0040358A"/>
    <w:rsid w:val="0042472C"/>
    <w:rsid w:val="00433A19"/>
    <w:rsid w:val="00447970"/>
    <w:rsid w:val="00453946"/>
    <w:rsid w:val="00456359"/>
    <w:rsid w:val="004677B8"/>
    <w:rsid w:val="00475620"/>
    <w:rsid w:val="00480415"/>
    <w:rsid w:val="004822BB"/>
    <w:rsid w:val="00482343"/>
    <w:rsid w:val="00486BD3"/>
    <w:rsid w:val="00493BED"/>
    <w:rsid w:val="004A3AB2"/>
    <w:rsid w:val="004E2456"/>
    <w:rsid w:val="004E7863"/>
    <w:rsid w:val="004E7962"/>
    <w:rsid w:val="004F07A7"/>
    <w:rsid w:val="004F498D"/>
    <w:rsid w:val="004F4EB6"/>
    <w:rsid w:val="00520263"/>
    <w:rsid w:val="00563404"/>
    <w:rsid w:val="0056362A"/>
    <w:rsid w:val="00563993"/>
    <w:rsid w:val="005652E4"/>
    <w:rsid w:val="005945C4"/>
    <w:rsid w:val="005A5DE8"/>
    <w:rsid w:val="005B784F"/>
    <w:rsid w:val="005C794A"/>
    <w:rsid w:val="006039A6"/>
    <w:rsid w:val="00606712"/>
    <w:rsid w:val="00611EAF"/>
    <w:rsid w:val="006221D3"/>
    <w:rsid w:val="006342A0"/>
    <w:rsid w:val="006414FB"/>
    <w:rsid w:val="00667EFE"/>
    <w:rsid w:val="0067073E"/>
    <w:rsid w:val="00676E4D"/>
    <w:rsid w:val="006826B8"/>
    <w:rsid w:val="00694F03"/>
    <w:rsid w:val="006951B3"/>
    <w:rsid w:val="006970C0"/>
    <w:rsid w:val="006B4007"/>
    <w:rsid w:val="006C597A"/>
    <w:rsid w:val="006D097E"/>
    <w:rsid w:val="006D7379"/>
    <w:rsid w:val="006F5517"/>
    <w:rsid w:val="00700B5F"/>
    <w:rsid w:val="00711F6F"/>
    <w:rsid w:val="00720FB5"/>
    <w:rsid w:val="0073074B"/>
    <w:rsid w:val="007326CE"/>
    <w:rsid w:val="007444CB"/>
    <w:rsid w:val="00750E5D"/>
    <w:rsid w:val="00755392"/>
    <w:rsid w:val="00760009"/>
    <w:rsid w:val="00772F06"/>
    <w:rsid w:val="00781FDB"/>
    <w:rsid w:val="007877FB"/>
    <w:rsid w:val="0079115D"/>
    <w:rsid w:val="007A2E75"/>
    <w:rsid w:val="007A3168"/>
    <w:rsid w:val="007B0733"/>
    <w:rsid w:val="007B08F0"/>
    <w:rsid w:val="007B1ECA"/>
    <w:rsid w:val="007D306C"/>
    <w:rsid w:val="007D51DD"/>
    <w:rsid w:val="007E732E"/>
    <w:rsid w:val="00832D46"/>
    <w:rsid w:val="00833490"/>
    <w:rsid w:val="008516FD"/>
    <w:rsid w:val="008700D2"/>
    <w:rsid w:val="00872A72"/>
    <w:rsid w:val="0088127C"/>
    <w:rsid w:val="00883BF8"/>
    <w:rsid w:val="00884B2C"/>
    <w:rsid w:val="0089591F"/>
    <w:rsid w:val="008B1924"/>
    <w:rsid w:val="008C05A8"/>
    <w:rsid w:val="008C5057"/>
    <w:rsid w:val="008E068D"/>
    <w:rsid w:val="008E60F4"/>
    <w:rsid w:val="008E7E69"/>
    <w:rsid w:val="008F6CC2"/>
    <w:rsid w:val="009069B7"/>
    <w:rsid w:val="00927850"/>
    <w:rsid w:val="00943732"/>
    <w:rsid w:val="009445F3"/>
    <w:rsid w:val="00945EA6"/>
    <w:rsid w:val="00952C24"/>
    <w:rsid w:val="00957510"/>
    <w:rsid w:val="00974A8F"/>
    <w:rsid w:val="009A0512"/>
    <w:rsid w:val="009B0FB9"/>
    <w:rsid w:val="009B2400"/>
    <w:rsid w:val="009B5D7B"/>
    <w:rsid w:val="009C2BEB"/>
    <w:rsid w:val="009C6E60"/>
    <w:rsid w:val="009D721B"/>
    <w:rsid w:val="009E0FED"/>
    <w:rsid w:val="009E238A"/>
    <w:rsid w:val="009E431E"/>
    <w:rsid w:val="00A013D1"/>
    <w:rsid w:val="00A05E24"/>
    <w:rsid w:val="00A14972"/>
    <w:rsid w:val="00A151B1"/>
    <w:rsid w:val="00A21B01"/>
    <w:rsid w:val="00A427B5"/>
    <w:rsid w:val="00A57679"/>
    <w:rsid w:val="00A640C9"/>
    <w:rsid w:val="00A67680"/>
    <w:rsid w:val="00A72EEB"/>
    <w:rsid w:val="00A82E78"/>
    <w:rsid w:val="00A853DC"/>
    <w:rsid w:val="00A90AE5"/>
    <w:rsid w:val="00A92774"/>
    <w:rsid w:val="00AA3AC2"/>
    <w:rsid w:val="00AC0666"/>
    <w:rsid w:val="00AC6445"/>
    <w:rsid w:val="00AD28BD"/>
    <w:rsid w:val="00AE533A"/>
    <w:rsid w:val="00B00751"/>
    <w:rsid w:val="00B11238"/>
    <w:rsid w:val="00B167A7"/>
    <w:rsid w:val="00B44323"/>
    <w:rsid w:val="00B4475A"/>
    <w:rsid w:val="00B62B36"/>
    <w:rsid w:val="00B66C25"/>
    <w:rsid w:val="00B71585"/>
    <w:rsid w:val="00B73A4D"/>
    <w:rsid w:val="00B73CBF"/>
    <w:rsid w:val="00B76C2F"/>
    <w:rsid w:val="00B95382"/>
    <w:rsid w:val="00BB62A5"/>
    <w:rsid w:val="00BB72AD"/>
    <w:rsid w:val="00BC3299"/>
    <w:rsid w:val="00BF142C"/>
    <w:rsid w:val="00C04A93"/>
    <w:rsid w:val="00C21567"/>
    <w:rsid w:val="00C50B9C"/>
    <w:rsid w:val="00C727CD"/>
    <w:rsid w:val="00C96F91"/>
    <w:rsid w:val="00CD510D"/>
    <w:rsid w:val="00CF057E"/>
    <w:rsid w:val="00CF35DC"/>
    <w:rsid w:val="00CF5C8E"/>
    <w:rsid w:val="00D00DF0"/>
    <w:rsid w:val="00D065F4"/>
    <w:rsid w:val="00D10884"/>
    <w:rsid w:val="00D1296A"/>
    <w:rsid w:val="00D41500"/>
    <w:rsid w:val="00D551D2"/>
    <w:rsid w:val="00D6077D"/>
    <w:rsid w:val="00D616A7"/>
    <w:rsid w:val="00D70FBE"/>
    <w:rsid w:val="00D83F36"/>
    <w:rsid w:val="00D8522E"/>
    <w:rsid w:val="00D9205D"/>
    <w:rsid w:val="00DA0901"/>
    <w:rsid w:val="00DB4680"/>
    <w:rsid w:val="00DB4852"/>
    <w:rsid w:val="00DC16EC"/>
    <w:rsid w:val="00E05E35"/>
    <w:rsid w:val="00E13E56"/>
    <w:rsid w:val="00E1562E"/>
    <w:rsid w:val="00E176D3"/>
    <w:rsid w:val="00E21F83"/>
    <w:rsid w:val="00E243A2"/>
    <w:rsid w:val="00E26ABA"/>
    <w:rsid w:val="00E3288F"/>
    <w:rsid w:val="00E35BC3"/>
    <w:rsid w:val="00E35C1A"/>
    <w:rsid w:val="00E549EA"/>
    <w:rsid w:val="00E559CC"/>
    <w:rsid w:val="00EA3E75"/>
    <w:rsid w:val="00EB10B8"/>
    <w:rsid w:val="00EB57AC"/>
    <w:rsid w:val="00EE30D8"/>
    <w:rsid w:val="00F12552"/>
    <w:rsid w:val="00F14C6B"/>
    <w:rsid w:val="00F24691"/>
    <w:rsid w:val="00F343A0"/>
    <w:rsid w:val="00F47071"/>
    <w:rsid w:val="00F47782"/>
    <w:rsid w:val="00F5300C"/>
    <w:rsid w:val="00F56F8C"/>
    <w:rsid w:val="00F5735C"/>
    <w:rsid w:val="00F607CF"/>
    <w:rsid w:val="00F75FC9"/>
    <w:rsid w:val="00F76FF1"/>
    <w:rsid w:val="00F929BA"/>
    <w:rsid w:val="00F936F7"/>
    <w:rsid w:val="00FA3239"/>
    <w:rsid w:val="00FB54E0"/>
    <w:rsid w:val="00FC4687"/>
    <w:rsid w:val="00FD235B"/>
    <w:rsid w:val="00FD4FC4"/>
    <w:rsid w:val="00FE0533"/>
    <w:rsid w:val="00FF0BEB"/>
    <w:rsid w:val="00FF27E7"/>
    <w:rsid w:val="00FF60B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1B1"/>
    <w:pPr>
      <w:spacing w:after="200" w:line="276" w:lineRule="auto"/>
    </w:pPr>
    <w:rPr>
      <w:sz w:val="22"/>
      <w:szCs w:val="22"/>
      <w:lang w:eastAsia="en-US"/>
    </w:rPr>
  </w:style>
  <w:style w:type="paragraph" w:styleId="Ttulo1">
    <w:name w:val="heading 1"/>
    <w:basedOn w:val="Normal"/>
    <w:link w:val="Ttulo1Char"/>
    <w:uiPriority w:val="9"/>
    <w:qFormat/>
    <w:rsid w:val="0073074B"/>
    <w:pPr>
      <w:keepNext/>
      <w:tabs>
        <w:tab w:val="left" w:pos="1995"/>
      </w:tabs>
      <w:spacing w:before="120" w:after="0" w:line="240" w:lineRule="auto"/>
      <w:ind w:firstLine="1537"/>
      <w:jc w:val="both"/>
      <w:outlineLvl w:val="0"/>
    </w:pPr>
    <w:rPr>
      <w:rFonts w:ascii="Times New Roman" w:eastAsia="Times New Roman" w:hAnsi="Times New Roman"/>
      <w:b/>
      <w:bCs/>
      <w:kern w:val="36"/>
      <w:sz w:val="28"/>
      <w:szCs w:val="28"/>
      <w:lang w:eastAsia="pt-BR"/>
    </w:rPr>
  </w:style>
  <w:style w:type="paragraph" w:styleId="Ttulo2">
    <w:name w:val="heading 2"/>
    <w:basedOn w:val="Normal"/>
    <w:link w:val="Ttulo2Char"/>
    <w:uiPriority w:val="9"/>
    <w:qFormat/>
    <w:rsid w:val="0073074B"/>
    <w:pPr>
      <w:keepNext/>
      <w:spacing w:after="0" w:line="240" w:lineRule="auto"/>
      <w:jc w:val="center"/>
      <w:outlineLvl w:val="1"/>
    </w:pPr>
    <w:rPr>
      <w:rFonts w:ascii="Arial" w:eastAsia="Times New Roman" w:hAnsi="Arial" w:cs="Arial"/>
      <w:b/>
      <w:bCs/>
      <w:sz w:val="20"/>
      <w:szCs w:val="20"/>
      <w:lang w:eastAsia="pt-BR"/>
    </w:rPr>
  </w:style>
  <w:style w:type="paragraph" w:styleId="Ttulo3">
    <w:name w:val="heading 3"/>
    <w:basedOn w:val="Normal"/>
    <w:link w:val="Ttulo3Char"/>
    <w:uiPriority w:val="9"/>
    <w:qFormat/>
    <w:rsid w:val="0073074B"/>
    <w:pPr>
      <w:keepNext/>
      <w:spacing w:after="0" w:line="240" w:lineRule="auto"/>
      <w:ind w:firstLine="357"/>
      <w:jc w:val="center"/>
      <w:outlineLvl w:val="2"/>
    </w:pPr>
    <w:rPr>
      <w:rFonts w:ascii="Arial" w:eastAsia="Times New Roman" w:hAnsi="Arial" w:cs="Arial"/>
      <w:b/>
      <w:bCs/>
      <w:sz w:val="20"/>
      <w:szCs w:val="20"/>
      <w:lang w:eastAsia="pt-BR"/>
    </w:rPr>
  </w:style>
  <w:style w:type="paragraph" w:styleId="Ttulo4">
    <w:name w:val="heading 4"/>
    <w:basedOn w:val="Normal"/>
    <w:link w:val="Ttulo4Char"/>
    <w:uiPriority w:val="9"/>
    <w:qFormat/>
    <w:rsid w:val="0073074B"/>
    <w:pPr>
      <w:keepNext/>
      <w:tabs>
        <w:tab w:val="left" w:pos="1418"/>
      </w:tabs>
      <w:spacing w:after="0" w:line="240" w:lineRule="auto"/>
      <w:jc w:val="center"/>
      <w:outlineLvl w:val="3"/>
    </w:pPr>
    <w:rPr>
      <w:rFonts w:ascii="Times New Roman" w:eastAsia="Times New Roman" w:hAnsi="Times New Roman"/>
      <w:b/>
      <w:bCs/>
      <w:sz w:val="24"/>
      <w:szCs w:val="24"/>
      <w:lang w:eastAsia="pt-BR"/>
    </w:rPr>
  </w:style>
  <w:style w:type="paragraph" w:styleId="Ttulo5">
    <w:name w:val="heading 5"/>
    <w:basedOn w:val="Normal"/>
    <w:link w:val="Ttulo5Char"/>
    <w:uiPriority w:val="9"/>
    <w:qFormat/>
    <w:rsid w:val="0073074B"/>
    <w:pPr>
      <w:keepNext/>
      <w:spacing w:after="0" w:line="240" w:lineRule="auto"/>
      <w:outlineLvl w:val="4"/>
    </w:pPr>
    <w:rPr>
      <w:rFonts w:ascii="Times New Roman" w:eastAsia="Times New Roman" w:hAnsi="Times New Roman"/>
      <w:sz w:val="24"/>
      <w:szCs w:val="24"/>
      <w:lang w:eastAsia="pt-BR"/>
    </w:rPr>
  </w:style>
  <w:style w:type="paragraph" w:styleId="Ttulo6">
    <w:name w:val="heading 6"/>
    <w:basedOn w:val="Normal"/>
    <w:link w:val="Ttulo6Char"/>
    <w:uiPriority w:val="9"/>
    <w:qFormat/>
    <w:rsid w:val="0073074B"/>
    <w:pPr>
      <w:keepNext/>
      <w:spacing w:after="0" w:line="240" w:lineRule="auto"/>
      <w:jc w:val="center"/>
      <w:outlineLvl w:val="5"/>
    </w:pPr>
    <w:rPr>
      <w:rFonts w:ascii="CG Times" w:eastAsia="Times New Roman" w:hAnsi="CG Times"/>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73074B"/>
    <w:rPr>
      <w:rFonts w:ascii="Times New Roman" w:eastAsia="Times New Roman" w:hAnsi="Times New Roman" w:cs="Times New Roman"/>
      <w:b/>
      <w:bCs/>
      <w:kern w:val="36"/>
      <w:sz w:val="28"/>
      <w:szCs w:val="28"/>
      <w:lang w:eastAsia="pt-BR"/>
    </w:rPr>
  </w:style>
  <w:style w:type="character" w:customStyle="1" w:styleId="Ttulo2Char">
    <w:name w:val="Título 2 Char"/>
    <w:link w:val="Ttulo2"/>
    <w:uiPriority w:val="9"/>
    <w:rsid w:val="0073074B"/>
    <w:rPr>
      <w:rFonts w:ascii="Arial" w:eastAsia="Times New Roman" w:hAnsi="Arial" w:cs="Arial"/>
      <w:b/>
      <w:bCs/>
      <w:sz w:val="20"/>
      <w:szCs w:val="20"/>
      <w:lang w:eastAsia="pt-BR"/>
    </w:rPr>
  </w:style>
  <w:style w:type="character" w:customStyle="1" w:styleId="Ttulo3Char">
    <w:name w:val="Título 3 Char"/>
    <w:link w:val="Ttulo3"/>
    <w:uiPriority w:val="9"/>
    <w:rsid w:val="0073074B"/>
    <w:rPr>
      <w:rFonts w:ascii="Arial" w:eastAsia="Times New Roman" w:hAnsi="Arial" w:cs="Arial"/>
      <w:b/>
      <w:bCs/>
      <w:sz w:val="20"/>
      <w:szCs w:val="20"/>
      <w:lang w:eastAsia="pt-BR"/>
    </w:rPr>
  </w:style>
  <w:style w:type="character" w:customStyle="1" w:styleId="Ttulo4Char">
    <w:name w:val="Título 4 Char"/>
    <w:link w:val="Ttulo4"/>
    <w:uiPriority w:val="9"/>
    <w:rsid w:val="0073074B"/>
    <w:rPr>
      <w:rFonts w:ascii="Times New Roman" w:eastAsia="Times New Roman" w:hAnsi="Times New Roman" w:cs="Times New Roman"/>
      <w:b/>
      <w:bCs/>
      <w:sz w:val="24"/>
      <w:szCs w:val="24"/>
      <w:lang w:eastAsia="pt-BR"/>
    </w:rPr>
  </w:style>
  <w:style w:type="character" w:customStyle="1" w:styleId="Ttulo5Char">
    <w:name w:val="Título 5 Char"/>
    <w:link w:val="Ttulo5"/>
    <w:uiPriority w:val="9"/>
    <w:rsid w:val="0073074B"/>
    <w:rPr>
      <w:rFonts w:ascii="Times New Roman" w:eastAsia="Times New Roman" w:hAnsi="Times New Roman" w:cs="Times New Roman"/>
      <w:sz w:val="24"/>
      <w:szCs w:val="24"/>
      <w:lang w:eastAsia="pt-BR"/>
    </w:rPr>
  </w:style>
  <w:style w:type="character" w:customStyle="1" w:styleId="Ttulo6Char">
    <w:name w:val="Título 6 Char"/>
    <w:link w:val="Ttulo6"/>
    <w:uiPriority w:val="9"/>
    <w:rsid w:val="0073074B"/>
    <w:rPr>
      <w:rFonts w:ascii="CG Times" w:eastAsia="Times New Roman" w:hAnsi="CG Times" w:cs="Times New Roman"/>
      <w:b/>
      <w:bCs/>
      <w:sz w:val="24"/>
      <w:szCs w:val="24"/>
      <w:lang w:eastAsia="pt-BR"/>
    </w:rPr>
  </w:style>
  <w:style w:type="character" w:customStyle="1" w:styleId="Corpodetexto2Char">
    <w:name w:val="Corpo de texto 2 Char"/>
    <w:link w:val="Corpodetexto2"/>
    <w:uiPriority w:val="99"/>
    <w:rsid w:val="0073074B"/>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73074B"/>
    <w:pPr>
      <w:spacing w:before="100" w:beforeAutospacing="1" w:after="100" w:afterAutospacing="1" w:line="240" w:lineRule="auto"/>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73074B"/>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73074B"/>
    <w:rPr>
      <w:rFonts w:ascii="Tahoma" w:hAnsi="Tahoma" w:cs="Tahoma"/>
      <w:sz w:val="16"/>
      <w:szCs w:val="16"/>
    </w:rPr>
  </w:style>
  <w:style w:type="paragraph" w:customStyle="1" w:styleId="Corpodetexto23">
    <w:name w:val="Corpo de texto 23"/>
    <w:basedOn w:val="Normal"/>
    <w:rsid w:val="00161641"/>
    <w:pPr>
      <w:spacing w:after="0" w:line="240" w:lineRule="auto"/>
      <w:ind w:left="851" w:hanging="851"/>
      <w:jc w:val="both"/>
    </w:pPr>
    <w:rPr>
      <w:rFonts w:ascii="Times New Roman" w:eastAsia="Times New Roman" w:hAnsi="Times New Roman" w:cs="Arial"/>
      <w:sz w:val="26"/>
      <w:szCs w:val="20"/>
      <w:lang w:val="en-US"/>
    </w:rPr>
  </w:style>
  <w:style w:type="paragraph" w:customStyle="1" w:styleId="estilo1">
    <w:name w:val="estilo1"/>
    <w:basedOn w:val="Normal"/>
    <w:rsid w:val="00B76C2F"/>
    <w:pPr>
      <w:spacing w:before="100" w:after="100" w:line="240" w:lineRule="auto"/>
    </w:pPr>
    <w:rPr>
      <w:rFonts w:ascii="Times New Roman" w:eastAsia="Times New Roman" w:hAnsi="Times New Roman" w:cs="Arial"/>
      <w:sz w:val="24"/>
      <w:szCs w:val="20"/>
      <w:lang w:val="en-US"/>
    </w:rPr>
  </w:style>
  <w:style w:type="paragraph" w:styleId="NormalWeb">
    <w:name w:val="Normal (Web)"/>
    <w:basedOn w:val="Normal"/>
    <w:uiPriority w:val="99"/>
    <w:rsid w:val="00CF057E"/>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3">
    <w:name w:val="Body Text Indent 3"/>
    <w:basedOn w:val="Normal"/>
    <w:link w:val="Recuodecorpodetexto3Char"/>
    <w:uiPriority w:val="99"/>
    <w:semiHidden/>
    <w:unhideWhenUsed/>
    <w:rsid w:val="007A2E75"/>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7A2E75"/>
    <w:rPr>
      <w:sz w:val="16"/>
      <w:szCs w:val="16"/>
      <w:lang w:eastAsia="en-US"/>
    </w:rPr>
  </w:style>
  <w:style w:type="paragraph" w:customStyle="1" w:styleId="p4">
    <w:name w:val="p4"/>
    <w:basedOn w:val="Normal"/>
    <w:rsid w:val="007A2E75"/>
    <w:pPr>
      <w:widowControl w:val="0"/>
      <w:tabs>
        <w:tab w:val="left" w:pos="4840"/>
      </w:tabs>
      <w:snapToGrid w:val="0"/>
      <w:spacing w:after="0" w:line="240" w:lineRule="atLeast"/>
      <w:ind w:left="3400"/>
    </w:pPr>
    <w:rPr>
      <w:rFonts w:ascii="Times New Roman" w:eastAsia="Times New Roman" w:hAnsi="Times New Roman"/>
      <w:sz w:val="24"/>
      <w:szCs w:val="20"/>
      <w:lang w:eastAsia="pt-BR"/>
    </w:rPr>
  </w:style>
  <w:style w:type="paragraph" w:styleId="SemEspaamento">
    <w:name w:val="No Spacing"/>
    <w:uiPriority w:val="99"/>
    <w:qFormat/>
    <w:rsid w:val="0067073E"/>
    <w:pPr>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1081490572">
      <w:bodyDiv w:val="1"/>
      <w:marLeft w:val="0"/>
      <w:marRight w:val="0"/>
      <w:marTop w:val="0"/>
      <w:marBottom w:val="0"/>
      <w:divBdr>
        <w:top w:val="none" w:sz="0" w:space="0" w:color="auto"/>
        <w:left w:val="none" w:sz="0" w:space="0" w:color="auto"/>
        <w:bottom w:val="none" w:sz="0" w:space="0" w:color="auto"/>
        <w:right w:val="none" w:sz="0" w:space="0" w:color="auto"/>
      </w:divBdr>
    </w:div>
    <w:div w:id="168663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lanalto.gov.br/ccivil_03/LEIS/L5172.htm" TargetMode="External"/><Relationship Id="rId5" Type="http://schemas.openxmlformats.org/officeDocument/2006/relationships/hyperlink" Target="http://www.planalto.gov.br/ccivil_03/LEIS/L5172.ht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77D40-AC6B-4DC0-A5A0-C7001E240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9038</Words>
  <Characters>48806</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57729</CharactersWithSpaces>
  <SharedDoc>false</SharedDoc>
  <HLinks>
    <vt:vector size="18" baseType="variant">
      <vt:variant>
        <vt:i4>3997786</vt:i4>
      </vt:variant>
      <vt:variant>
        <vt:i4>6</vt:i4>
      </vt:variant>
      <vt:variant>
        <vt:i4>0</vt:i4>
      </vt:variant>
      <vt:variant>
        <vt:i4>5</vt:i4>
      </vt:variant>
      <vt:variant>
        <vt:lpwstr>http://www.planalto.gov.br/ccivil_03/LEIS/L5172.htm</vt:lpwstr>
      </vt:variant>
      <vt:variant>
        <vt:lpwstr>art151</vt:lpwstr>
      </vt:variant>
      <vt:variant>
        <vt:i4>4915251</vt:i4>
      </vt:variant>
      <vt:variant>
        <vt:i4>3</vt:i4>
      </vt:variant>
      <vt:variant>
        <vt:i4>0</vt:i4>
      </vt:variant>
      <vt:variant>
        <vt:i4>5</vt:i4>
      </vt:variant>
      <vt:variant>
        <vt:lpwstr>http://www.planalto.gov.br/ccivil_03/LEIS/L5172.htm</vt:lpwstr>
      </vt:variant>
      <vt:variant>
        <vt:lpwstr>art151iv</vt:lpwstr>
      </vt:variant>
      <vt:variant>
        <vt:i4>6488066</vt:i4>
      </vt:variant>
      <vt:variant>
        <vt:i4>0</vt:i4>
      </vt:variant>
      <vt:variant>
        <vt:i4>0</vt:i4>
      </vt:variant>
      <vt:variant>
        <vt:i4>5</vt:i4>
      </vt:variant>
      <vt:variant>
        <vt:lpwstr>http://legislacao.planalto.gov.br/legisla/legislacao.nsf/Viw_Identificacao/DEC 7.574-2011?OpenDocument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mineia</cp:lastModifiedBy>
  <cp:revision>2</cp:revision>
  <cp:lastPrinted>2013-12-18T14:16:00Z</cp:lastPrinted>
  <dcterms:created xsi:type="dcterms:W3CDTF">2013-12-20T11:06:00Z</dcterms:created>
  <dcterms:modified xsi:type="dcterms:W3CDTF">2013-12-20T11:06:00Z</dcterms:modified>
</cp:coreProperties>
</file>