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699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C53949">
        <w:rPr>
          <w:rFonts w:ascii="Times New Roman" w:hAnsi="Times New Roman"/>
          <w:sz w:val="24"/>
          <w:szCs w:val="24"/>
        </w:rPr>
        <w:t>4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53949">
        <w:rPr>
          <w:rFonts w:ascii="Times New Roman" w:hAnsi="Times New Roman"/>
          <w:sz w:val="24"/>
          <w:szCs w:val="24"/>
        </w:rPr>
        <w:t>dezembro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53949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C53949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C53949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C53949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C53949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C53949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1A614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Acusamos o recebimento do ofício nº 1632/2014 – SEMEC, onde vossa senhoria solicita a reserva do Auditório</w:t>
      </w:r>
      <w:r w:rsidR="000D5C4F">
        <w:rPr>
          <w:rFonts w:ascii="Times New Roman" w:hAnsi="Times New Roman"/>
          <w:sz w:val="24"/>
          <w:szCs w:val="24"/>
        </w:rPr>
        <w:t xml:space="preserve"> para realização de evento no dia 9 de dezembro no período vespertino e noturno.</w:t>
      </w:r>
    </w:p>
    <w:p w:rsidR="000D5C4F" w:rsidRDefault="000D5C4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D5C4F" w:rsidRPr="00256D27" w:rsidRDefault="000D5C4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cumprimenta-la cordialmente, o Poder Legislativo atendendo vossa solicitação disponibiliza o Plenário desta Casa para realização do referido evento na data e horários solicitados.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1CF" w:rsidRDefault="005801CF" w:rsidP="00525384">
      <w:r>
        <w:separator/>
      </w:r>
    </w:p>
  </w:endnote>
  <w:endnote w:type="continuationSeparator" w:id="0">
    <w:p w:rsidR="005801CF" w:rsidRDefault="005801CF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1CF" w:rsidRDefault="005801CF" w:rsidP="00525384">
      <w:r>
        <w:separator/>
      </w:r>
    </w:p>
  </w:footnote>
  <w:footnote w:type="continuationSeparator" w:id="0">
    <w:p w:rsidR="005801CF" w:rsidRDefault="005801CF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D7D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D7D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D7D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D5C4F"/>
    <w:rsid w:val="000D7D61"/>
    <w:rsid w:val="0015722C"/>
    <w:rsid w:val="001915A3"/>
    <w:rsid w:val="001A6142"/>
    <w:rsid w:val="00217F62"/>
    <w:rsid w:val="00525384"/>
    <w:rsid w:val="005801CF"/>
    <w:rsid w:val="00580596"/>
    <w:rsid w:val="006B1297"/>
    <w:rsid w:val="009315DD"/>
    <w:rsid w:val="00A906D8"/>
    <w:rsid w:val="00AA6759"/>
    <w:rsid w:val="00AB5A74"/>
    <w:rsid w:val="00AC190F"/>
    <w:rsid w:val="00B045BB"/>
    <w:rsid w:val="00C53949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2014-12-04T11:02:00Z</dcterms:modified>
</cp:coreProperties>
</file>