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E2" w:rsidRDefault="00451867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F34754">
        <w:rPr>
          <w:rFonts w:ascii="Times New Roman" w:hAnsi="Times New Roman" w:cs="Times New Roman"/>
          <w:i w:val="0"/>
          <w:iCs/>
          <w:sz w:val="24"/>
          <w:szCs w:val="24"/>
        </w:rPr>
        <w:t>003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F553E2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34754" w:rsidRDefault="00F34754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F553E2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34754" w:rsidRDefault="00F34754" w:rsidP="00F34754">
      <w:pPr>
        <w:ind w:firstLine="3402"/>
        <w:jc w:val="both"/>
        <w:rPr>
          <w:iCs/>
          <w:sz w:val="24"/>
          <w:szCs w:val="24"/>
        </w:rPr>
      </w:pPr>
    </w:p>
    <w:p w:rsidR="00F553E2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623DE1" w:rsidRDefault="00F553E2" w:rsidP="00F34754">
      <w:pPr>
        <w:pStyle w:val="Recuodecorpodetexto3"/>
        <w:rPr>
          <w:b/>
          <w:sz w:val="24"/>
          <w:szCs w:val="24"/>
        </w:rPr>
      </w:pPr>
      <w:r w:rsidRPr="00F06FE6">
        <w:rPr>
          <w:b/>
          <w:szCs w:val="24"/>
        </w:rPr>
        <w:t>IRMÃO FONTENELE – PROS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F553E2">
        <w:rPr>
          <w:b/>
          <w:sz w:val="24"/>
          <w:szCs w:val="24"/>
        </w:rPr>
        <w:t>MAURICIO PEREIRA</w:t>
      </w:r>
      <w:r w:rsidR="00623DE1">
        <w:rPr>
          <w:b/>
          <w:sz w:val="24"/>
          <w:szCs w:val="24"/>
        </w:rPr>
        <w:t xml:space="preserve"> DA SILVA</w:t>
      </w:r>
      <w:r w:rsidRPr="00F553E2">
        <w:rPr>
          <w:b/>
          <w:sz w:val="24"/>
          <w:szCs w:val="24"/>
        </w:rPr>
        <w:t>,</w:t>
      </w:r>
      <w:r w:rsidR="00F34754">
        <w:rPr>
          <w:sz w:val="24"/>
          <w:szCs w:val="24"/>
        </w:rPr>
        <w:t xml:space="preserve"> ocorrido no dia 29 de j</w:t>
      </w:r>
      <w:r>
        <w:rPr>
          <w:sz w:val="24"/>
          <w:szCs w:val="24"/>
        </w:rPr>
        <w:t xml:space="preserve">aneiro de 2015, requerem à Mesa, ouvido o Soberano Plenário, que a </w:t>
      </w:r>
      <w:r>
        <w:rPr>
          <w:iCs w:val="0"/>
          <w:sz w:val="24"/>
          <w:szCs w:val="24"/>
        </w:rPr>
        <w:t>MOÇÃO DE SOLIDARIEDADE,</w:t>
      </w:r>
      <w:r w:rsidR="00623DE1">
        <w:rPr>
          <w:sz w:val="24"/>
          <w:szCs w:val="24"/>
        </w:rPr>
        <w:t xml:space="preserve"> seja encaminhada à família </w:t>
      </w:r>
      <w:r w:rsidR="00623DE1">
        <w:rPr>
          <w:b/>
          <w:sz w:val="24"/>
          <w:szCs w:val="24"/>
        </w:rPr>
        <w:t>PEREIRA DA SILVA.</w:t>
      </w:r>
    </w:p>
    <w:p w:rsidR="00F553E2" w:rsidRDefault="00F553E2" w:rsidP="00F34754">
      <w:pPr>
        <w:pStyle w:val="Recuodecorpodetexto3"/>
        <w:rPr>
          <w:sz w:val="24"/>
          <w:szCs w:val="24"/>
        </w:rPr>
      </w:pPr>
    </w:p>
    <w:p w:rsidR="00F553E2" w:rsidRDefault="00F553E2" w:rsidP="00F34754">
      <w:pPr>
        <w:pStyle w:val="Recuodecorpodetexto3"/>
        <w:rPr>
          <w:i/>
          <w:sz w:val="24"/>
          <w:szCs w:val="24"/>
        </w:rPr>
      </w:pPr>
      <w:r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553E2" w:rsidRDefault="00F553E2" w:rsidP="00F34754">
      <w:pPr>
        <w:pStyle w:val="Recuodecorpodetexto3"/>
        <w:ind w:firstLine="1416"/>
        <w:rPr>
          <w:iCs w:val="0"/>
          <w:sz w:val="24"/>
          <w:szCs w:val="24"/>
        </w:rPr>
      </w:pPr>
    </w:p>
    <w:p w:rsidR="00F553E2" w:rsidRDefault="00F553E2" w:rsidP="00F34754">
      <w:pPr>
        <w:pStyle w:val="Recuodecorpodetexto3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</w:t>
      </w:r>
      <w:r w:rsidR="00451867">
        <w:rPr>
          <w:iCs w:val="0"/>
          <w:sz w:val="24"/>
          <w:szCs w:val="24"/>
        </w:rPr>
        <w:t>orriso, Estado de Mato Grosso</w:t>
      </w:r>
      <w:r w:rsidR="00F34754">
        <w:rPr>
          <w:iCs w:val="0"/>
          <w:sz w:val="24"/>
          <w:szCs w:val="24"/>
        </w:rPr>
        <w:t>, em</w:t>
      </w:r>
      <w:r w:rsidR="00451867">
        <w:rPr>
          <w:iCs w:val="0"/>
          <w:sz w:val="24"/>
          <w:szCs w:val="24"/>
        </w:rPr>
        <w:t xml:space="preserve"> 02 de </w:t>
      </w:r>
      <w:r w:rsidR="00F34754">
        <w:rPr>
          <w:iCs w:val="0"/>
          <w:sz w:val="24"/>
          <w:szCs w:val="24"/>
        </w:rPr>
        <w:t>f</w:t>
      </w:r>
      <w:r w:rsidR="00451867">
        <w:rPr>
          <w:iCs w:val="0"/>
          <w:sz w:val="24"/>
          <w:szCs w:val="24"/>
        </w:rPr>
        <w:t>evereiro</w:t>
      </w:r>
      <w:r>
        <w:rPr>
          <w:iCs w:val="0"/>
          <w:sz w:val="24"/>
          <w:szCs w:val="24"/>
        </w:rPr>
        <w:t xml:space="preserve"> de 2015.</w:t>
      </w:r>
    </w:p>
    <w:p w:rsidR="00F553E2" w:rsidRDefault="00F553E2" w:rsidP="00F34754">
      <w:pPr>
        <w:pStyle w:val="Recuodecorpodetexto3"/>
        <w:rPr>
          <w:iCs w:val="0"/>
          <w:sz w:val="24"/>
          <w:szCs w:val="24"/>
        </w:rPr>
      </w:pPr>
    </w:p>
    <w:p w:rsidR="00F553E2" w:rsidRDefault="00F553E2" w:rsidP="00F34754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F553E2" w:rsidTr="00451867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3"/>
                <w:szCs w:val="23"/>
              </w:rPr>
              <w:t>IRMÃ</w:t>
            </w:r>
            <w:r w:rsidR="00F553E2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3475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F553E2" w:rsidTr="00451867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3475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F553E2" w:rsidTr="00451867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F34754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F</w:t>
            </w:r>
            <w:r w:rsidR="00F34754">
              <w:rPr>
                <w:b/>
                <w:bCs/>
                <w:color w:val="000000"/>
                <w:sz w:val="23"/>
                <w:szCs w:val="23"/>
              </w:rPr>
              <w:t>Á</w:t>
            </w:r>
            <w:r>
              <w:rPr>
                <w:b/>
                <w:bCs/>
                <w:color w:val="000000"/>
                <w:sz w:val="23"/>
                <w:szCs w:val="23"/>
              </w:rPr>
              <w:t>BIO GAVASSO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F553E2" w:rsidTr="00451867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VERG</w:t>
            </w:r>
            <w:r w:rsidR="00F34754">
              <w:rPr>
                <w:b/>
                <w:sz w:val="23"/>
                <w:szCs w:val="23"/>
              </w:rPr>
              <w:t>I</w:t>
            </w:r>
            <w:r>
              <w:rPr>
                <w:b/>
                <w:sz w:val="23"/>
                <w:szCs w:val="23"/>
              </w:rPr>
              <w:t>LIO DALS</w:t>
            </w:r>
            <w:r w:rsidR="00F34754">
              <w:rPr>
                <w:b/>
                <w:sz w:val="23"/>
                <w:szCs w:val="23"/>
              </w:rPr>
              <w:t>Ó</w:t>
            </w:r>
            <w:r>
              <w:rPr>
                <w:b/>
                <w:sz w:val="23"/>
                <w:szCs w:val="23"/>
              </w:rPr>
              <w:t>QUIO</w:t>
            </w:r>
          </w:p>
          <w:p w:rsidR="00F553E2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F553E2">
              <w:rPr>
                <w:b/>
                <w:sz w:val="23"/>
                <w:szCs w:val="23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690E7F" w:rsidRDefault="00F34754" w:rsidP="00F34754"/>
    <w:sectPr w:rsidR="00690E7F" w:rsidSect="00F34754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3E2"/>
    <w:rsid w:val="00366401"/>
    <w:rsid w:val="00451867"/>
    <w:rsid w:val="00623DE1"/>
    <w:rsid w:val="00935B8D"/>
    <w:rsid w:val="00B22162"/>
    <w:rsid w:val="00F34754"/>
    <w:rsid w:val="00F553E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dcterms:created xsi:type="dcterms:W3CDTF">2015-01-30T12:15:00Z</dcterms:created>
  <dcterms:modified xsi:type="dcterms:W3CDTF">2015-02-02T14:50:00Z</dcterms:modified>
</cp:coreProperties>
</file>