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68366B">
        <w:rPr>
          <w:rFonts w:ascii="Times New Roman" w:hAnsi="Times New Roman"/>
          <w:sz w:val="24"/>
          <w:szCs w:val="24"/>
        </w:rPr>
        <w:t>30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81BA6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8366B">
        <w:rPr>
          <w:rFonts w:ascii="Times New Roman" w:hAnsi="Times New Roman"/>
          <w:sz w:val="24"/>
          <w:szCs w:val="24"/>
        </w:rPr>
        <w:t xml:space="preserve"> Sua Excelência 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8366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FB379F" w:rsidRPr="0001734A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FB379F" w:rsidRPr="005B6667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="00FB379F"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8366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r w:rsidR="00FD49BA"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Deputado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 w:rsidR="0068366B">
        <w:rPr>
          <w:rFonts w:ascii="Times New Roman" w:hAnsi="Times New Roman"/>
          <w:sz w:val="24"/>
          <w:szCs w:val="24"/>
        </w:rPr>
        <w:t>Excelência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Requerimento nº 012/2015,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77" w:rsidRDefault="00360D77" w:rsidP="00525384">
      <w:r>
        <w:separator/>
      </w:r>
    </w:p>
  </w:endnote>
  <w:endnote w:type="continuationSeparator" w:id="0">
    <w:p w:rsidR="00360D77" w:rsidRDefault="00360D7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77" w:rsidRDefault="00360D77" w:rsidP="00525384">
      <w:r>
        <w:separator/>
      </w:r>
    </w:p>
  </w:footnote>
  <w:footnote w:type="continuationSeparator" w:id="0">
    <w:p w:rsidR="00360D77" w:rsidRDefault="00360D7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E5E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E5E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E5E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4D3"/>
    <w:rsid w:val="001877FE"/>
    <w:rsid w:val="001915A3"/>
    <w:rsid w:val="001D5262"/>
    <w:rsid w:val="00201FD2"/>
    <w:rsid w:val="0020412A"/>
    <w:rsid w:val="00204F6C"/>
    <w:rsid w:val="00217F62"/>
    <w:rsid w:val="002E130B"/>
    <w:rsid w:val="002E5E01"/>
    <w:rsid w:val="002F7680"/>
    <w:rsid w:val="00300757"/>
    <w:rsid w:val="00335EC2"/>
    <w:rsid w:val="00360D77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8366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81BA6"/>
    <w:rsid w:val="00BD51CD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21</cp:revision>
  <dcterms:created xsi:type="dcterms:W3CDTF">2014-04-14T10:46:00Z</dcterms:created>
  <dcterms:modified xsi:type="dcterms:W3CDTF">2015-02-10T12:47:00Z</dcterms:modified>
</cp:coreProperties>
</file>