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7E583C" w:rsidRDefault="00BE5295" w:rsidP="007E583C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7E583C">
        <w:rPr>
          <w:rFonts w:ascii="Times New Roman" w:hAnsi="Times New Roman" w:cs="Times New Roman"/>
          <w:color w:val="000000"/>
          <w:sz w:val="23"/>
          <w:szCs w:val="23"/>
        </w:rPr>
        <w:t xml:space="preserve">INDICAÇÃO Nº </w:t>
      </w:r>
      <w:r w:rsidR="007E583C" w:rsidRPr="007E583C">
        <w:rPr>
          <w:rFonts w:ascii="Times New Roman" w:hAnsi="Times New Roman" w:cs="Times New Roman"/>
          <w:color w:val="000000"/>
          <w:sz w:val="23"/>
          <w:szCs w:val="23"/>
        </w:rPr>
        <w:t>087</w:t>
      </w:r>
      <w:r w:rsidRPr="007E583C">
        <w:rPr>
          <w:rFonts w:ascii="Times New Roman" w:hAnsi="Times New Roman" w:cs="Times New Roman"/>
          <w:color w:val="000000"/>
          <w:sz w:val="23"/>
          <w:szCs w:val="23"/>
        </w:rPr>
        <w:t>/2015</w:t>
      </w:r>
    </w:p>
    <w:p w:rsidR="007E583C" w:rsidRPr="007E583C" w:rsidRDefault="007E583C" w:rsidP="007E583C">
      <w:pPr>
        <w:rPr>
          <w:sz w:val="23"/>
          <w:szCs w:val="23"/>
        </w:rPr>
      </w:pPr>
    </w:p>
    <w:p w:rsidR="007E583C" w:rsidRPr="007E583C" w:rsidRDefault="007E583C" w:rsidP="007E583C">
      <w:pPr>
        <w:rPr>
          <w:sz w:val="23"/>
          <w:szCs w:val="23"/>
        </w:rPr>
      </w:pPr>
    </w:p>
    <w:p w:rsidR="00D6190E" w:rsidRPr="007E583C" w:rsidRDefault="00BE5295" w:rsidP="00F5557B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7E583C">
        <w:rPr>
          <w:rFonts w:ascii="Times New Roman" w:hAnsi="Times New Roman" w:cs="Times New Roman"/>
          <w:b/>
          <w:bCs/>
          <w:sz w:val="23"/>
          <w:szCs w:val="23"/>
        </w:rPr>
        <w:t>INDICAMOS</w:t>
      </w:r>
      <w:r w:rsidR="00D722F6" w:rsidRPr="007E583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5E44CB" w:rsidRPr="007E583C">
        <w:rPr>
          <w:rFonts w:ascii="Times New Roman" w:hAnsi="Times New Roman" w:cs="Times New Roman"/>
          <w:b/>
          <w:bCs/>
          <w:sz w:val="23"/>
          <w:szCs w:val="23"/>
        </w:rPr>
        <w:t xml:space="preserve">A </w:t>
      </w:r>
      <w:r w:rsidR="00155417" w:rsidRPr="007E583C">
        <w:rPr>
          <w:rFonts w:ascii="Times New Roman" w:hAnsi="Times New Roman" w:cs="Times New Roman"/>
          <w:b/>
          <w:bCs/>
          <w:sz w:val="23"/>
          <w:szCs w:val="23"/>
        </w:rPr>
        <w:t xml:space="preserve">CONSTRUÇÃO DE CALÇADA EM </w:t>
      </w:r>
      <w:r w:rsidR="000C62A7" w:rsidRPr="007E583C">
        <w:rPr>
          <w:rFonts w:ascii="Times New Roman" w:hAnsi="Times New Roman" w:cs="Times New Roman"/>
          <w:b/>
          <w:bCs/>
          <w:sz w:val="23"/>
          <w:szCs w:val="23"/>
        </w:rPr>
        <w:t>TORNO DA ESCOLA MUNICIPAL LEONEL DE MOURA BRIZOLA</w:t>
      </w:r>
      <w:r w:rsidR="00F869E5" w:rsidRPr="007E583C">
        <w:rPr>
          <w:rFonts w:ascii="Times New Roman" w:hAnsi="Times New Roman" w:cs="Times New Roman"/>
          <w:b/>
          <w:bCs/>
          <w:sz w:val="23"/>
          <w:szCs w:val="23"/>
        </w:rPr>
        <w:t xml:space="preserve">, DO MUNICÍPIO DE SORRISO </w:t>
      </w:r>
      <w:r w:rsidR="00E36F3E" w:rsidRPr="007E583C">
        <w:rPr>
          <w:rFonts w:ascii="Times New Roman" w:hAnsi="Times New Roman" w:cs="Times New Roman"/>
          <w:b/>
          <w:bCs/>
          <w:sz w:val="23"/>
          <w:szCs w:val="23"/>
        </w:rPr>
        <w:t>–</w:t>
      </w:r>
      <w:r w:rsidR="00F869E5" w:rsidRPr="007E583C">
        <w:rPr>
          <w:rFonts w:ascii="Times New Roman" w:hAnsi="Times New Roman" w:cs="Times New Roman"/>
          <w:b/>
          <w:bCs/>
          <w:sz w:val="23"/>
          <w:szCs w:val="23"/>
        </w:rPr>
        <w:t xml:space="preserve"> MT</w:t>
      </w:r>
      <w:r w:rsidR="00E36F3E" w:rsidRPr="007E583C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:rsidR="00D6190E" w:rsidRPr="007E583C" w:rsidRDefault="00D6190E" w:rsidP="00F5557B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D6190E" w:rsidRPr="007E583C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6190E" w:rsidRPr="007E583C" w:rsidRDefault="007E583C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7E583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MARLON ZANELLA – PMDB </w:t>
      </w:r>
      <w:r w:rsidR="00E7270B" w:rsidRPr="007E583C">
        <w:rPr>
          <w:rFonts w:ascii="Times New Roman" w:hAnsi="Times New Roman" w:cs="Times New Roman"/>
          <w:b/>
          <w:bCs/>
          <w:color w:val="000000"/>
          <w:sz w:val="23"/>
          <w:szCs w:val="23"/>
        </w:rPr>
        <w:t>E VEREADORES ABAIXO ASSINADOS,</w:t>
      </w:r>
      <w:r w:rsidR="00D6190E" w:rsidRPr="007E583C">
        <w:rPr>
          <w:rFonts w:ascii="Times New Roman" w:hAnsi="Times New Roman" w:cs="Times New Roman"/>
          <w:color w:val="000000"/>
          <w:sz w:val="23"/>
          <w:szCs w:val="23"/>
        </w:rPr>
        <w:t xml:space="preserve"> com assento nesta Casa, de conformidade com o Artigo 115</w:t>
      </w:r>
      <w:r w:rsidR="00E7270B" w:rsidRPr="007E583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D6190E" w:rsidRPr="007E583C">
        <w:rPr>
          <w:rFonts w:ascii="Times New Roman" w:hAnsi="Times New Roman" w:cs="Times New Roman"/>
          <w:color w:val="000000"/>
          <w:sz w:val="23"/>
          <w:szCs w:val="23"/>
        </w:rPr>
        <w:t>do Regimento Interno, requer</w:t>
      </w:r>
      <w:r w:rsidR="00E7270B" w:rsidRPr="007E583C">
        <w:rPr>
          <w:rFonts w:ascii="Times New Roman" w:hAnsi="Times New Roman" w:cs="Times New Roman"/>
          <w:color w:val="000000"/>
          <w:sz w:val="23"/>
          <w:szCs w:val="23"/>
        </w:rPr>
        <w:t>em</w:t>
      </w:r>
      <w:r w:rsidR="00D6190E" w:rsidRPr="007E583C">
        <w:rPr>
          <w:rFonts w:ascii="Times New Roman" w:hAnsi="Times New Roman" w:cs="Times New Roman"/>
          <w:color w:val="000000"/>
          <w:sz w:val="23"/>
          <w:szCs w:val="23"/>
        </w:rPr>
        <w:t xml:space="preserve"> à Mesa que este Expediente seja encaminhado ao Exmo. Senhor Dilceu Rossat</w:t>
      </w:r>
      <w:r w:rsidR="000C62A7" w:rsidRPr="007E583C">
        <w:rPr>
          <w:rFonts w:ascii="Times New Roman" w:hAnsi="Times New Roman" w:cs="Times New Roman"/>
          <w:color w:val="000000"/>
          <w:sz w:val="23"/>
          <w:szCs w:val="23"/>
        </w:rPr>
        <w:t>o, Prefeito Municipal</w:t>
      </w:r>
      <w:r w:rsidRPr="007E583C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0C62A7" w:rsidRPr="007E583C">
        <w:rPr>
          <w:rFonts w:ascii="Times New Roman" w:hAnsi="Times New Roman" w:cs="Times New Roman"/>
          <w:color w:val="000000"/>
          <w:sz w:val="23"/>
          <w:szCs w:val="23"/>
        </w:rPr>
        <w:t xml:space="preserve"> com cópias </w:t>
      </w:r>
      <w:r w:rsidRPr="007E583C">
        <w:rPr>
          <w:rFonts w:ascii="Times New Roman" w:hAnsi="Times New Roman" w:cs="Times New Roman"/>
          <w:color w:val="000000"/>
          <w:sz w:val="23"/>
          <w:szCs w:val="23"/>
        </w:rPr>
        <w:t>à</w:t>
      </w:r>
      <w:r w:rsidR="0068587B" w:rsidRPr="007E583C">
        <w:rPr>
          <w:rFonts w:ascii="Times New Roman" w:hAnsi="Times New Roman" w:cs="Times New Roman"/>
          <w:color w:val="000000"/>
          <w:sz w:val="23"/>
          <w:szCs w:val="23"/>
        </w:rPr>
        <w:t xml:space="preserve"> Senhor</w:t>
      </w:r>
      <w:r w:rsidR="00244101" w:rsidRPr="007E583C">
        <w:rPr>
          <w:rFonts w:ascii="Times New Roman" w:hAnsi="Times New Roman" w:cs="Times New Roman"/>
          <w:color w:val="000000"/>
          <w:sz w:val="23"/>
          <w:szCs w:val="23"/>
        </w:rPr>
        <w:t xml:space="preserve">a Silvana Perin Faccio, Secretária Municipal de </w:t>
      </w:r>
      <w:r w:rsidR="00040EA7" w:rsidRPr="007E583C">
        <w:rPr>
          <w:rFonts w:ascii="Times New Roman" w:hAnsi="Times New Roman" w:cs="Times New Roman"/>
          <w:color w:val="000000"/>
          <w:sz w:val="23"/>
          <w:szCs w:val="23"/>
        </w:rPr>
        <w:t>Educação e C</w:t>
      </w:r>
      <w:r w:rsidR="00244101" w:rsidRPr="007E583C">
        <w:rPr>
          <w:rFonts w:ascii="Times New Roman" w:hAnsi="Times New Roman" w:cs="Times New Roman"/>
          <w:color w:val="000000"/>
          <w:sz w:val="23"/>
          <w:szCs w:val="23"/>
        </w:rPr>
        <w:t>ultura</w:t>
      </w:r>
      <w:r w:rsidR="000C62A7" w:rsidRPr="007E583C">
        <w:rPr>
          <w:rFonts w:ascii="Times New Roman" w:hAnsi="Times New Roman" w:cs="Times New Roman"/>
          <w:color w:val="000000"/>
          <w:sz w:val="23"/>
          <w:szCs w:val="23"/>
        </w:rPr>
        <w:t xml:space="preserve"> e ao Senhor Émerson Aparecido de Faria, Secretário Municipal de Obras e Serviços Públicos,</w:t>
      </w:r>
      <w:r w:rsidR="00155417" w:rsidRPr="007E583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D6190E" w:rsidRPr="007E583C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versando sobre a necessidade </w:t>
      </w:r>
      <w:r w:rsidR="005E44CB" w:rsidRPr="007E583C">
        <w:rPr>
          <w:rFonts w:ascii="Times New Roman" w:hAnsi="Times New Roman" w:cs="Times New Roman"/>
          <w:b/>
          <w:color w:val="000000"/>
          <w:sz w:val="23"/>
          <w:szCs w:val="23"/>
        </w:rPr>
        <w:t>de</w:t>
      </w:r>
      <w:r w:rsidR="00155417" w:rsidRPr="007E583C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construção de calçada em</w:t>
      </w:r>
      <w:r w:rsidR="000C62A7" w:rsidRPr="007E583C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torno da Escola Municipal Leonel de Moura Brizola</w:t>
      </w:r>
      <w:r w:rsidR="00E7270B" w:rsidRPr="007E583C">
        <w:rPr>
          <w:rFonts w:ascii="Times New Roman" w:hAnsi="Times New Roman" w:cs="Times New Roman"/>
          <w:b/>
          <w:color w:val="000000"/>
          <w:sz w:val="23"/>
          <w:szCs w:val="23"/>
        </w:rPr>
        <w:t>, do Município de So</w:t>
      </w:r>
      <w:r w:rsidR="0077739C" w:rsidRPr="007E583C">
        <w:rPr>
          <w:rFonts w:ascii="Times New Roman" w:hAnsi="Times New Roman" w:cs="Times New Roman"/>
          <w:b/>
          <w:color w:val="000000"/>
          <w:sz w:val="23"/>
          <w:szCs w:val="23"/>
        </w:rPr>
        <w:t>r</w:t>
      </w:r>
      <w:r w:rsidR="00E7270B" w:rsidRPr="007E583C">
        <w:rPr>
          <w:rFonts w:ascii="Times New Roman" w:hAnsi="Times New Roman" w:cs="Times New Roman"/>
          <w:b/>
          <w:color w:val="000000"/>
          <w:sz w:val="23"/>
          <w:szCs w:val="23"/>
        </w:rPr>
        <w:t>riso – MT.</w:t>
      </w:r>
    </w:p>
    <w:p w:rsidR="00D6190E" w:rsidRPr="007E583C" w:rsidRDefault="00D6190E" w:rsidP="00F5557B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D6190E" w:rsidRPr="007E583C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7E583C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0C62A7" w:rsidRPr="007E583C" w:rsidRDefault="000C62A7" w:rsidP="000C62A7">
      <w:pPr>
        <w:rPr>
          <w:sz w:val="23"/>
          <w:szCs w:val="23"/>
        </w:rPr>
      </w:pPr>
    </w:p>
    <w:p w:rsidR="000C62A7" w:rsidRPr="007E583C" w:rsidRDefault="00155417" w:rsidP="000C62A7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E583C">
        <w:rPr>
          <w:rFonts w:ascii="Times New Roman" w:hAnsi="Times New Roman" w:cs="Times New Roman"/>
          <w:color w:val="000000"/>
          <w:sz w:val="23"/>
          <w:szCs w:val="23"/>
        </w:rPr>
        <w:t xml:space="preserve">Considerando </w:t>
      </w:r>
      <w:r w:rsidR="000C62A7" w:rsidRPr="007E583C">
        <w:rPr>
          <w:rFonts w:ascii="Times New Roman" w:hAnsi="Times New Roman" w:cs="Times New Roman"/>
          <w:color w:val="000000"/>
          <w:sz w:val="23"/>
          <w:szCs w:val="23"/>
        </w:rPr>
        <w:t xml:space="preserve">a inexistência de calçadas e a dificuldade de se caminhar no entorno da Escola Municipal Leonel de Moura Brizola, situada na Rua Santiago s/n°, Bairro Jardim das Américas, que poderá trazer graves </w:t>
      </w:r>
      <w:r w:rsidR="007E583C" w:rsidRPr="007E583C">
        <w:rPr>
          <w:rFonts w:ascii="Times New Roman" w:hAnsi="Times New Roman" w:cs="Times New Roman"/>
          <w:color w:val="000000"/>
          <w:sz w:val="23"/>
          <w:szCs w:val="23"/>
        </w:rPr>
        <w:t>consequências</w:t>
      </w:r>
      <w:r w:rsidR="000C62A7" w:rsidRPr="007E583C">
        <w:rPr>
          <w:rFonts w:ascii="Times New Roman" w:hAnsi="Times New Roman" w:cs="Times New Roman"/>
          <w:color w:val="000000"/>
          <w:sz w:val="23"/>
          <w:szCs w:val="23"/>
        </w:rPr>
        <w:t>, como por exemplo, quedas com lesões graves, atropelamentos, especialmente entre as crianças e adolescentes, idosos, bem com, a exclusão social de deficientes físicos;</w:t>
      </w:r>
    </w:p>
    <w:p w:rsidR="000C62A7" w:rsidRPr="007E583C" w:rsidRDefault="000C62A7" w:rsidP="000C62A7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0C62A7" w:rsidRPr="007E583C" w:rsidRDefault="000C62A7" w:rsidP="000C62A7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E583C">
        <w:rPr>
          <w:rFonts w:ascii="Times New Roman" w:hAnsi="Times New Roman" w:cs="Times New Roman"/>
          <w:color w:val="000000"/>
          <w:sz w:val="23"/>
          <w:szCs w:val="23"/>
        </w:rPr>
        <w:t xml:space="preserve">Considerando que </w:t>
      </w:r>
      <w:proofErr w:type="gramStart"/>
      <w:r w:rsidRPr="007E583C">
        <w:rPr>
          <w:rFonts w:ascii="Times New Roman" w:hAnsi="Times New Roman" w:cs="Times New Roman"/>
          <w:color w:val="000000"/>
          <w:sz w:val="23"/>
          <w:szCs w:val="23"/>
        </w:rPr>
        <w:t>a construção, reconstrução, manutenção e a conservação das calçadas dos logradouros públicos que possuam meio fio</w:t>
      </w:r>
      <w:proofErr w:type="gramEnd"/>
      <w:r w:rsidRPr="007E583C">
        <w:rPr>
          <w:rFonts w:ascii="Times New Roman" w:hAnsi="Times New Roman" w:cs="Times New Roman"/>
          <w:color w:val="000000"/>
          <w:sz w:val="23"/>
          <w:szCs w:val="23"/>
        </w:rPr>
        <w:t xml:space="preserve"> em toda a extensão das testadas dos terrenos, edificados ou não, são obrigatórias e competem aos proprietários ou possuidores dos mesmos, conforme estabelece o Artigo 27 da Lei Complementar Municipal n° 032/2005;</w:t>
      </w:r>
    </w:p>
    <w:p w:rsidR="000C62A7" w:rsidRPr="007E583C" w:rsidRDefault="000C62A7" w:rsidP="000C62A7">
      <w:pPr>
        <w:tabs>
          <w:tab w:val="left" w:pos="944"/>
        </w:tabs>
        <w:ind w:right="-92" w:firstLine="1417"/>
        <w:rPr>
          <w:rFonts w:ascii="Times New Roman" w:hAnsi="Times New Roman" w:cs="Times New Roman"/>
          <w:sz w:val="23"/>
          <w:szCs w:val="23"/>
        </w:rPr>
      </w:pPr>
    </w:p>
    <w:p w:rsidR="000C62A7" w:rsidRPr="007E583C" w:rsidRDefault="000C62A7" w:rsidP="000C62A7">
      <w:pPr>
        <w:tabs>
          <w:tab w:val="left" w:pos="944"/>
        </w:tabs>
        <w:ind w:right="-92" w:firstLine="1417"/>
        <w:rPr>
          <w:rFonts w:ascii="Times New Roman" w:hAnsi="Times New Roman" w:cs="Times New Roman"/>
          <w:sz w:val="23"/>
          <w:szCs w:val="23"/>
        </w:rPr>
      </w:pPr>
      <w:r w:rsidRPr="007E583C">
        <w:rPr>
          <w:rFonts w:ascii="Times New Roman" w:hAnsi="Times New Roman" w:cs="Times New Roman"/>
          <w:sz w:val="23"/>
          <w:szCs w:val="23"/>
        </w:rPr>
        <w:t>Considerando que o Poder Público, acima de tudo, precisa dar o exemplo com a construção das calçadas em seus terrenos edificados ou não;</w:t>
      </w:r>
    </w:p>
    <w:p w:rsidR="000C62A7" w:rsidRPr="007E583C" w:rsidRDefault="000C62A7" w:rsidP="000C62A7">
      <w:pPr>
        <w:tabs>
          <w:tab w:val="left" w:pos="944"/>
        </w:tabs>
        <w:ind w:right="-92" w:firstLine="1417"/>
        <w:rPr>
          <w:rFonts w:ascii="Times New Roman" w:hAnsi="Times New Roman" w:cs="Times New Roman"/>
          <w:sz w:val="23"/>
          <w:szCs w:val="23"/>
        </w:rPr>
      </w:pPr>
    </w:p>
    <w:p w:rsidR="000C62A7" w:rsidRPr="007E583C" w:rsidRDefault="000C62A7" w:rsidP="000C62A7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E583C">
        <w:rPr>
          <w:rFonts w:ascii="Times New Roman" w:hAnsi="Times New Roman" w:cs="Times New Roman"/>
          <w:color w:val="000000"/>
          <w:sz w:val="23"/>
          <w:szCs w:val="23"/>
        </w:rPr>
        <w:t xml:space="preserve">Considerando que o Inciso V do Artigo 244 do Regimento Interno assegura ao Vereador: "promover, perante quaisquer autoridades, entidades ou órgãos da administração Municipal, direta ou indireta e </w:t>
      </w:r>
      <w:proofErr w:type="spellStart"/>
      <w:r w:rsidRPr="007E583C">
        <w:rPr>
          <w:rFonts w:ascii="Times New Roman" w:hAnsi="Times New Roman" w:cs="Times New Roman"/>
          <w:color w:val="000000"/>
          <w:sz w:val="23"/>
          <w:szCs w:val="23"/>
        </w:rPr>
        <w:t>fundacional</w:t>
      </w:r>
      <w:proofErr w:type="spellEnd"/>
      <w:r w:rsidRPr="007E583C">
        <w:rPr>
          <w:rFonts w:ascii="Times New Roman" w:hAnsi="Times New Roman" w:cs="Times New Roman"/>
          <w:color w:val="000000"/>
          <w:sz w:val="23"/>
          <w:szCs w:val="23"/>
        </w:rPr>
        <w:t>, os interesses públicos ou reivindicações coletivas de âmbito Municipal ou das comunidades representadas, podendo requerer, no mesmo sentido, a atenção de autoridades Federais ou Estaduais</w:t>
      </w:r>
      <w:r w:rsidR="007E583C">
        <w:rPr>
          <w:rFonts w:ascii="Times New Roman" w:hAnsi="Times New Roman" w:cs="Times New Roman"/>
          <w:color w:val="000000"/>
          <w:sz w:val="23"/>
          <w:szCs w:val="23"/>
        </w:rPr>
        <w:t>”</w:t>
      </w:r>
      <w:r w:rsidRPr="007E583C">
        <w:rPr>
          <w:rFonts w:ascii="Times New Roman" w:hAnsi="Times New Roman" w:cs="Times New Roman"/>
          <w:color w:val="000000"/>
          <w:sz w:val="23"/>
          <w:szCs w:val="23"/>
        </w:rPr>
        <w:t>;</w:t>
      </w:r>
    </w:p>
    <w:p w:rsidR="000C62A7" w:rsidRPr="007E583C" w:rsidRDefault="000C62A7" w:rsidP="000C62A7">
      <w:pPr>
        <w:ind w:firstLine="1417"/>
        <w:rPr>
          <w:rFonts w:ascii="Times New Roman" w:hAnsi="Times New Roman" w:cs="Times New Roman"/>
          <w:color w:val="000000"/>
          <w:sz w:val="23"/>
          <w:szCs w:val="23"/>
        </w:rPr>
      </w:pPr>
    </w:p>
    <w:p w:rsidR="000C62A7" w:rsidRPr="007E583C" w:rsidRDefault="000C62A7" w:rsidP="00155417">
      <w:pPr>
        <w:ind w:firstLine="1416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E583C">
        <w:rPr>
          <w:rFonts w:ascii="Times New Roman" w:hAnsi="Times New Roman" w:cs="Times New Roman"/>
          <w:color w:val="000000"/>
          <w:sz w:val="23"/>
          <w:szCs w:val="23"/>
        </w:rPr>
        <w:t>Considerando que é uma reivindicação dos</w:t>
      </w:r>
      <w:r w:rsidR="00155417" w:rsidRPr="007E583C">
        <w:rPr>
          <w:rFonts w:ascii="Times New Roman" w:hAnsi="Times New Roman" w:cs="Times New Roman"/>
          <w:color w:val="000000"/>
          <w:sz w:val="23"/>
          <w:szCs w:val="23"/>
        </w:rPr>
        <w:t xml:space="preserve"> estudantes da Escola Municipal </w:t>
      </w:r>
      <w:r w:rsidRPr="007E583C">
        <w:rPr>
          <w:rFonts w:ascii="Times New Roman" w:hAnsi="Times New Roman" w:cs="Times New Roman"/>
          <w:color w:val="000000"/>
          <w:sz w:val="23"/>
          <w:szCs w:val="23"/>
        </w:rPr>
        <w:t>Leonel de Moura Bri</w:t>
      </w:r>
      <w:r w:rsidR="007E583C" w:rsidRPr="007E583C">
        <w:rPr>
          <w:rFonts w:ascii="Times New Roman" w:hAnsi="Times New Roman" w:cs="Times New Roman"/>
          <w:color w:val="000000"/>
          <w:sz w:val="23"/>
          <w:szCs w:val="23"/>
        </w:rPr>
        <w:t>zola e pais dos alunos que frequ</w:t>
      </w:r>
      <w:r w:rsidRPr="007E583C">
        <w:rPr>
          <w:rFonts w:ascii="Times New Roman" w:hAnsi="Times New Roman" w:cs="Times New Roman"/>
          <w:color w:val="000000"/>
          <w:sz w:val="23"/>
          <w:szCs w:val="23"/>
        </w:rPr>
        <w:t xml:space="preserve">entam a escola. </w:t>
      </w:r>
    </w:p>
    <w:p w:rsidR="00155417" w:rsidRPr="007E583C" w:rsidRDefault="00155417" w:rsidP="00F5557B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D6190E" w:rsidRPr="007E583C" w:rsidRDefault="00D6190E" w:rsidP="00F5557B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E583C">
        <w:rPr>
          <w:rFonts w:ascii="Times New Roman" w:hAnsi="Times New Roman" w:cs="Times New Roman"/>
          <w:color w:val="000000"/>
          <w:sz w:val="23"/>
          <w:szCs w:val="23"/>
        </w:rPr>
        <w:t>Câmara Municipal de Sorris</w:t>
      </w:r>
      <w:r w:rsidR="00A450E4" w:rsidRPr="007E583C">
        <w:rPr>
          <w:rFonts w:ascii="Times New Roman" w:hAnsi="Times New Roman" w:cs="Times New Roman"/>
          <w:color w:val="000000"/>
          <w:sz w:val="23"/>
          <w:szCs w:val="23"/>
        </w:rPr>
        <w:t>o, Estado de Mato Grosso, em</w:t>
      </w:r>
      <w:r w:rsidR="007E583C" w:rsidRPr="007E583C">
        <w:rPr>
          <w:rFonts w:ascii="Times New Roman" w:hAnsi="Times New Roman" w:cs="Times New Roman"/>
          <w:color w:val="000000"/>
          <w:sz w:val="23"/>
          <w:szCs w:val="23"/>
        </w:rPr>
        <w:t xml:space="preserve"> 05 de m</w:t>
      </w:r>
      <w:r w:rsidR="000C62A7" w:rsidRPr="007E583C">
        <w:rPr>
          <w:rFonts w:ascii="Times New Roman" w:hAnsi="Times New Roman" w:cs="Times New Roman"/>
          <w:color w:val="000000"/>
          <w:sz w:val="23"/>
          <w:szCs w:val="23"/>
        </w:rPr>
        <w:t xml:space="preserve">arço </w:t>
      </w:r>
      <w:r w:rsidR="00BE5295" w:rsidRPr="007E583C">
        <w:rPr>
          <w:rFonts w:ascii="Times New Roman" w:hAnsi="Times New Roman" w:cs="Times New Roman"/>
          <w:color w:val="000000"/>
          <w:sz w:val="23"/>
          <w:szCs w:val="23"/>
        </w:rPr>
        <w:t>de 2015</w:t>
      </w:r>
      <w:r w:rsidRPr="007E583C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D6190E" w:rsidRPr="007E583C" w:rsidRDefault="00D6190E" w:rsidP="00F5557B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3915DD" w:rsidRPr="007E583C" w:rsidRDefault="003915DD" w:rsidP="00F5557B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D6190E" w:rsidRPr="007E583C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7E583C">
        <w:rPr>
          <w:rFonts w:ascii="Times New Roman" w:hAnsi="Times New Roman" w:cs="Times New Roman"/>
          <w:b/>
          <w:bCs/>
          <w:color w:val="000000"/>
          <w:sz w:val="23"/>
          <w:szCs w:val="23"/>
        </w:rPr>
        <w:t>MARLON ZANELLA</w:t>
      </w:r>
    </w:p>
    <w:p w:rsidR="00D6190E" w:rsidRPr="007E583C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7E583C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 PMDB</w:t>
      </w:r>
    </w:p>
    <w:tbl>
      <w:tblPr>
        <w:tblW w:w="932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22"/>
      </w:tblGrid>
      <w:tr w:rsidR="00D6190E" w:rsidRPr="007E583C" w:rsidTr="00D6190E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6190E" w:rsidRPr="007E583C" w:rsidRDefault="00D6190E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D6190E" w:rsidRPr="007E583C" w:rsidRDefault="00D6190E" w:rsidP="00F5557B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0"/>
        <w:gridCol w:w="3071"/>
      </w:tblGrid>
      <w:tr w:rsidR="00BE5295" w:rsidRPr="007E583C" w:rsidTr="00BE5295">
        <w:tc>
          <w:tcPr>
            <w:tcW w:w="3070" w:type="dxa"/>
          </w:tcPr>
          <w:p w:rsidR="00BE5295" w:rsidRPr="007E583C" w:rsidRDefault="00BE5295" w:rsidP="00040EA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E583C">
              <w:rPr>
                <w:rFonts w:ascii="Times New Roman" w:hAnsi="Times New Roman" w:cs="Times New Roman"/>
                <w:b/>
                <w:sz w:val="23"/>
                <w:szCs w:val="23"/>
              </w:rPr>
              <w:t>DIRCEU ZANATTA</w:t>
            </w:r>
          </w:p>
        </w:tc>
        <w:tc>
          <w:tcPr>
            <w:tcW w:w="3070" w:type="dxa"/>
          </w:tcPr>
          <w:p w:rsidR="00BE5295" w:rsidRPr="007E583C" w:rsidRDefault="00BE5295" w:rsidP="00040EA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E583C">
              <w:rPr>
                <w:rFonts w:ascii="Times New Roman" w:hAnsi="Times New Roman" w:cs="Times New Roman"/>
                <w:b/>
                <w:sz w:val="23"/>
                <w:szCs w:val="23"/>
              </w:rPr>
              <w:t>PROFESSOR GERSON</w:t>
            </w:r>
          </w:p>
        </w:tc>
        <w:tc>
          <w:tcPr>
            <w:tcW w:w="3071" w:type="dxa"/>
          </w:tcPr>
          <w:p w:rsidR="00BE5295" w:rsidRPr="007E583C" w:rsidRDefault="00040EA7" w:rsidP="00040EA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E583C">
              <w:rPr>
                <w:rFonts w:ascii="Times New Roman" w:hAnsi="Times New Roman" w:cs="Times New Roman"/>
                <w:b/>
                <w:sz w:val="23"/>
                <w:szCs w:val="23"/>
              </w:rPr>
              <w:t>IRMÃO FONTENEL</w:t>
            </w:r>
            <w:r w:rsidR="00BE5295" w:rsidRPr="007E583C">
              <w:rPr>
                <w:rFonts w:ascii="Times New Roman" w:hAnsi="Times New Roman" w:cs="Times New Roman"/>
                <w:b/>
                <w:sz w:val="23"/>
                <w:szCs w:val="23"/>
              </w:rPr>
              <w:t>E</w:t>
            </w:r>
          </w:p>
        </w:tc>
      </w:tr>
      <w:tr w:rsidR="00BE5295" w:rsidRPr="007E583C" w:rsidTr="00BE5295">
        <w:tc>
          <w:tcPr>
            <w:tcW w:w="3070" w:type="dxa"/>
          </w:tcPr>
          <w:p w:rsidR="00BE5295" w:rsidRPr="007E583C" w:rsidRDefault="00BE5295" w:rsidP="00040EA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E583C">
              <w:rPr>
                <w:rFonts w:ascii="Times New Roman" w:hAnsi="Times New Roman" w:cs="Times New Roman"/>
                <w:b/>
                <w:sz w:val="23"/>
                <w:szCs w:val="23"/>
              </w:rPr>
              <w:t>Vereador PMDB</w:t>
            </w:r>
          </w:p>
        </w:tc>
        <w:tc>
          <w:tcPr>
            <w:tcW w:w="3070" w:type="dxa"/>
          </w:tcPr>
          <w:p w:rsidR="00BE5295" w:rsidRPr="007E583C" w:rsidRDefault="00BE5295" w:rsidP="00040EA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E583C">
              <w:rPr>
                <w:rFonts w:ascii="Times New Roman" w:hAnsi="Times New Roman" w:cs="Times New Roman"/>
                <w:b/>
                <w:sz w:val="23"/>
                <w:szCs w:val="23"/>
              </w:rPr>
              <w:t>Vereador PMDB</w:t>
            </w:r>
          </w:p>
        </w:tc>
        <w:tc>
          <w:tcPr>
            <w:tcW w:w="3071" w:type="dxa"/>
          </w:tcPr>
          <w:p w:rsidR="00BE5295" w:rsidRPr="007E583C" w:rsidRDefault="00BE5295" w:rsidP="00040EA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E583C">
              <w:rPr>
                <w:rFonts w:ascii="Times New Roman" w:hAnsi="Times New Roman" w:cs="Times New Roman"/>
                <w:b/>
                <w:sz w:val="23"/>
                <w:szCs w:val="23"/>
              </w:rPr>
              <w:t>Vereador PMDB</w:t>
            </w:r>
          </w:p>
        </w:tc>
      </w:tr>
    </w:tbl>
    <w:p w:rsidR="00D11747" w:rsidRPr="007E583C" w:rsidRDefault="00D11747" w:rsidP="007E583C">
      <w:pPr>
        <w:jc w:val="center"/>
        <w:rPr>
          <w:rFonts w:ascii="Times New Roman" w:hAnsi="Times New Roman" w:cs="Times New Roman"/>
          <w:sz w:val="23"/>
          <w:szCs w:val="23"/>
        </w:rPr>
      </w:pPr>
    </w:p>
    <w:sectPr w:rsidR="00D11747" w:rsidRPr="007E583C" w:rsidSect="00374939">
      <w:headerReference w:type="default" r:id="rId6"/>
      <w:pgSz w:w="11906" w:h="16838"/>
      <w:pgMar w:top="2269" w:right="1134" w:bottom="709" w:left="1276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A13" w:rsidRDefault="00AF0A13" w:rsidP="00F5557B">
      <w:r>
        <w:separator/>
      </w:r>
    </w:p>
  </w:endnote>
  <w:endnote w:type="continuationSeparator" w:id="0">
    <w:p w:rsidR="00AF0A13" w:rsidRDefault="00AF0A13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A13" w:rsidRDefault="00AF0A13" w:rsidP="00F5557B">
      <w:r>
        <w:separator/>
      </w:r>
    </w:p>
  </w:footnote>
  <w:footnote w:type="continuationSeparator" w:id="0">
    <w:p w:rsidR="00AF0A13" w:rsidRDefault="00AF0A13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263D9"/>
    <w:rsid w:val="00040EA7"/>
    <w:rsid w:val="00092817"/>
    <w:rsid w:val="000C62A7"/>
    <w:rsid w:val="000C668F"/>
    <w:rsid w:val="00111A87"/>
    <w:rsid w:val="001349E9"/>
    <w:rsid w:val="00155417"/>
    <w:rsid w:val="0016181B"/>
    <w:rsid w:val="00244101"/>
    <w:rsid w:val="00247914"/>
    <w:rsid w:val="00374939"/>
    <w:rsid w:val="00377315"/>
    <w:rsid w:val="003915DD"/>
    <w:rsid w:val="003C0AA3"/>
    <w:rsid w:val="003E03D4"/>
    <w:rsid w:val="003E14BD"/>
    <w:rsid w:val="00436D4A"/>
    <w:rsid w:val="004372EE"/>
    <w:rsid w:val="00492C87"/>
    <w:rsid w:val="004A4770"/>
    <w:rsid w:val="004D06B5"/>
    <w:rsid w:val="00520D81"/>
    <w:rsid w:val="005E44CB"/>
    <w:rsid w:val="006065DE"/>
    <w:rsid w:val="00634E8D"/>
    <w:rsid w:val="00650747"/>
    <w:rsid w:val="00655597"/>
    <w:rsid w:val="0068587B"/>
    <w:rsid w:val="007376B9"/>
    <w:rsid w:val="007715F1"/>
    <w:rsid w:val="0077739C"/>
    <w:rsid w:val="007C63DA"/>
    <w:rsid w:val="007E583C"/>
    <w:rsid w:val="008D255D"/>
    <w:rsid w:val="00932D3E"/>
    <w:rsid w:val="00944434"/>
    <w:rsid w:val="009444BF"/>
    <w:rsid w:val="009532D0"/>
    <w:rsid w:val="00960E73"/>
    <w:rsid w:val="00992B3C"/>
    <w:rsid w:val="009A5778"/>
    <w:rsid w:val="009B58A3"/>
    <w:rsid w:val="009C6DAE"/>
    <w:rsid w:val="009C799A"/>
    <w:rsid w:val="009D5CA1"/>
    <w:rsid w:val="00A210E6"/>
    <w:rsid w:val="00A36D5B"/>
    <w:rsid w:val="00A450E4"/>
    <w:rsid w:val="00AC2E6E"/>
    <w:rsid w:val="00AD671F"/>
    <w:rsid w:val="00AF0A13"/>
    <w:rsid w:val="00B94D29"/>
    <w:rsid w:val="00BE5295"/>
    <w:rsid w:val="00C05FF0"/>
    <w:rsid w:val="00C25DB5"/>
    <w:rsid w:val="00C5641B"/>
    <w:rsid w:val="00C869C4"/>
    <w:rsid w:val="00CF4F7A"/>
    <w:rsid w:val="00D07EFA"/>
    <w:rsid w:val="00D11747"/>
    <w:rsid w:val="00D264C4"/>
    <w:rsid w:val="00D6190E"/>
    <w:rsid w:val="00D722F6"/>
    <w:rsid w:val="00DC3ABA"/>
    <w:rsid w:val="00E36F3E"/>
    <w:rsid w:val="00E7270B"/>
    <w:rsid w:val="00EB0759"/>
    <w:rsid w:val="00F5557B"/>
    <w:rsid w:val="00F869E5"/>
    <w:rsid w:val="00FE4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E52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0C62A7"/>
    <w:pPr>
      <w:spacing w:before="100" w:after="100"/>
    </w:pPr>
    <w:rPr>
      <w:color w:val="6633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364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vanzella</dc:creator>
  <cp:keywords/>
  <dc:description/>
  <cp:lastModifiedBy>Minéia Gund</cp:lastModifiedBy>
  <cp:revision>4</cp:revision>
  <cp:lastPrinted>2015-02-09T12:36:00Z</cp:lastPrinted>
  <dcterms:created xsi:type="dcterms:W3CDTF">2015-03-05T13:06:00Z</dcterms:created>
  <dcterms:modified xsi:type="dcterms:W3CDTF">2015-03-05T14:35:00Z</dcterms:modified>
</cp:coreProperties>
</file>