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76F58" w:rsidRPr="00576F58">
        <w:rPr>
          <w:b/>
          <w:i w:val="0"/>
        </w:rPr>
        <w:t>018/2015.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32A8F">
        <w:rPr>
          <w:bCs/>
          <w:sz w:val="24"/>
          <w:szCs w:val="24"/>
        </w:rPr>
        <w:t xml:space="preserve"> 09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D6C6F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76F58">
        <w:rPr>
          <w:bCs/>
          <w:sz w:val="24"/>
          <w:szCs w:val="24"/>
        </w:rPr>
        <w:t>PROJETO DE LEI Nº 020</w:t>
      </w:r>
      <w:r w:rsidR="000947C3" w:rsidRPr="00576F58">
        <w:rPr>
          <w:bCs/>
          <w:sz w:val="24"/>
          <w:szCs w:val="24"/>
        </w:rPr>
        <w:t>/2015</w:t>
      </w:r>
      <w:r w:rsidR="00D55FE8" w:rsidRPr="00576F5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D6C6F" w:rsidRPr="00966823" w:rsidRDefault="007444F4" w:rsidP="00CD6C6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D6C6F" w:rsidRPr="00966823">
        <w:rPr>
          <w:bCs/>
          <w:sz w:val="24"/>
          <w:szCs w:val="24"/>
        </w:rPr>
        <w:t>Autoriza o Poder Executivo a abrir crédito adicional especial para aquisição de equipamentos de patrulha mecanizada e dá outras providências.</w:t>
      </w:r>
    </w:p>
    <w:p w:rsidR="000947C3" w:rsidRPr="009F6F2C" w:rsidRDefault="000947C3" w:rsidP="00432A8F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576F5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76F58">
        <w:rPr>
          <w:sz w:val="24"/>
          <w:szCs w:val="24"/>
        </w:rPr>
        <w:t>HILTON POLESELLO</w:t>
      </w:r>
      <w:r w:rsidR="00576F5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CD6C6F" w:rsidRDefault="00D55FE8" w:rsidP="00CD6C6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CD6C6F">
        <w:rPr>
          <w:b/>
          <w:bCs/>
          <w:sz w:val="24"/>
          <w:szCs w:val="24"/>
        </w:rPr>
        <w:t>Projeto de Lei nº 020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CD6C6F" w:rsidRPr="00CD6C6F">
        <w:rPr>
          <w:b/>
          <w:bCs/>
          <w:sz w:val="24"/>
          <w:szCs w:val="24"/>
        </w:rPr>
        <w:t>Autoriza o Poder Executivo a abrir crédito adicional especial para aquisição de equipamentos de patrulha mecanizada e dá outras providências</w:t>
      </w:r>
      <w:r w:rsidR="00AE6CD9" w:rsidRPr="00CD6C6F">
        <w:rPr>
          <w:b/>
          <w:sz w:val="24"/>
          <w:szCs w:val="24"/>
        </w:rPr>
        <w:t>.</w:t>
      </w:r>
      <w:r w:rsidR="00AE6CD9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76F5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21BD"/>
    <w:rsid w:val="000E4B57"/>
    <w:rsid w:val="00144659"/>
    <w:rsid w:val="00156187"/>
    <w:rsid w:val="001A1ADB"/>
    <w:rsid w:val="001C5770"/>
    <w:rsid w:val="00226503"/>
    <w:rsid w:val="003B2853"/>
    <w:rsid w:val="003C5F8C"/>
    <w:rsid w:val="003D6109"/>
    <w:rsid w:val="00432A8F"/>
    <w:rsid w:val="00432CAD"/>
    <w:rsid w:val="00467A6B"/>
    <w:rsid w:val="004C1684"/>
    <w:rsid w:val="004E2920"/>
    <w:rsid w:val="005028AC"/>
    <w:rsid w:val="00552C7F"/>
    <w:rsid w:val="00555E6C"/>
    <w:rsid w:val="00576F58"/>
    <w:rsid w:val="00610D06"/>
    <w:rsid w:val="007444F4"/>
    <w:rsid w:val="007F354B"/>
    <w:rsid w:val="0088261D"/>
    <w:rsid w:val="0091388E"/>
    <w:rsid w:val="009D6F4B"/>
    <w:rsid w:val="00A13A8D"/>
    <w:rsid w:val="00AE6CD9"/>
    <w:rsid w:val="00C834A9"/>
    <w:rsid w:val="00CD6C6F"/>
    <w:rsid w:val="00D15ECA"/>
    <w:rsid w:val="00D21DB8"/>
    <w:rsid w:val="00D55FE8"/>
    <w:rsid w:val="00E24477"/>
    <w:rsid w:val="00E46E6C"/>
    <w:rsid w:val="00E54E39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2015-03-09T14:14:00Z</dcterms:created>
  <dcterms:modified xsi:type="dcterms:W3CDTF">2015-03-09T16:51:00Z</dcterms:modified>
</cp:coreProperties>
</file>