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C" w:rsidRPr="008E766E" w:rsidRDefault="004110CC" w:rsidP="008E766E">
      <w:pPr>
        <w:pStyle w:val="Ttulo1"/>
        <w:ind w:left="0" w:right="0" w:firstLine="3402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8E766E" w:rsidRPr="008E766E">
        <w:rPr>
          <w:rFonts w:ascii="Times New Roman" w:hAnsi="Times New Roman" w:cs="Times New Roman"/>
          <w:sz w:val="24"/>
          <w:szCs w:val="24"/>
        </w:rPr>
        <w:t>132</w:t>
      </w:r>
      <w:r w:rsidRPr="008E766E">
        <w:rPr>
          <w:rFonts w:ascii="Times New Roman" w:hAnsi="Times New Roman" w:cs="Times New Roman"/>
          <w:sz w:val="24"/>
          <w:szCs w:val="24"/>
        </w:rPr>
        <w:t>/2015</w:t>
      </w:r>
    </w:p>
    <w:p w:rsidR="004110CC" w:rsidRPr="008E766E" w:rsidRDefault="004110CC" w:rsidP="008E766E">
      <w:pPr>
        <w:pStyle w:val="Recuodecorpodetexto"/>
        <w:rPr>
          <w:szCs w:val="24"/>
        </w:rPr>
      </w:pPr>
    </w:p>
    <w:p w:rsidR="004110CC" w:rsidRPr="008E766E" w:rsidRDefault="004110CC" w:rsidP="008E766E">
      <w:pPr>
        <w:pStyle w:val="Recuodecorpodetexto"/>
        <w:ind w:left="3402" w:firstLine="0"/>
        <w:rPr>
          <w:szCs w:val="24"/>
        </w:rPr>
      </w:pPr>
    </w:p>
    <w:p w:rsidR="008E766E" w:rsidRPr="008E766E" w:rsidRDefault="004110CC" w:rsidP="008E766E">
      <w:pPr>
        <w:pStyle w:val="Recuodecorpodetexto"/>
        <w:ind w:left="3420" w:firstLine="0"/>
        <w:rPr>
          <w:bCs/>
          <w:szCs w:val="24"/>
        </w:rPr>
      </w:pPr>
      <w:r w:rsidRPr="008E766E">
        <w:rPr>
          <w:szCs w:val="24"/>
        </w:rPr>
        <w:t xml:space="preserve">INDICAMOS A INSTALAÇÃO DE ILUMINAÇÃO PÚBLICA </w:t>
      </w:r>
      <w:r w:rsidR="00BA76EC" w:rsidRPr="008E766E">
        <w:rPr>
          <w:bCs/>
          <w:szCs w:val="24"/>
        </w:rPr>
        <w:t>NA RUA SÃO JOSÉ</w:t>
      </w:r>
      <w:r w:rsidRPr="008E766E">
        <w:rPr>
          <w:bCs/>
          <w:szCs w:val="24"/>
        </w:rPr>
        <w:t>, DO CRUZAMENTO DA RUA LIONS CLUBE ATÉ A MT – 242</w:t>
      </w:r>
      <w:r w:rsidR="00BA76EC" w:rsidRPr="008E766E">
        <w:rPr>
          <w:bCs/>
          <w:szCs w:val="24"/>
        </w:rPr>
        <w:t>, NO BAIRRO INDUSTRIAL, MUNICÍPIO DE SORRISO – MT.</w:t>
      </w:r>
    </w:p>
    <w:p w:rsidR="008E766E" w:rsidRDefault="008E766E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6E" w:rsidRDefault="008E766E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66E">
        <w:rPr>
          <w:rFonts w:ascii="Times New Roman" w:hAnsi="Times New Roman" w:cs="Times New Roman"/>
          <w:b/>
          <w:sz w:val="24"/>
          <w:szCs w:val="24"/>
        </w:rPr>
        <w:t>IRMÃO FONTENELE – PROS E VEREADORES ABAIXO ASSINADOS,</w:t>
      </w:r>
      <w:r w:rsidRPr="008E766E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</w:t>
      </w:r>
      <w:r w:rsidRPr="008E76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766E">
        <w:rPr>
          <w:rFonts w:ascii="Times New Roman" w:hAnsi="Times New Roman" w:cs="Times New Roman"/>
          <w:sz w:val="24"/>
          <w:szCs w:val="24"/>
        </w:rPr>
        <w:t xml:space="preserve">requerem à Mesa que este Expediente seja enviado ao Exmo. Senhor Dilceu Rossato, Prefeito Municipal e ao Senhor </w:t>
      </w:r>
      <w:r w:rsidR="00AB43DE" w:rsidRPr="008E766E">
        <w:rPr>
          <w:rFonts w:ascii="Times New Roman" w:hAnsi="Times New Roman" w:cs="Times New Roman"/>
          <w:color w:val="000000"/>
          <w:sz w:val="24"/>
          <w:szCs w:val="24"/>
        </w:rPr>
        <w:t>É</w:t>
      </w:r>
      <w:bookmarkStart w:id="0" w:name="_GoBack"/>
      <w:bookmarkEnd w:id="0"/>
      <w:r w:rsidRPr="008E766E">
        <w:rPr>
          <w:rFonts w:ascii="Times New Roman" w:hAnsi="Times New Roman" w:cs="Times New Roman"/>
          <w:color w:val="000000"/>
          <w:sz w:val="24"/>
          <w:szCs w:val="24"/>
        </w:rPr>
        <w:t>merson Aparecido de Faria,</w:t>
      </w:r>
      <w:r w:rsidRPr="008E766E">
        <w:rPr>
          <w:rFonts w:ascii="Times New Roman" w:hAnsi="Times New Roman" w:cs="Times New Roman"/>
          <w:sz w:val="24"/>
          <w:szCs w:val="24"/>
        </w:rPr>
        <w:t xml:space="preserve"> Secretário Municipal de Obras e Serviços Públicos, </w:t>
      </w:r>
      <w:r w:rsidRPr="008E766E">
        <w:rPr>
          <w:rFonts w:ascii="Times New Roman" w:hAnsi="Times New Roman" w:cs="Times New Roman"/>
          <w:b/>
          <w:sz w:val="24"/>
          <w:szCs w:val="24"/>
        </w:rPr>
        <w:t>versando sobre a necessidade da instalação de iluminação pública na Rua</w:t>
      </w:r>
      <w:r w:rsidR="00BA76EC" w:rsidRPr="008E766E">
        <w:rPr>
          <w:rFonts w:ascii="Times New Roman" w:hAnsi="Times New Roman" w:cs="Times New Roman"/>
          <w:b/>
          <w:sz w:val="24"/>
          <w:szCs w:val="24"/>
        </w:rPr>
        <w:t xml:space="preserve"> São José</w:t>
      </w:r>
      <w:r w:rsidRPr="008E766E">
        <w:rPr>
          <w:rFonts w:ascii="Times New Roman" w:hAnsi="Times New Roman" w:cs="Times New Roman"/>
          <w:b/>
          <w:sz w:val="24"/>
          <w:szCs w:val="24"/>
        </w:rPr>
        <w:t>, do cruzamento da Rua Lions Clube até a MT – 242</w:t>
      </w:r>
      <w:r w:rsidR="00BA76EC" w:rsidRPr="008E766E">
        <w:rPr>
          <w:rFonts w:ascii="Times New Roman" w:hAnsi="Times New Roman" w:cs="Times New Roman"/>
          <w:b/>
          <w:sz w:val="24"/>
          <w:szCs w:val="24"/>
        </w:rPr>
        <w:t>, no Bairro Industrial, Município de Sorriso – MT.</w:t>
      </w:r>
    </w:p>
    <w:p w:rsidR="004110CC" w:rsidRPr="008E766E" w:rsidRDefault="004110CC" w:rsidP="008E76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0CC" w:rsidRPr="008E766E" w:rsidRDefault="004110CC" w:rsidP="008E766E">
      <w:pPr>
        <w:pStyle w:val="NCNormalCentralizado"/>
        <w:rPr>
          <w:b/>
          <w:color w:val="auto"/>
          <w:sz w:val="24"/>
          <w:szCs w:val="24"/>
        </w:rPr>
      </w:pPr>
      <w:r w:rsidRPr="008E766E">
        <w:rPr>
          <w:b/>
          <w:color w:val="auto"/>
          <w:sz w:val="24"/>
          <w:szCs w:val="24"/>
        </w:rPr>
        <w:t>JUSTIFICATIVAS</w:t>
      </w:r>
    </w:p>
    <w:p w:rsidR="004110CC" w:rsidRPr="008E766E" w:rsidRDefault="004110CC" w:rsidP="008E766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  <w:r w:rsidRPr="008E766E">
        <w:rPr>
          <w:sz w:val="24"/>
          <w:szCs w:val="24"/>
        </w:rPr>
        <w:t xml:space="preserve">Considerando a </w:t>
      </w:r>
      <w:r w:rsidR="00BA76EC" w:rsidRPr="008E766E">
        <w:rPr>
          <w:sz w:val="24"/>
          <w:szCs w:val="24"/>
        </w:rPr>
        <w:t xml:space="preserve">urgente </w:t>
      </w:r>
      <w:r w:rsidRPr="008E766E">
        <w:rPr>
          <w:sz w:val="24"/>
          <w:szCs w:val="24"/>
        </w:rPr>
        <w:t>necessidade da instalação de iluminação pública, na referida rua;</w:t>
      </w: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  <w:r w:rsidRPr="008E766E">
        <w:rPr>
          <w:sz w:val="24"/>
          <w:szCs w:val="24"/>
        </w:rPr>
        <w:t xml:space="preserve">Considerando que, há um grande fluxo de pessoas que utilizam este trajeto ao se deslocarem de seu trabalho </w:t>
      </w:r>
      <w:r w:rsidR="00BA76EC" w:rsidRPr="008E766E">
        <w:rPr>
          <w:sz w:val="24"/>
          <w:szCs w:val="24"/>
        </w:rPr>
        <w:t>par</w:t>
      </w:r>
      <w:r w:rsidRPr="008E766E">
        <w:rPr>
          <w:sz w:val="24"/>
          <w:szCs w:val="24"/>
        </w:rPr>
        <w:t>a suas residências no período noturno;</w:t>
      </w: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both"/>
        <w:rPr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>Considerando que com a melhoria no aspecto físico da via, consequentemente, aumenta sua valorização, proporcionando assim, mais conforto à população;</w:t>
      </w:r>
    </w:p>
    <w:p w:rsidR="008E766E" w:rsidRPr="008E766E" w:rsidRDefault="008E766E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766E">
        <w:rPr>
          <w:rFonts w:ascii="Times New Roman" w:hAnsi="Times New Roman" w:cs="Times New Roman"/>
          <w:sz w:val="24"/>
          <w:szCs w:val="24"/>
        </w:rPr>
        <w:t xml:space="preserve">Considerando que a Iluminação Pública é um dos requisitos básicos para se oferecer segurança aos munícipes. </w:t>
      </w:r>
    </w:p>
    <w:p w:rsidR="004110CC" w:rsidRPr="008E766E" w:rsidRDefault="004110CC" w:rsidP="008E766E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4110CC" w:rsidRPr="008E766E" w:rsidRDefault="004110CC" w:rsidP="008E766E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8E766E">
        <w:rPr>
          <w:color w:val="auto"/>
          <w:sz w:val="24"/>
          <w:szCs w:val="24"/>
        </w:rPr>
        <w:t xml:space="preserve">Câmara Municipal de Sorriso, Estado do Mato Grosso, em </w:t>
      </w:r>
      <w:r w:rsidR="008E766E" w:rsidRPr="008E766E">
        <w:rPr>
          <w:color w:val="auto"/>
          <w:sz w:val="24"/>
          <w:szCs w:val="24"/>
        </w:rPr>
        <w:t>26 de m</w:t>
      </w:r>
      <w:r w:rsidRPr="008E766E">
        <w:rPr>
          <w:color w:val="auto"/>
          <w:sz w:val="24"/>
          <w:szCs w:val="24"/>
        </w:rPr>
        <w:t>arço de 2015.</w:t>
      </w:r>
    </w:p>
    <w:p w:rsidR="004110CC" w:rsidRPr="008E766E" w:rsidRDefault="004110CC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66E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4110CC" w:rsidRPr="008E766E" w:rsidRDefault="004110CC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766E" w:rsidRPr="008E766E" w:rsidRDefault="008E766E" w:rsidP="008E76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118"/>
      </w:tblGrid>
      <w:tr w:rsidR="004110CC" w:rsidRPr="008E766E" w:rsidTr="008E766E">
        <w:tc>
          <w:tcPr>
            <w:tcW w:w="322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4110CC" w:rsidRPr="008E766E" w:rsidTr="008E766E">
        <w:tc>
          <w:tcPr>
            <w:tcW w:w="322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4110CC" w:rsidRPr="008E766E" w:rsidRDefault="004110CC" w:rsidP="008E76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6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4110CC" w:rsidRPr="008E766E" w:rsidRDefault="004110CC" w:rsidP="008E766E">
      <w:pPr>
        <w:pStyle w:val="Ttulo5"/>
        <w:shd w:val="clear" w:color="auto" w:fill="FFFFFF"/>
        <w:spacing w:before="0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4110CC" w:rsidRPr="008E766E" w:rsidSect="008E766E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0CC"/>
    <w:rsid w:val="00361405"/>
    <w:rsid w:val="004110CC"/>
    <w:rsid w:val="008E766E"/>
    <w:rsid w:val="00935B8D"/>
    <w:rsid w:val="00AB43DE"/>
    <w:rsid w:val="00BA76E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0CC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110CC"/>
    <w:pPr>
      <w:keepNext/>
      <w:keepLines/>
      <w:widowControl/>
      <w:autoSpaceDE/>
      <w:autoSpaceDN/>
      <w:adjustRightInd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0C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110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10C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411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10CC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110C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0CC"/>
    <w:pPr>
      <w:keepNext/>
      <w:widowControl/>
      <w:tabs>
        <w:tab w:val="left" w:pos="2542"/>
      </w:tabs>
      <w:autoSpaceDE/>
      <w:autoSpaceDN/>
      <w:adjustRightInd/>
      <w:spacing w:after="0" w:line="240" w:lineRule="auto"/>
      <w:ind w:left="3402" w:right="-228"/>
      <w:jc w:val="both"/>
      <w:outlineLvl w:val="0"/>
    </w:pPr>
    <w:rPr>
      <w:rFonts w:eastAsia="Times New Roman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10CC"/>
    <w:pPr>
      <w:keepNext/>
      <w:keepLines/>
      <w:widowControl/>
      <w:autoSpaceDE/>
      <w:autoSpaceDN/>
      <w:adjustRightInd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0C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10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10C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411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10CC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110C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2015-03-26T12:39:00Z</cp:lastPrinted>
  <dcterms:created xsi:type="dcterms:W3CDTF">2015-03-26T12:37:00Z</dcterms:created>
  <dcterms:modified xsi:type="dcterms:W3CDTF">2015-03-26T14:20:00Z</dcterms:modified>
</cp:coreProperties>
</file>