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512F" w:rsidRPr="0049512F" w:rsidRDefault="00501D97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PROJETO DE </w:t>
      </w:r>
      <w:r w:rsidR="0049512F"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LEI Nº </w:t>
      </w:r>
      <w:r w:rsidR="005D3BB3">
        <w:rPr>
          <w:rFonts w:ascii="Times New Roman" w:hAnsi="Times New Roman" w:cs="Times New Roman"/>
          <w:b/>
          <w:bCs/>
          <w:sz w:val="24"/>
          <w:szCs w:val="24"/>
        </w:rPr>
        <w:t>034/2015</w:t>
      </w:r>
    </w:p>
    <w:p w:rsidR="0049512F" w:rsidRP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606C40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EA692E" w:rsidRDefault="00EA692E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EA692E">
        <w:rPr>
          <w:rFonts w:ascii="Times New Roman" w:hAnsi="Times New Roman" w:cs="Times New Roman"/>
          <w:bCs/>
          <w:sz w:val="24"/>
          <w:szCs w:val="24"/>
        </w:rPr>
        <w:t xml:space="preserve">Data: </w:t>
      </w:r>
      <w:r>
        <w:rPr>
          <w:rFonts w:ascii="Times New Roman" w:hAnsi="Times New Roman" w:cs="Times New Roman"/>
          <w:bCs/>
          <w:sz w:val="24"/>
          <w:szCs w:val="24"/>
        </w:rPr>
        <w:t>27 de março de 2015.</w:t>
      </w:r>
    </w:p>
    <w:p w:rsidR="0049512F" w:rsidRDefault="0049512F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606C40" w:rsidRPr="0049512F" w:rsidRDefault="00606C40" w:rsidP="00E05991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5D5DBA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5D5DBA">
        <w:rPr>
          <w:rFonts w:ascii="Times New Roman" w:hAnsi="Times New Roman" w:cs="Times New Roman"/>
          <w:bCs/>
          <w:sz w:val="24"/>
          <w:szCs w:val="24"/>
        </w:rPr>
        <w:t>A</w:t>
      </w:r>
      <w:r w:rsidR="00501D97" w:rsidRPr="005D5DBA">
        <w:rPr>
          <w:rFonts w:ascii="Times New Roman" w:hAnsi="Times New Roman" w:cs="Times New Roman"/>
          <w:bCs/>
          <w:sz w:val="24"/>
          <w:szCs w:val="24"/>
        </w:rPr>
        <w:t>utoriza repasse de recursos financeiros mediante convênio para instituições cadastradas junto ao CMDCA - Conselho Municipal de Defesa da Criança e do Adolescente e dá outras providências.</w:t>
      </w:r>
    </w:p>
    <w:p w:rsidR="0049512F" w:rsidRPr="00606C40" w:rsidRDefault="0049512F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215EF1" w:rsidRPr="00606C40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left="2835" w:firstLine="1134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Pr="00606C40" w:rsidRDefault="00501D97" w:rsidP="005D5DBA">
      <w:pPr>
        <w:autoSpaceDE w:val="0"/>
        <w:autoSpaceDN w:val="0"/>
        <w:adjustRightInd w:val="0"/>
        <w:spacing w:after="0" w:line="240" w:lineRule="auto"/>
        <w:ind w:firstLine="2835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Dilceu Rossato, Prefeito Municipal de Sorriso, Estado de Mato Grosso, encaminha para deliberação na Câmara Municipal de Sorriso, o seguinte projeto de Lei:</w:t>
      </w:r>
    </w:p>
    <w:p w:rsidR="00501D97" w:rsidRPr="00606C40" w:rsidRDefault="00501D97" w:rsidP="007250FD">
      <w:pPr>
        <w:autoSpaceDE w:val="0"/>
        <w:autoSpaceDN w:val="0"/>
        <w:adjustRightInd w:val="0"/>
        <w:spacing w:after="0" w:line="240" w:lineRule="auto"/>
        <w:ind w:left="2835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3420"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Fica o Poder Executivo Municipal autorizado a repassar recursos financeiros, mediante convênio, às instituições abaixo discriminadas, cadastradas junto ao Conselho Municipal dos Direitos da Criança e do Adolescente - CMDCA.</w:t>
      </w:r>
    </w:p>
    <w:p w:rsidR="0049512F" w:rsidRPr="0049512F" w:rsidRDefault="0049512F" w:rsidP="0049512F">
      <w:pPr>
        <w:tabs>
          <w:tab w:val="center" w:pos="567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Parágrafo único</w:t>
      </w:r>
      <w:r w:rsidR="00566E9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49512F">
        <w:rPr>
          <w:rFonts w:ascii="Times New Roman" w:hAnsi="Times New Roman" w:cs="Times New Roman"/>
          <w:sz w:val="24"/>
          <w:szCs w:val="24"/>
        </w:rPr>
        <w:t xml:space="preserve"> O valor dos recursos financeiros a serem repassados é de R$ </w:t>
      </w:r>
      <w:r w:rsidR="006D42AF">
        <w:rPr>
          <w:rFonts w:ascii="Times New Roman" w:hAnsi="Times New Roman" w:cs="Times New Roman"/>
          <w:sz w:val="24"/>
          <w:szCs w:val="24"/>
        </w:rPr>
        <w:t>497.493,50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quatrocentos e noventa e sete mil, quatrocentos e noventa e três reais e cinquenta centavos</w:t>
      </w:r>
      <w:r w:rsidRPr="0049512F">
        <w:rPr>
          <w:rFonts w:ascii="Times New Roman" w:hAnsi="Times New Roman" w:cs="Times New Roman"/>
          <w:sz w:val="24"/>
          <w:szCs w:val="24"/>
        </w:rPr>
        <w:t xml:space="preserve">), em </w:t>
      </w:r>
      <w:r w:rsidR="006D42AF">
        <w:rPr>
          <w:rFonts w:ascii="Times New Roman" w:hAnsi="Times New Roman" w:cs="Times New Roman"/>
          <w:sz w:val="24"/>
          <w:szCs w:val="24"/>
        </w:rPr>
        <w:t>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 w:rsidR="006D42AF">
        <w:rPr>
          <w:rFonts w:ascii="Times New Roman" w:hAnsi="Times New Roman" w:cs="Times New Roman"/>
          <w:sz w:val="24"/>
          <w:szCs w:val="24"/>
        </w:rPr>
        <w:t>nove</w:t>
      </w:r>
      <w:r w:rsidRPr="0049512F">
        <w:rPr>
          <w:rFonts w:ascii="Times New Roman" w:hAnsi="Times New Roman" w:cs="Times New Roman"/>
          <w:sz w:val="24"/>
          <w:szCs w:val="24"/>
        </w:rPr>
        <w:t xml:space="preserve">) parcelas, mensais e sucessivas, iniciando-se no mês de </w:t>
      </w:r>
      <w:r w:rsidR="006D42AF">
        <w:rPr>
          <w:rFonts w:ascii="Times New Roman" w:hAnsi="Times New Roman" w:cs="Times New Roman"/>
          <w:sz w:val="24"/>
          <w:szCs w:val="24"/>
        </w:rPr>
        <w:t>abril</w:t>
      </w:r>
      <w:r w:rsidR="00566E93">
        <w:rPr>
          <w:rFonts w:ascii="Times New Roman" w:hAnsi="Times New Roman" w:cs="Times New Roman"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 xml:space="preserve"> e encerrando-se no mês de dezembro de 201</w:t>
      </w:r>
      <w:r w:rsidR="006D42AF">
        <w:rPr>
          <w:rFonts w:ascii="Times New Roman" w:hAnsi="Times New Roman" w:cs="Times New Roman"/>
          <w:sz w:val="24"/>
          <w:szCs w:val="24"/>
        </w:rPr>
        <w:t>5</w:t>
      </w:r>
      <w:r w:rsidRPr="0049512F">
        <w:rPr>
          <w:rFonts w:ascii="Times New Roman" w:hAnsi="Times New Roman" w:cs="Times New Roman"/>
          <w:sz w:val="24"/>
          <w:szCs w:val="24"/>
        </w:rPr>
        <w:t>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2°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financeiros que dispõe o artigo 1° desta Lei serão destinados para manutenção de programas de proteção e sócio-educativos voltados à criança e ao adolescente de entidades cadastradas no CMDCA – Conselho Municipal de Defesa dos Direitos da Criança e do Adolescente, conforme preconizado no artigo 28 da Lei Complementar Municipal n° 025/2005, desta </w:t>
      </w:r>
      <w:r w:rsidR="00215EF1" w:rsidRPr="0049512F">
        <w:rPr>
          <w:rFonts w:ascii="Times New Roman" w:hAnsi="Times New Roman" w:cs="Times New Roman"/>
          <w:sz w:val="24"/>
          <w:szCs w:val="24"/>
        </w:rPr>
        <w:t>forma distribuída</w:t>
      </w:r>
      <w:r w:rsidRPr="0049512F">
        <w:rPr>
          <w:rFonts w:ascii="Times New Roman" w:hAnsi="Times New Roman" w:cs="Times New Roman"/>
          <w:sz w:val="24"/>
          <w:szCs w:val="24"/>
        </w:rPr>
        <w:t>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893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/>
      </w:tblPr>
      <w:tblGrid>
        <w:gridCol w:w="5387"/>
        <w:gridCol w:w="2126"/>
        <w:gridCol w:w="1418"/>
      </w:tblGrid>
      <w:tr w:rsidR="0040033D" w:rsidRPr="0049512F" w:rsidTr="002A182A">
        <w:tc>
          <w:tcPr>
            <w:tcW w:w="5387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Instituição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CNPJ</w:t>
            </w:r>
          </w:p>
        </w:tc>
        <w:tc>
          <w:tcPr>
            <w:tcW w:w="1418" w:type="dxa"/>
          </w:tcPr>
          <w:p w:rsidR="0040033D" w:rsidRPr="00300C09" w:rsidRDefault="0040033D" w:rsidP="00EE672A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VALOR (R$)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– PARC. </w:t>
            </w:r>
            <w:r w:rsidR="00EE672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09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X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PAIS E AMIGOS DOS EXCEPCIONAIS – APAE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32.944.357/0001-14</w:t>
            </w:r>
          </w:p>
        </w:tc>
        <w:tc>
          <w:tcPr>
            <w:tcW w:w="1418" w:type="dxa"/>
          </w:tcPr>
          <w:p w:rsidR="0040033D" w:rsidRPr="00300C09" w:rsidRDefault="0040033D" w:rsidP="006D42AF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19.404,00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DE APOIO À CRIANÇA E AO ADOLESCENTE DO JARDIM AMAZÔNIA - MÃEZINHA DO CÉU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03.952.933/0001-77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55.232,00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ASSOCIAÇÃO DOS AMIGOS DA CRIANÇA E DO ADOLESCENTE DE SORRISO – PARÓQUIA SÃO PEDRO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05.918.316/0001-80</w:t>
            </w:r>
          </w:p>
        </w:tc>
        <w:tc>
          <w:tcPr>
            <w:tcW w:w="1418" w:type="dxa"/>
          </w:tcPr>
          <w:p w:rsidR="0040033D" w:rsidRPr="00300C09" w:rsidRDefault="0040033D" w:rsidP="00F620D6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128.000,00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>CENTRO ESPÍRITA CAMINHO DA LUZ DE SORRISO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32.946.147/0001-65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5.357,50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CENTRO SOCIAL SÃO FRANCISCO DE ASSIS – LAR SÃO FRANCISCO </w:t>
            </w:r>
          </w:p>
        </w:tc>
        <w:tc>
          <w:tcPr>
            <w:tcW w:w="2126" w:type="dxa"/>
          </w:tcPr>
          <w:p w:rsidR="0040033D" w:rsidRPr="00300C09" w:rsidRDefault="0040033D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300C09">
              <w:rPr>
                <w:rFonts w:ascii="Times New Roman" w:hAnsi="Times New Roman" w:cs="Times New Roman"/>
                <w:sz w:val="20"/>
                <w:szCs w:val="20"/>
              </w:rPr>
              <w:t>04.533.355/0001-05</w:t>
            </w:r>
          </w:p>
        </w:tc>
        <w:tc>
          <w:tcPr>
            <w:tcW w:w="1418" w:type="dxa"/>
          </w:tcPr>
          <w:p w:rsidR="0040033D" w:rsidRPr="00300C09" w:rsidRDefault="0040033D" w:rsidP="00566E93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138.000,00</w:t>
            </w:r>
          </w:p>
        </w:tc>
      </w:tr>
      <w:tr w:rsidR="0040033D" w:rsidRPr="0049512F" w:rsidTr="002A182A">
        <w:tc>
          <w:tcPr>
            <w:tcW w:w="5387" w:type="dxa"/>
          </w:tcPr>
          <w:p w:rsidR="0040033D" w:rsidRPr="005D5DBA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ASSOCIAÇÃO DE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CAPOEIRA VOLTA AO MUNDO</w:t>
            </w:r>
            <w:r w:rsidRPr="005D5DB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2126" w:type="dxa"/>
          </w:tcPr>
          <w:p w:rsidR="0040033D" w:rsidRPr="00300C09" w:rsidRDefault="00E63D75" w:rsidP="0049512F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09.390.387/0001-04</w:t>
            </w:r>
          </w:p>
        </w:tc>
        <w:tc>
          <w:tcPr>
            <w:tcW w:w="1418" w:type="dxa"/>
          </w:tcPr>
          <w:p w:rsidR="0040033D" w:rsidRPr="00300C09" w:rsidRDefault="0040033D" w:rsidP="0040033D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31.500,00</w:t>
            </w:r>
          </w:p>
        </w:tc>
      </w:tr>
    </w:tbl>
    <w:p w:rsidR="0049512F" w:rsidRP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Default="0049512F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3°</w:t>
      </w:r>
      <w:r w:rsidRPr="0049512F">
        <w:rPr>
          <w:rFonts w:ascii="Times New Roman" w:hAnsi="Times New Roman" w:cs="Times New Roman"/>
          <w:sz w:val="24"/>
          <w:szCs w:val="24"/>
        </w:rPr>
        <w:t xml:space="preserve"> Os recursos deverão ser aplicados na forma estabelecida no Plano de Trabalho de cada instituição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E63D75" w:rsidRPr="0049512F" w:rsidRDefault="00E63D75" w:rsidP="0049512F">
      <w:pPr>
        <w:tabs>
          <w:tab w:val="left" w:pos="360"/>
          <w:tab w:val="left" w:pos="720"/>
          <w:tab w:val="left" w:pos="144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4º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Para atender as despesas oriundas desta Lei serão utilizados recursos provenientes de dotação orçamentária vigente, à seguinte conta: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lastRenderedPageBreak/>
        <w:t xml:space="preserve">08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Pr="0049512F">
        <w:rPr>
          <w:rFonts w:ascii="Times New Roman" w:hAnsi="Times New Roman" w:cs="Times New Roman"/>
          <w:sz w:val="24"/>
          <w:szCs w:val="24"/>
        </w:rPr>
        <w:t>Secretaria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de Ação Social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49512F">
        <w:rPr>
          <w:rFonts w:ascii="Times New Roman" w:hAnsi="Times New Roman" w:cs="Times New Roman"/>
          <w:sz w:val="24"/>
          <w:szCs w:val="24"/>
        </w:rPr>
        <w:t>08.002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Fundo</w:t>
      </w:r>
      <w:proofErr w:type="gramEnd"/>
      <w:r w:rsidRPr="0049512F">
        <w:rPr>
          <w:rFonts w:ascii="Times New Roman" w:hAnsi="Times New Roman" w:cs="Times New Roman"/>
          <w:sz w:val="24"/>
          <w:szCs w:val="24"/>
        </w:rPr>
        <w:t xml:space="preserve"> Municipal dos Direitos da Criança e Adolescente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08.02.08</w:t>
      </w:r>
      <w:r w:rsidR="00EE672A">
        <w:rPr>
          <w:rFonts w:ascii="Times New Roman" w:hAnsi="Times New Roman" w:cs="Times New Roman"/>
          <w:sz w:val="24"/>
          <w:szCs w:val="24"/>
        </w:rPr>
        <w:t xml:space="preserve"> 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Social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 xml:space="preserve">08.002.08.243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Assistência </w:t>
      </w:r>
      <w:r w:rsidR="00EE672A">
        <w:rPr>
          <w:rFonts w:ascii="Times New Roman" w:hAnsi="Times New Roman" w:cs="Times New Roman"/>
          <w:sz w:val="24"/>
          <w:szCs w:val="24"/>
        </w:rPr>
        <w:t>a Criança e ao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08.002.08.243.0</w:t>
      </w:r>
      <w:r w:rsidR="00EE672A">
        <w:rPr>
          <w:rFonts w:ascii="Times New Roman" w:hAnsi="Times New Roman" w:cs="Times New Roman"/>
          <w:sz w:val="24"/>
          <w:szCs w:val="24"/>
        </w:rPr>
        <w:t>009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>-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5F3B42">
        <w:rPr>
          <w:rFonts w:ascii="Times New Roman" w:hAnsi="Times New Roman" w:cs="Times New Roman"/>
          <w:sz w:val="24"/>
          <w:szCs w:val="24"/>
        </w:rPr>
        <w:t>Criança e Adolescente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08.002. 08. 243.0</w:t>
      </w:r>
      <w:r w:rsidR="00EE672A">
        <w:rPr>
          <w:rFonts w:ascii="Times New Roman" w:hAnsi="Times New Roman" w:cs="Times New Roman"/>
          <w:sz w:val="24"/>
          <w:szCs w:val="24"/>
        </w:rPr>
        <w:t>00</w:t>
      </w:r>
      <w:r w:rsidRPr="0049512F">
        <w:rPr>
          <w:rFonts w:ascii="Times New Roman" w:hAnsi="Times New Roman" w:cs="Times New Roman"/>
          <w:sz w:val="24"/>
          <w:szCs w:val="24"/>
        </w:rPr>
        <w:t>9.10</w:t>
      </w:r>
      <w:r w:rsidR="00EE672A">
        <w:rPr>
          <w:rFonts w:ascii="Times New Roman" w:hAnsi="Times New Roman" w:cs="Times New Roman"/>
          <w:sz w:val="24"/>
          <w:szCs w:val="24"/>
        </w:rPr>
        <w:t>18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  <w:r w:rsidR="00EE672A">
        <w:rPr>
          <w:rFonts w:ascii="Times New Roman" w:hAnsi="Times New Roman" w:cs="Times New Roman"/>
          <w:sz w:val="24"/>
          <w:szCs w:val="24"/>
        </w:rPr>
        <w:t xml:space="preserve">- </w:t>
      </w:r>
      <w:r w:rsidR="005F3B42">
        <w:rPr>
          <w:rFonts w:ascii="Times New Roman" w:hAnsi="Times New Roman" w:cs="Times New Roman"/>
          <w:sz w:val="24"/>
          <w:szCs w:val="24"/>
        </w:rPr>
        <w:t>Realização de atividades mediante repasse de convênios</w:t>
      </w:r>
      <w:r w:rsidRPr="004951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337041.00.00(</w:t>
      </w:r>
      <w:r w:rsidR="00EE672A">
        <w:rPr>
          <w:rFonts w:ascii="Times New Roman" w:hAnsi="Times New Roman" w:cs="Times New Roman"/>
          <w:sz w:val="24"/>
          <w:szCs w:val="24"/>
        </w:rPr>
        <w:t>709</w:t>
      </w:r>
      <w:r w:rsidR="005F3B42">
        <w:rPr>
          <w:rFonts w:ascii="Times New Roman" w:hAnsi="Times New Roman" w:cs="Times New Roman"/>
          <w:sz w:val="24"/>
          <w:szCs w:val="24"/>
        </w:rPr>
        <w:t>)</w:t>
      </w:r>
      <w:r w:rsidR="00EE672A">
        <w:rPr>
          <w:rFonts w:ascii="Times New Roman" w:hAnsi="Times New Roman" w:cs="Times New Roman"/>
          <w:sz w:val="24"/>
          <w:szCs w:val="24"/>
        </w:rPr>
        <w:t xml:space="preserve"> - </w:t>
      </w:r>
      <w:r w:rsidRPr="0049512F">
        <w:rPr>
          <w:rFonts w:ascii="Times New Roman" w:hAnsi="Times New Roman" w:cs="Times New Roman"/>
          <w:sz w:val="24"/>
          <w:szCs w:val="24"/>
        </w:rPr>
        <w:t>Contribuições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left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5º</w:t>
      </w:r>
      <w:r w:rsidR="00E63D75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9512F">
        <w:rPr>
          <w:rFonts w:ascii="Times New Roman" w:hAnsi="Times New Roman" w:cs="Times New Roman"/>
          <w:sz w:val="24"/>
          <w:szCs w:val="24"/>
        </w:rPr>
        <w:t>As Entidades favorecidas por esta Lei deverão prestar contas à Administração Municipal dos recursos recebidos em até 30 (trinta) dias após o recebimento de cada parcela.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§ 1º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A Prestação de Contas dos recursos recebidos será apresentada ao Executivo Municipal, em duas vias, nos prazos previstos, instruída com os seguintes documentos: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Ofício encaminhando a Prestação de Contas;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Anexos previstos na Instrução Normativa Municipal n° 017/2009;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Xerocópias dos documentos suportes de despesa;</w:t>
      </w:r>
    </w:p>
    <w:p w:rsidR="0049512F" w:rsidRPr="0049512F" w:rsidRDefault="0049512F" w:rsidP="0049512F">
      <w:pPr>
        <w:numPr>
          <w:ilvl w:val="0"/>
          <w:numId w:val="1"/>
        </w:numPr>
        <w:tabs>
          <w:tab w:val="left" w:pos="0"/>
          <w:tab w:val="left" w:pos="360"/>
        </w:tabs>
        <w:autoSpaceDE w:val="0"/>
        <w:autoSpaceDN w:val="0"/>
        <w:adjustRightInd w:val="0"/>
        <w:spacing w:after="0" w:line="240" w:lineRule="auto"/>
        <w:ind w:left="0" w:firstLine="1440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Devolução de saldo se houver.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40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 xml:space="preserve">§ 2º </w:t>
      </w:r>
      <w:r w:rsidRPr="0049512F">
        <w:rPr>
          <w:rFonts w:ascii="Times New Roman" w:hAnsi="Times New Roman" w:cs="Times New Roman"/>
          <w:sz w:val="24"/>
          <w:szCs w:val="24"/>
        </w:rPr>
        <w:t>A Prestação de Contas e demais Documentos que comprovem a real aplicação dos recursos recebidos deverão obrigatoriamente ser assinados pelos ordenadores de despesa da Entidade conveniada.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b/>
          <w:bCs/>
          <w:sz w:val="24"/>
          <w:szCs w:val="24"/>
        </w:rPr>
        <w:t>Art. 6º</w:t>
      </w:r>
      <w:r w:rsidRPr="0049512F">
        <w:rPr>
          <w:rFonts w:ascii="Times New Roman" w:hAnsi="Times New Roman" w:cs="Times New Roman"/>
          <w:sz w:val="24"/>
          <w:szCs w:val="24"/>
        </w:rPr>
        <w:t xml:space="preserve"> Esta Lei entra em vigor na data de sua publicação</w:t>
      </w:r>
      <w:r w:rsidR="00215EF1">
        <w:rPr>
          <w:rFonts w:ascii="Times New Roman" w:hAnsi="Times New Roman" w:cs="Times New Roman"/>
          <w:sz w:val="24"/>
          <w:szCs w:val="24"/>
        </w:rPr>
        <w:t>.</w:t>
      </w:r>
    </w:p>
    <w:p w:rsidR="0049512F" w:rsidRDefault="0049512F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3D69C8" w:rsidRPr="0049512F" w:rsidRDefault="003D69C8" w:rsidP="0049512F">
      <w:pPr>
        <w:autoSpaceDE w:val="0"/>
        <w:autoSpaceDN w:val="0"/>
        <w:adjustRightInd w:val="0"/>
        <w:spacing w:after="0" w:line="240" w:lineRule="auto"/>
        <w:ind w:left="5529" w:firstLine="141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</w:p>
    <w:p w:rsidR="0049512F" w:rsidRPr="007250FD" w:rsidRDefault="00215EF1" w:rsidP="0049512F">
      <w:pPr>
        <w:tabs>
          <w:tab w:val="left" w:pos="1134"/>
        </w:tabs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>Sorriso, Estado de Mato Grosso.</w:t>
      </w: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49512F" w:rsidRPr="0049512F" w:rsidRDefault="0049512F" w:rsidP="0049512F">
      <w:pPr>
        <w:autoSpaceDE w:val="0"/>
        <w:autoSpaceDN w:val="0"/>
        <w:adjustRightInd w:val="0"/>
        <w:spacing w:after="0" w:line="240" w:lineRule="auto"/>
        <w:ind w:firstLine="1985"/>
        <w:jc w:val="both"/>
        <w:rPr>
          <w:rFonts w:ascii="Times New Roman" w:hAnsi="Times New Roman" w:cs="Times New Roman"/>
          <w:sz w:val="24"/>
          <w:szCs w:val="24"/>
        </w:rPr>
      </w:pPr>
    </w:p>
    <w:p w:rsidR="007250FD" w:rsidRDefault="007250FD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DILCEU ROSSATO</w:t>
      </w:r>
    </w:p>
    <w:p w:rsidR="00EA692E" w:rsidRDefault="0049512F" w:rsidP="004951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9512F">
        <w:rPr>
          <w:rFonts w:ascii="Times New Roman" w:hAnsi="Times New Roman" w:cs="Times New Roman"/>
          <w:sz w:val="24"/>
          <w:szCs w:val="24"/>
        </w:rPr>
        <w:t>Pre</w:t>
      </w:r>
      <w:r w:rsidR="007250FD">
        <w:rPr>
          <w:rFonts w:ascii="Times New Roman" w:hAnsi="Times New Roman" w:cs="Times New Roman"/>
          <w:sz w:val="24"/>
          <w:szCs w:val="24"/>
        </w:rPr>
        <w:t>feito Municipal</w:t>
      </w:r>
    </w:p>
    <w:p w:rsidR="00EA692E" w:rsidRDefault="00EA692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:rsidR="00EA692E" w:rsidRPr="00F35207" w:rsidRDefault="00EA692E" w:rsidP="00EA692E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35207">
        <w:rPr>
          <w:rFonts w:ascii="Times New Roman" w:hAnsi="Times New Roman" w:cs="Times New Roman"/>
          <w:b/>
          <w:sz w:val="24"/>
          <w:szCs w:val="24"/>
        </w:rPr>
        <w:lastRenderedPageBreak/>
        <w:t>MENSAGEM Nº 0</w:t>
      </w:r>
      <w:r>
        <w:rPr>
          <w:rFonts w:ascii="Times New Roman" w:hAnsi="Times New Roman" w:cs="Times New Roman"/>
          <w:b/>
          <w:sz w:val="24"/>
          <w:szCs w:val="24"/>
        </w:rPr>
        <w:t>30</w:t>
      </w:r>
      <w:r w:rsidRPr="00F35207">
        <w:rPr>
          <w:rFonts w:ascii="Times New Roman" w:hAnsi="Times New Roman" w:cs="Times New Roman"/>
          <w:b/>
          <w:sz w:val="24"/>
          <w:szCs w:val="24"/>
        </w:rPr>
        <w:t>/201</w:t>
      </w:r>
      <w:r>
        <w:rPr>
          <w:rFonts w:ascii="Times New Roman" w:hAnsi="Times New Roman" w:cs="Times New Roman"/>
          <w:b/>
          <w:sz w:val="24"/>
          <w:szCs w:val="24"/>
        </w:rPr>
        <w:t>5</w:t>
      </w:r>
      <w:r w:rsidRPr="00F35207">
        <w:rPr>
          <w:rFonts w:ascii="Times New Roman" w:hAnsi="Times New Roman" w:cs="Times New Roman"/>
          <w:b/>
          <w:sz w:val="24"/>
          <w:szCs w:val="24"/>
        </w:rPr>
        <w:t>.</w:t>
      </w:r>
    </w:p>
    <w:p w:rsidR="00EA692E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92E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92E" w:rsidRDefault="00EA692E" w:rsidP="00EA6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A692E" w:rsidRPr="00606C40" w:rsidRDefault="00EA692E" w:rsidP="00EA692E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Senhor presidente, Senhores Vereadores,</w:t>
      </w:r>
    </w:p>
    <w:p w:rsidR="00EA692E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92E" w:rsidRPr="00606C40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92E" w:rsidRPr="00606C40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EA692E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Encaminhamos para apreciação desta Casa Legislativa, o Projeto de Lei cuja súmula </w:t>
      </w:r>
      <w:r w:rsidRPr="00606C40">
        <w:rPr>
          <w:rFonts w:ascii="Times New Roman" w:hAnsi="Times New Roman" w:cs="Times New Roman"/>
          <w:bCs/>
          <w:sz w:val="24"/>
          <w:szCs w:val="24"/>
        </w:rPr>
        <w:t>Autoriza repasse de recursos financeiros mediante convênio para instituições cadastradas junto ao CMDCA - Conselho Municipal de Defesa da Criança e do Adolescente e dá outras providências.</w:t>
      </w:r>
      <w:r w:rsidRPr="00606C40">
        <w:rPr>
          <w:rFonts w:ascii="Times New Roman" w:hAnsi="Times New Roman" w:cs="Times New Roman"/>
          <w:iCs/>
          <w:sz w:val="24"/>
          <w:szCs w:val="24"/>
        </w:rPr>
        <w:t xml:space="preserve"> </w:t>
      </w:r>
    </w:p>
    <w:p w:rsidR="00EA692E" w:rsidRPr="00606C40" w:rsidRDefault="00EA692E" w:rsidP="00EA692E">
      <w:pPr>
        <w:spacing w:after="0" w:line="240" w:lineRule="auto"/>
        <w:ind w:firstLine="1418"/>
        <w:jc w:val="both"/>
        <w:rPr>
          <w:rFonts w:ascii="Times New Roman" w:hAnsi="Times New Roman" w:cs="Times New Roman"/>
          <w:iCs/>
          <w:sz w:val="24"/>
          <w:szCs w:val="24"/>
        </w:rPr>
      </w:pPr>
    </w:p>
    <w:p w:rsidR="00EA692E" w:rsidRPr="00606C40" w:rsidRDefault="00EA692E" w:rsidP="00EA692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As entidades que serão beneficiadas com os recursos a serem repassados desenvolvem importante trabalho de acolhida, orientação e educação, medidas de proteção e sócio-educativas à criança e ao adolescente em nosso município.</w:t>
      </w:r>
    </w:p>
    <w:p w:rsidR="00EA692E" w:rsidRPr="00606C40" w:rsidRDefault="00EA692E" w:rsidP="00EA692E">
      <w:pPr>
        <w:spacing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 xml:space="preserve">O valor total do repasse é de R$ </w:t>
      </w:r>
      <w:r>
        <w:rPr>
          <w:rFonts w:ascii="Times New Roman" w:hAnsi="Times New Roman" w:cs="Times New Roman"/>
          <w:sz w:val="24"/>
          <w:szCs w:val="24"/>
        </w:rPr>
        <w:t>497.493,50</w:t>
      </w:r>
      <w:r w:rsidRPr="0049512F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quatrocentos e noventa e sete mil, quatrocentos e noventa e três reais e cinquenta centavos</w:t>
      </w:r>
      <w:r w:rsidRPr="0049512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, que serão pagos nos meses de abril a dezembro de 2015,</w:t>
      </w:r>
      <w:r w:rsidRPr="00606C40">
        <w:rPr>
          <w:rFonts w:ascii="Times New Roman" w:hAnsi="Times New Roman" w:cs="Times New Roman"/>
          <w:sz w:val="24"/>
          <w:szCs w:val="24"/>
        </w:rPr>
        <w:t xml:space="preserve"> proveniente</w:t>
      </w:r>
      <w:r>
        <w:rPr>
          <w:rFonts w:ascii="Times New Roman" w:hAnsi="Times New Roman" w:cs="Times New Roman"/>
          <w:sz w:val="24"/>
          <w:szCs w:val="24"/>
        </w:rPr>
        <w:t>s</w:t>
      </w:r>
      <w:r w:rsidRPr="00606C40">
        <w:rPr>
          <w:rFonts w:ascii="Times New Roman" w:hAnsi="Times New Roman" w:cs="Times New Roman"/>
          <w:sz w:val="24"/>
          <w:szCs w:val="24"/>
        </w:rPr>
        <w:t xml:space="preserve"> de recursos próprios do município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606C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A692E" w:rsidRPr="00606C40" w:rsidRDefault="00EA692E" w:rsidP="00EA692E">
      <w:pPr>
        <w:autoSpaceDE w:val="0"/>
        <w:autoSpaceDN w:val="0"/>
        <w:adjustRightInd w:val="0"/>
        <w:ind w:firstLine="141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06C40">
        <w:rPr>
          <w:rFonts w:ascii="Times New Roman" w:hAnsi="Times New Roman" w:cs="Times New Roman"/>
          <w:bCs/>
          <w:sz w:val="24"/>
          <w:szCs w:val="24"/>
        </w:rPr>
        <w:t xml:space="preserve">Assim, agrademos o tradicional apoio dos nobres </w:t>
      </w:r>
      <w:proofErr w:type="gramStart"/>
      <w:r w:rsidRPr="00606C40">
        <w:rPr>
          <w:rFonts w:ascii="Times New Roman" w:hAnsi="Times New Roman" w:cs="Times New Roman"/>
          <w:bCs/>
          <w:sz w:val="24"/>
          <w:szCs w:val="24"/>
        </w:rPr>
        <w:t>Edis</w:t>
      </w:r>
      <w:proofErr w:type="gramEnd"/>
      <w:r w:rsidRPr="00606C40">
        <w:rPr>
          <w:rFonts w:ascii="Times New Roman" w:hAnsi="Times New Roman" w:cs="Times New Roman"/>
          <w:bCs/>
          <w:sz w:val="24"/>
          <w:szCs w:val="24"/>
        </w:rPr>
        <w:t xml:space="preserve"> na apreciação da presente matéria, bem como solicitamos sua aprovação.</w:t>
      </w:r>
    </w:p>
    <w:p w:rsidR="00EA692E" w:rsidRPr="00606C40" w:rsidRDefault="00EA692E" w:rsidP="00EA692E">
      <w:pPr>
        <w:pStyle w:val="p5"/>
        <w:tabs>
          <w:tab w:val="clear" w:pos="1360"/>
          <w:tab w:val="left" w:pos="1701"/>
        </w:tabs>
        <w:spacing w:line="240" w:lineRule="auto"/>
        <w:ind w:left="0" w:firstLine="1418"/>
        <w:jc w:val="both"/>
        <w:rPr>
          <w:szCs w:val="24"/>
        </w:rPr>
      </w:pPr>
      <w:r w:rsidRPr="00606C40">
        <w:rPr>
          <w:szCs w:val="24"/>
        </w:rPr>
        <w:t>Aproveitamos a oportunidade para reiterar a Vossas Excelências nossas estimas de elevado apreço.</w:t>
      </w:r>
    </w:p>
    <w:p w:rsidR="00EA692E" w:rsidRDefault="00EA692E" w:rsidP="00EA692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A692E" w:rsidRPr="00606C40" w:rsidRDefault="00EA692E" w:rsidP="00EA692E">
      <w:pPr>
        <w:pStyle w:val="p5"/>
        <w:tabs>
          <w:tab w:val="clear" w:pos="1360"/>
          <w:tab w:val="left" w:pos="1701"/>
        </w:tabs>
        <w:spacing w:line="240" w:lineRule="auto"/>
        <w:ind w:left="0"/>
        <w:jc w:val="both"/>
        <w:rPr>
          <w:szCs w:val="24"/>
        </w:rPr>
      </w:pPr>
    </w:p>
    <w:p w:rsidR="00EA692E" w:rsidRDefault="00EA692E" w:rsidP="00EA69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A692E" w:rsidRPr="00606C40" w:rsidRDefault="00EA692E" w:rsidP="00EA69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A692E" w:rsidRPr="00606C40" w:rsidRDefault="00EA692E" w:rsidP="00EA69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A692E" w:rsidRPr="00606C40" w:rsidRDefault="00EA692E" w:rsidP="00EA692E">
      <w:pPr>
        <w:pStyle w:val="t8"/>
        <w:tabs>
          <w:tab w:val="left" w:pos="720"/>
          <w:tab w:val="decimal" w:pos="8460"/>
        </w:tabs>
        <w:spacing w:line="240" w:lineRule="auto"/>
        <w:ind w:firstLine="1418"/>
        <w:jc w:val="both"/>
        <w:rPr>
          <w:szCs w:val="24"/>
        </w:rPr>
      </w:pPr>
    </w:p>
    <w:p w:rsidR="00EA692E" w:rsidRPr="00606C40" w:rsidRDefault="00EA692E" w:rsidP="00EA692E">
      <w:pPr>
        <w:pStyle w:val="t8"/>
        <w:tabs>
          <w:tab w:val="left" w:pos="720"/>
          <w:tab w:val="decimal" w:pos="8460"/>
        </w:tabs>
        <w:spacing w:line="240" w:lineRule="auto"/>
        <w:jc w:val="center"/>
        <w:rPr>
          <w:b/>
          <w:szCs w:val="24"/>
        </w:rPr>
      </w:pPr>
      <w:r w:rsidRPr="00606C40">
        <w:rPr>
          <w:b/>
          <w:szCs w:val="24"/>
        </w:rPr>
        <w:t>DILCEU ROSSATO</w:t>
      </w:r>
    </w:p>
    <w:p w:rsidR="00EA692E" w:rsidRPr="00606C40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606C40">
        <w:rPr>
          <w:rFonts w:ascii="Times New Roman" w:hAnsi="Times New Roman" w:cs="Times New Roman"/>
          <w:sz w:val="24"/>
          <w:szCs w:val="24"/>
        </w:rPr>
        <w:t>Prefeito Municipal</w:t>
      </w:r>
    </w:p>
    <w:p w:rsidR="00EA692E" w:rsidRPr="00EF6D8F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Pr="00EF6D8F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Pr="00EF6D8F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Pr="00EF6D8F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Pr="00EF6D8F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Pr="00EF6D8F" w:rsidRDefault="00EA692E" w:rsidP="00EA692E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</w:p>
    <w:p w:rsidR="00EA692E" w:rsidRPr="00EF6D8F" w:rsidRDefault="00EA692E" w:rsidP="00EA6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 xml:space="preserve">A Sua Excelência </w:t>
      </w:r>
      <w:r>
        <w:rPr>
          <w:rFonts w:ascii="Times New Roman" w:hAnsi="Times New Roman"/>
          <w:bCs/>
          <w:sz w:val="24"/>
          <w:szCs w:val="24"/>
        </w:rPr>
        <w:t>o</w:t>
      </w:r>
      <w:r w:rsidRPr="00EF6D8F">
        <w:rPr>
          <w:rFonts w:ascii="Times New Roman" w:hAnsi="Times New Roman"/>
          <w:bCs/>
          <w:sz w:val="24"/>
          <w:szCs w:val="24"/>
        </w:rPr>
        <w:t xml:space="preserve"> Senhor</w:t>
      </w:r>
    </w:p>
    <w:p w:rsidR="00EA692E" w:rsidRPr="00EF6D8F" w:rsidRDefault="00EA692E" w:rsidP="00EA69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FÁBIO GAVASSO</w:t>
      </w:r>
    </w:p>
    <w:p w:rsidR="00EA692E" w:rsidRPr="00EF6D8F" w:rsidRDefault="00EA692E" w:rsidP="00EA692E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EF6D8F">
        <w:rPr>
          <w:rFonts w:ascii="Times New Roman" w:hAnsi="Times New Roman"/>
          <w:bCs/>
          <w:sz w:val="24"/>
          <w:szCs w:val="24"/>
        </w:rPr>
        <w:t>PRESIDENTE CÂMARA MUNICIPAL DE SORRISO</w:t>
      </w:r>
    </w:p>
    <w:p w:rsidR="00EA692E" w:rsidRPr="00EF6D8F" w:rsidRDefault="00EA692E" w:rsidP="00EA692E">
      <w:pPr>
        <w:spacing w:after="0" w:line="240" w:lineRule="auto"/>
        <w:jc w:val="both"/>
        <w:rPr>
          <w:rFonts w:ascii="Times New Roman" w:hAnsi="Times New Roman"/>
          <w:b/>
          <w:bCs/>
          <w:sz w:val="24"/>
          <w:szCs w:val="24"/>
        </w:rPr>
      </w:pPr>
      <w:r w:rsidRPr="00EF6D8F">
        <w:rPr>
          <w:rFonts w:ascii="Times New Roman" w:hAnsi="Times New Roman"/>
          <w:b/>
          <w:bCs/>
          <w:sz w:val="24"/>
          <w:szCs w:val="24"/>
        </w:rPr>
        <w:t>NESTA.</w:t>
      </w:r>
    </w:p>
    <w:sectPr w:rsidR="00EA692E" w:rsidRPr="00EF6D8F" w:rsidSect="005D3BB3">
      <w:pgSz w:w="11906" w:h="16838"/>
      <w:pgMar w:top="2410" w:right="1274" w:bottom="1134" w:left="1418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oudy Old Style ATT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lvl w:ilvl="0">
      <w:start w:val="1"/>
      <w:numFmt w:val="lowerLetter"/>
      <w:lvlText w:val="%1)"/>
      <w:lvlJc w:val="left"/>
      <w:pPr>
        <w:ind w:left="36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49512F"/>
    <w:rsid w:val="00093BE4"/>
    <w:rsid w:val="00145931"/>
    <w:rsid w:val="001840A1"/>
    <w:rsid w:val="0021411E"/>
    <w:rsid w:val="00215EF1"/>
    <w:rsid w:val="002173E9"/>
    <w:rsid w:val="0023421C"/>
    <w:rsid w:val="002A182A"/>
    <w:rsid w:val="00300C09"/>
    <w:rsid w:val="003778F3"/>
    <w:rsid w:val="003D69C8"/>
    <w:rsid w:val="003E14DE"/>
    <w:rsid w:val="0040033D"/>
    <w:rsid w:val="004612A8"/>
    <w:rsid w:val="0049512F"/>
    <w:rsid w:val="004B7281"/>
    <w:rsid w:val="004E12E3"/>
    <w:rsid w:val="00501D97"/>
    <w:rsid w:val="00554FFE"/>
    <w:rsid w:val="00566E93"/>
    <w:rsid w:val="005D3BB3"/>
    <w:rsid w:val="005D3BFE"/>
    <w:rsid w:val="005D5DBA"/>
    <w:rsid w:val="005F3B42"/>
    <w:rsid w:val="00606C40"/>
    <w:rsid w:val="006B305A"/>
    <w:rsid w:val="006C51E5"/>
    <w:rsid w:val="006D42AF"/>
    <w:rsid w:val="006F2282"/>
    <w:rsid w:val="007250FD"/>
    <w:rsid w:val="0074499C"/>
    <w:rsid w:val="0083652F"/>
    <w:rsid w:val="008E6B96"/>
    <w:rsid w:val="00922CF1"/>
    <w:rsid w:val="00980F3B"/>
    <w:rsid w:val="009A3341"/>
    <w:rsid w:val="00B3679D"/>
    <w:rsid w:val="00C10A93"/>
    <w:rsid w:val="00C341BF"/>
    <w:rsid w:val="00C808D8"/>
    <w:rsid w:val="00CA0307"/>
    <w:rsid w:val="00D104D8"/>
    <w:rsid w:val="00D4270D"/>
    <w:rsid w:val="00D56CDC"/>
    <w:rsid w:val="00DD4166"/>
    <w:rsid w:val="00E05991"/>
    <w:rsid w:val="00E42E09"/>
    <w:rsid w:val="00E63D75"/>
    <w:rsid w:val="00E96EB0"/>
    <w:rsid w:val="00EA692E"/>
    <w:rsid w:val="00EE0DEC"/>
    <w:rsid w:val="00EE672A"/>
    <w:rsid w:val="00F35207"/>
    <w:rsid w:val="00F4431F"/>
    <w:rsid w:val="00F620D6"/>
    <w:rsid w:val="00FE45B9"/>
    <w:rsid w:val="00FF64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2CF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uiPriority w:val="99"/>
    <w:rsid w:val="0049512F"/>
    <w:pPr>
      <w:autoSpaceDE w:val="0"/>
      <w:autoSpaceDN w:val="0"/>
      <w:adjustRightInd w:val="0"/>
      <w:spacing w:after="0" w:line="240" w:lineRule="auto"/>
      <w:ind w:firstLine="1134"/>
      <w:jc w:val="both"/>
    </w:pPr>
    <w:rPr>
      <w:rFonts w:ascii="Goudy Old Style ATT" w:hAnsi="Goudy Old Style ATT" w:cs="Goudy Old Style ATT"/>
      <w:sz w:val="28"/>
      <w:szCs w:val="28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rsid w:val="0049512F"/>
    <w:rPr>
      <w:rFonts w:ascii="Goudy Old Style ATT" w:hAnsi="Goudy Old Style ATT" w:cs="Goudy Old Style ATT"/>
      <w:sz w:val="28"/>
      <w:szCs w:val="28"/>
    </w:rPr>
  </w:style>
  <w:style w:type="paragraph" w:styleId="Recuodecorpodetexto2">
    <w:name w:val="Body Text Indent 2"/>
    <w:basedOn w:val="Normal"/>
    <w:link w:val="Recuodecorpodetexto2Char"/>
    <w:uiPriority w:val="99"/>
    <w:rsid w:val="0049512F"/>
    <w:pPr>
      <w:autoSpaceDE w:val="0"/>
      <w:autoSpaceDN w:val="0"/>
      <w:adjustRightInd w:val="0"/>
      <w:spacing w:after="0" w:line="240" w:lineRule="auto"/>
      <w:ind w:left="5529" w:hanging="1560"/>
      <w:jc w:val="both"/>
    </w:pPr>
    <w:rPr>
      <w:rFonts w:ascii="Arial" w:hAnsi="Arial" w:cs="Arial"/>
      <w:b/>
      <w:bCs/>
      <w:i/>
      <w:iCs/>
      <w:sz w:val="24"/>
      <w:szCs w:val="24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49512F"/>
    <w:rPr>
      <w:rFonts w:ascii="Arial" w:hAnsi="Arial" w:cs="Arial"/>
      <w:b/>
      <w:bCs/>
      <w:i/>
      <w:iCs/>
      <w:sz w:val="24"/>
      <w:szCs w:val="24"/>
    </w:rPr>
  </w:style>
  <w:style w:type="paragraph" w:styleId="SemEspaamento">
    <w:name w:val="No Spacing"/>
    <w:uiPriority w:val="99"/>
    <w:qFormat/>
    <w:rsid w:val="0049512F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1840A1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1840A1"/>
  </w:style>
  <w:style w:type="paragraph" w:customStyle="1" w:styleId="p5">
    <w:name w:val="p5"/>
    <w:basedOn w:val="Normal"/>
    <w:rsid w:val="001840A1"/>
    <w:pPr>
      <w:widowControl w:val="0"/>
      <w:tabs>
        <w:tab w:val="left" w:pos="1360"/>
      </w:tabs>
      <w:spacing w:after="0" w:line="240" w:lineRule="atLeast"/>
      <w:ind w:left="1440" w:firstLine="1296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  <w:style w:type="paragraph" w:customStyle="1" w:styleId="t8">
    <w:name w:val="t8"/>
    <w:basedOn w:val="Normal"/>
    <w:rsid w:val="001840A1"/>
    <w:pPr>
      <w:widowControl w:val="0"/>
      <w:spacing w:after="0" w:line="240" w:lineRule="atLeast"/>
    </w:pPr>
    <w:rPr>
      <w:rFonts w:ascii="Times New Roman" w:eastAsia="Times New Roman" w:hAnsi="Times New Roman" w:cs="Times New Roman"/>
      <w:snapToGrid w:val="0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72AF5FB-4BAA-4D3A-98A4-D750F63E70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708</Words>
  <Characters>3824</Characters>
  <Application>Microsoft Office Word</Application>
  <DocSecurity>0</DocSecurity>
  <Lines>31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&lt;- ' ' -&gt;</dc:creator>
  <cp:lastModifiedBy>Minéia Gund</cp:lastModifiedBy>
  <cp:revision>4</cp:revision>
  <cp:lastPrinted>2015-03-26T13:17:00Z</cp:lastPrinted>
  <dcterms:created xsi:type="dcterms:W3CDTF">2015-03-27T16:49:00Z</dcterms:created>
  <dcterms:modified xsi:type="dcterms:W3CDTF">2015-04-10T13:59:00Z</dcterms:modified>
</cp:coreProperties>
</file>