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02" w:rsidRPr="00BE2117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BE2117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BE2117">
        <w:rPr>
          <w:rFonts w:ascii="Times New Roman" w:hAnsi="Times New Roman"/>
          <w:sz w:val="26"/>
        </w:rPr>
        <w:t>PORTARIA Nº 0</w:t>
      </w:r>
      <w:r w:rsidR="00BE2117" w:rsidRPr="00BE2117">
        <w:rPr>
          <w:rFonts w:ascii="Times New Roman" w:hAnsi="Times New Roman"/>
          <w:sz w:val="26"/>
        </w:rPr>
        <w:t>52</w:t>
      </w:r>
      <w:r w:rsidRPr="00BE2117">
        <w:rPr>
          <w:rFonts w:ascii="Times New Roman" w:hAnsi="Times New Roman"/>
          <w:sz w:val="26"/>
        </w:rPr>
        <w:t>/201</w:t>
      </w:r>
      <w:r w:rsidR="004979B4" w:rsidRPr="00BE2117">
        <w:rPr>
          <w:rFonts w:ascii="Times New Roman" w:hAnsi="Times New Roman"/>
          <w:sz w:val="26"/>
        </w:rPr>
        <w:t>5</w:t>
      </w:r>
    </w:p>
    <w:p w:rsidR="00480054" w:rsidRPr="00BE2117" w:rsidRDefault="00480054" w:rsidP="00480054">
      <w:pPr>
        <w:jc w:val="center"/>
        <w:rPr>
          <w:b/>
          <w:bCs/>
          <w:sz w:val="26"/>
        </w:rPr>
      </w:pPr>
    </w:p>
    <w:p w:rsidR="00480054" w:rsidRPr="00BE2117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BE2117">
        <w:rPr>
          <w:rFonts w:ascii="Times New Roman" w:hAnsi="Times New Roman"/>
          <w:bCs/>
          <w:sz w:val="26"/>
          <w:u w:val="none"/>
        </w:rPr>
        <w:t xml:space="preserve">DATA: </w:t>
      </w:r>
      <w:r w:rsidR="005E589E" w:rsidRPr="00BE2117">
        <w:rPr>
          <w:rFonts w:ascii="Times New Roman" w:hAnsi="Times New Roman"/>
          <w:bCs/>
          <w:sz w:val="26"/>
          <w:u w:val="none"/>
        </w:rPr>
        <w:t>10</w:t>
      </w:r>
      <w:r w:rsidRPr="00BE2117">
        <w:rPr>
          <w:rFonts w:ascii="Times New Roman" w:hAnsi="Times New Roman"/>
          <w:bCs/>
          <w:sz w:val="26"/>
          <w:u w:val="none"/>
        </w:rPr>
        <w:t xml:space="preserve"> DE </w:t>
      </w:r>
      <w:r w:rsidR="0083641D" w:rsidRPr="00BE2117">
        <w:rPr>
          <w:rFonts w:ascii="Times New Roman" w:hAnsi="Times New Roman"/>
          <w:bCs/>
          <w:sz w:val="26"/>
          <w:u w:val="none"/>
        </w:rPr>
        <w:t>ABRIL</w:t>
      </w:r>
      <w:r w:rsidRPr="00BE2117">
        <w:rPr>
          <w:rFonts w:ascii="Times New Roman" w:hAnsi="Times New Roman"/>
          <w:bCs/>
          <w:sz w:val="26"/>
          <w:u w:val="none"/>
        </w:rPr>
        <w:t xml:space="preserve"> DE 201</w:t>
      </w:r>
      <w:r w:rsidR="004979B4" w:rsidRPr="00BE2117">
        <w:rPr>
          <w:rFonts w:ascii="Times New Roman" w:hAnsi="Times New Roman"/>
          <w:bCs/>
          <w:sz w:val="26"/>
          <w:u w:val="none"/>
        </w:rPr>
        <w:t>5</w:t>
      </w:r>
    </w:p>
    <w:p w:rsidR="00480054" w:rsidRPr="00BE2117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 w:rsidRPr="00BE2117">
        <w:rPr>
          <w:rFonts w:ascii="Times New Roman" w:hAnsi="Times New Roman"/>
          <w:bCs/>
        </w:rPr>
        <w:t xml:space="preserve">CONVERTE EM PECÚNIA, LICENÇA PRÊMIO POR ASSIDUIDADE, AO SERVIDOR EFETIVO </w:t>
      </w:r>
      <w:r w:rsidR="0083641D" w:rsidRPr="00BE2117">
        <w:rPr>
          <w:rFonts w:ascii="Times New Roman" w:hAnsi="Times New Roman"/>
          <w:bCs/>
        </w:rPr>
        <w:t>ANTONIO JOCEMAR</w:t>
      </w:r>
      <w:r w:rsidR="0083641D">
        <w:rPr>
          <w:rFonts w:ascii="Times New Roman" w:hAnsi="Times New Roman"/>
          <w:bCs/>
        </w:rPr>
        <w:t xml:space="preserve"> PEDROSO DA SILVA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83641D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do Servidor;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="00FA08D1">
        <w:rPr>
          <w:sz w:val="26"/>
        </w:rPr>
        <w:t>,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>Converter em pecúnia, ao servidor efetivo</w:t>
      </w:r>
      <w:r w:rsidRPr="0083641D">
        <w:rPr>
          <w:b/>
          <w:sz w:val="26"/>
          <w:szCs w:val="26"/>
        </w:rPr>
        <w:t xml:space="preserve"> </w:t>
      </w:r>
      <w:r w:rsidR="0083641D" w:rsidRPr="0083641D">
        <w:rPr>
          <w:b/>
          <w:bCs/>
          <w:sz w:val="26"/>
          <w:szCs w:val="26"/>
        </w:rPr>
        <w:t>ANTONIO JOCEMAR PEDROSO DA SILVA</w:t>
      </w:r>
      <w:r w:rsidRPr="0083641D">
        <w:rPr>
          <w:b/>
          <w:sz w:val="26"/>
          <w:szCs w:val="26"/>
        </w:rPr>
        <w:t xml:space="preserve">, </w:t>
      </w:r>
      <w:r>
        <w:rPr>
          <w:sz w:val="26"/>
        </w:rPr>
        <w:t xml:space="preserve">lotado no cargo de </w:t>
      </w:r>
      <w:r w:rsidR="006F1202">
        <w:rPr>
          <w:sz w:val="26"/>
        </w:rPr>
        <w:t>Gestor Legislativo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6F1202">
        <w:rPr>
          <w:sz w:val="26"/>
        </w:rPr>
        <w:t>2</w:t>
      </w:r>
      <w:r w:rsidR="0083641D">
        <w:rPr>
          <w:sz w:val="26"/>
        </w:rPr>
        <w:t>7/01/2010</w:t>
      </w:r>
      <w:r>
        <w:rPr>
          <w:sz w:val="26"/>
        </w:rPr>
        <w:t xml:space="preserve"> a </w:t>
      </w:r>
      <w:r w:rsidR="0083641D">
        <w:rPr>
          <w:sz w:val="26"/>
        </w:rPr>
        <w:t>26/01/2015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83641D">
        <w:rPr>
          <w:sz w:val="26"/>
        </w:rPr>
        <w:t>1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83641D">
        <w:rPr>
          <w:sz w:val="26"/>
        </w:rPr>
        <w:t>abril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5E589E">
        <w:rPr>
          <w:sz w:val="26"/>
          <w:szCs w:val="26"/>
        </w:rPr>
        <w:t>10</w:t>
      </w:r>
      <w:r w:rsidR="0083641D">
        <w:rPr>
          <w:sz w:val="26"/>
          <w:szCs w:val="26"/>
        </w:rPr>
        <w:t xml:space="preserve"> </w:t>
      </w:r>
      <w:r w:rsidRPr="00EA3CC9">
        <w:rPr>
          <w:sz w:val="26"/>
          <w:szCs w:val="26"/>
        </w:rPr>
        <w:t xml:space="preserve">de </w:t>
      </w:r>
      <w:r w:rsidR="0083641D">
        <w:rPr>
          <w:sz w:val="26"/>
          <w:szCs w:val="26"/>
        </w:rPr>
        <w:t>abril</w:t>
      </w:r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</w:t>
      </w:r>
      <w:r w:rsidR="0083641D">
        <w:rPr>
          <w:b/>
          <w:bCs/>
          <w:sz w:val="26"/>
          <w:szCs w:val="26"/>
        </w:rPr>
        <w:t>Á</w:t>
      </w:r>
      <w:r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7DB" w:rsidRDefault="000E17DB">
      <w:r>
        <w:separator/>
      </w:r>
    </w:p>
  </w:endnote>
  <w:endnote w:type="continuationSeparator" w:id="0">
    <w:p w:rsidR="000E17DB" w:rsidRDefault="000E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7DB" w:rsidRDefault="000E17DB">
      <w:r>
        <w:separator/>
      </w:r>
    </w:p>
  </w:footnote>
  <w:footnote w:type="continuationSeparator" w:id="0">
    <w:p w:rsidR="000E17DB" w:rsidRDefault="000E1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054"/>
    <w:rsid w:val="00053C1D"/>
    <w:rsid w:val="000E17DB"/>
    <w:rsid w:val="001D5EC1"/>
    <w:rsid w:val="002046BE"/>
    <w:rsid w:val="00216ED1"/>
    <w:rsid w:val="002778EF"/>
    <w:rsid w:val="00382351"/>
    <w:rsid w:val="003A5530"/>
    <w:rsid w:val="003B67D7"/>
    <w:rsid w:val="003F29DB"/>
    <w:rsid w:val="00480054"/>
    <w:rsid w:val="004979B4"/>
    <w:rsid w:val="004C20C1"/>
    <w:rsid w:val="00585FA9"/>
    <w:rsid w:val="005E589E"/>
    <w:rsid w:val="005F700A"/>
    <w:rsid w:val="006B22D5"/>
    <w:rsid w:val="006E2D24"/>
    <w:rsid w:val="006F1202"/>
    <w:rsid w:val="00744D66"/>
    <w:rsid w:val="00747F51"/>
    <w:rsid w:val="0083641D"/>
    <w:rsid w:val="00887075"/>
    <w:rsid w:val="008C2BAF"/>
    <w:rsid w:val="009371C7"/>
    <w:rsid w:val="00965078"/>
    <w:rsid w:val="00A31E34"/>
    <w:rsid w:val="00AE511D"/>
    <w:rsid w:val="00BE2117"/>
    <w:rsid w:val="00CA7C7D"/>
    <w:rsid w:val="00D10C83"/>
    <w:rsid w:val="00DD0509"/>
    <w:rsid w:val="00DD19CE"/>
    <w:rsid w:val="00E17DF2"/>
    <w:rsid w:val="00EC14DB"/>
    <w:rsid w:val="00F252B1"/>
    <w:rsid w:val="00F953CC"/>
    <w:rsid w:val="00FA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timoteo</cp:lastModifiedBy>
  <cp:revision>7</cp:revision>
  <dcterms:created xsi:type="dcterms:W3CDTF">2015-03-30T15:13:00Z</dcterms:created>
  <dcterms:modified xsi:type="dcterms:W3CDTF">2015-04-10T13:57:00Z</dcterms:modified>
</cp:coreProperties>
</file>