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5B" w:rsidRDefault="0079575B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PROJETO DE LEI</w:t>
      </w:r>
      <w:r w:rsidR="00503FB4">
        <w:rPr>
          <w:rFonts w:ascii="Times New Roman" w:hAnsi="Times New Roman" w:cs="Times New Roman"/>
          <w:b/>
          <w:sz w:val="24"/>
        </w:rPr>
        <w:t xml:space="preserve"> Nº</w:t>
      </w:r>
      <w:r w:rsidR="00C71B98">
        <w:rPr>
          <w:rFonts w:ascii="Times New Roman" w:hAnsi="Times New Roman" w:cs="Times New Roman"/>
          <w:b/>
          <w:sz w:val="24"/>
        </w:rPr>
        <w:t xml:space="preserve"> 041/2015</w:t>
      </w:r>
    </w:p>
    <w:p w:rsidR="00503FB4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</w:rPr>
      </w:pPr>
    </w:p>
    <w:p w:rsidR="00503FB4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</w:rPr>
      </w:pPr>
    </w:p>
    <w:p w:rsidR="00EC0E61" w:rsidRPr="00C71B98" w:rsidRDefault="00C71B98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71B98">
        <w:rPr>
          <w:rFonts w:ascii="Times New Roman" w:hAnsi="Times New Roman" w:cs="Times New Roman"/>
          <w:sz w:val="24"/>
        </w:rPr>
        <w:t>Data:</w:t>
      </w:r>
      <w:r>
        <w:rPr>
          <w:rFonts w:ascii="Times New Roman" w:hAnsi="Times New Roman" w:cs="Times New Roman"/>
          <w:sz w:val="24"/>
        </w:rPr>
        <w:t xml:space="preserve"> 16 de abril de 2015.</w:t>
      </w:r>
    </w:p>
    <w:p w:rsidR="00503FB4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</w:rPr>
      </w:pPr>
    </w:p>
    <w:p w:rsidR="00503FB4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</w:rPr>
      </w:pPr>
    </w:p>
    <w:p w:rsidR="00EC0E61" w:rsidRDefault="00EC0E61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Desafeta imóveis</w:t>
      </w:r>
      <w:proofErr w:type="gramEnd"/>
      <w:r>
        <w:rPr>
          <w:rFonts w:ascii="Times New Roman" w:hAnsi="Times New Roman" w:cs="Times New Roman"/>
          <w:sz w:val="24"/>
        </w:rPr>
        <w:t xml:space="preserve"> e autoriza o Poder Executivo Municipal doá-los em forma e condições que especifica,</w:t>
      </w:r>
      <w:r w:rsidR="00845EEF">
        <w:rPr>
          <w:rFonts w:ascii="Times New Roman" w:hAnsi="Times New Roman" w:cs="Times New Roman"/>
          <w:sz w:val="24"/>
        </w:rPr>
        <w:t xml:space="preserve"> </w:t>
      </w:r>
      <w:r w:rsidR="00CA37E5">
        <w:rPr>
          <w:rFonts w:ascii="Times New Roman" w:hAnsi="Times New Roman" w:cs="Times New Roman"/>
          <w:sz w:val="24"/>
        </w:rPr>
        <w:t>a</w:t>
      </w:r>
      <w:r w:rsidR="0079575B">
        <w:rPr>
          <w:rFonts w:ascii="Times New Roman" w:hAnsi="Times New Roman" w:cs="Times New Roman"/>
          <w:sz w:val="24"/>
        </w:rPr>
        <w:t xml:space="preserve">utoriza </w:t>
      </w:r>
      <w:r w:rsidR="00CA37E5">
        <w:rPr>
          <w:rFonts w:ascii="Times New Roman" w:hAnsi="Times New Roman" w:cs="Times New Roman"/>
          <w:sz w:val="24"/>
        </w:rPr>
        <w:t xml:space="preserve">assinar </w:t>
      </w:r>
      <w:r w:rsidR="0079575B">
        <w:rPr>
          <w:rFonts w:ascii="Times New Roman" w:hAnsi="Times New Roman" w:cs="Times New Roman"/>
          <w:sz w:val="24"/>
        </w:rPr>
        <w:t xml:space="preserve"> Termo de Cooperação</w:t>
      </w:r>
      <w:r w:rsidR="00CA37E5">
        <w:rPr>
          <w:rFonts w:ascii="Times New Roman" w:hAnsi="Times New Roman" w:cs="Times New Roman"/>
          <w:sz w:val="24"/>
        </w:rPr>
        <w:t>, e dá outras providências</w:t>
      </w:r>
      <w:r w:rsidR="0079575B">
        <w:rPr>
          <w:rFonts w:ascii="Times New Roman" w:hAnsi="Times New Roman" w:cs="Times New Roman"/>
          <w:sz w:val="24"/>
        </w:rPr>
        <w:t>.</w:t>
      </w:r>
    </w:p>
    <w:p w:rsidR="00503FB4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</w:rPr>
      </w:pPr>
    </w:p>
    <w:p w:rsidR="00503FB4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</w:rPr>
      </w:pPr>
    </w:p>
    <w:p w:rsidR="00EC0E61" w:rsidRDefault="00EC0E61" w:rsidP="00503FB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Dilceu Rossato, Prefeito Municipal de Sorriso, Estado do Mato Grosso, </w:t>
      </w:r>
      <w:r w:rsidR="004E0AD0">
        <w:rPr>
          <w:rFonts w:ascii="Times New Roman" w:hAnsi="Times New Roman" w:cs="Times New Roman"/>
          <w:sz w:val="24"/>
        </w:rPr>
        <w:t xml:space="preserve">encaminha para deliberação </w:t>
      </w:r>
      <w:r w:rsidR="008D642D">
        <w:rPr>
          <w:rFonts w:ascii="Times New Roman" w:hAnsi="Times New Roman" w:cs="Times New Roman"/>
          <w:sz w:val="24"/>
        </w:rPr>
        <w:t xml:space="preserve">da </w:t>
      </w:r>
      <w:r>
        <w:rPr>
          <w:rFonts w:ascii="Times New Roman" w:hAnsi="Times New Roman" w:cs="Times New Roman"/>
          <w:sz w:val="24"/>
        </w:rPr>
        <w:t xml:space="preserve">Câmara Municipal de Sorriso </w:t>
      </w:r>
      <w:r w:rsidR="008D642D">
        <w:rPr>
          <w:rFonts w:ascii="Times New Roman" w:hAnsi="Times New Roman" w:cs="Times New Roman"/>
          <w:sz w:val="24"/>
        </w:rPr>
        <w:t>o seguinte projeto de</w:t>
      </w:r>
      <w:r>
        <w:rPr>
          <w:rFonts w:ascii="Times New Roman" w:hAnsi="Times New Roman" w:cs="Times New Roman"/>
          <w:sz w:val="24"/>
        </w:rPr>
        <w:t xml:space="preserve"> Lei:</w:t>
      </w:r>
    </w:p>
    <w:p w:rsidR="00EC0E61" w:rsidRDefault="00EC0E61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EC0E61" w:rsidRDefault="00EC0E61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1º</w:t>
      </w:r>
      <w:r>
        <w:rPr>
          <w:rFonts w:ascii="Times New Roman" w:hAnsi="Times New Roman" w:cs="Times New Roman"/>
          <w:sz w:val="24"/>
        </w:rPr>
        <w:t xml:space="preserve"> Ficam desafetados os imóveis urbanos de propriedade do município de Sorriso assim descritos: Lote Urbano sob nº 01 da quadra nº 31, de forma</w:t>
      </w:r>
      <w:r w:rsidR="008C4A36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triangular, situado no Loteamento</w:t>
      </w:r>
      <w:r w:rsidR="000C4B19">
        <w:rPr>
          <w:rFonts w:ascii="Times New Roman" w:hAnsi="Times New Roman" w:cs="Times New Roman"/>
          <w:sz w:val="24"/>
        </w:rPr>
        <w:t xml:space="preserve"> Jardim Tropical, na cidade de Sorriso, Estado do Mato Grosso, com área de 526,50 m², destinados a equipamento comunitário e as seguintes medidas e confrontações: frente pra Rua Caçador, medindo 45,15 metros; fundos para área verde, medindo 50,72 metros; lado direito para o Lote 02, medindo 23,40 metros, matricula 24696, do CRI de Sorriso-MT; Lote Urbano sob nº 02 da quadra nº 31, situado no Loteamento Jardim Tropical, na cidade de Sorriso, Estado do Mato Grosso, com área de 426,27 m², destinados a equipamento comunitário e as seguintes medidas e confrontações: frente para Rua Caçador, medindo 15,00 metros; fundos para parte do Lote 04, medindo 7,81 metros e para área verde, medindo 9,76 metros; lado direito para o Lote 03, medindo 30,00 metros; lado esquerdo para o Lote 01, medindo 23,40 metros, matricula 24697, do CRI de Sorriso-MT; Lote Urbano sob nº 03 da quadra nº 31, situado no Loteamento Jardim Tropical, na cidade de Sorriso, Estado do Mato Grosso, com área de 450,00 m², destinados a equipamento comunitário e as seguintes medidas e confrontações: </w:t>
      </w:r>
      <w:r w:rsidR="008C4A36">
        <w:rPr>
          <w:rFonts w:ascii="Times New Roman" w:hAnsi="Times New Roman" w:cs="Times New Roman"/>
          <w:sz w:val="24"/>
        </w:rPr>
        <w:t>frente para Rua Caçador, medindo 15,00 metros; fundos para Lote 04, medindo 15,00 metros; lado direito para Av. Oregon, medindo 30,00 metros; lado esquerdo para o Lote 02, medindo 30,00 metros; matricula 24698, do CRI de Sorriso-</w:t>
      </w:r>
      <w:proofErr w:type="gramStart"/>
      <w:r w:rsidR="008C4A36">
        <w:rPr>
          <w:rFonts w:ascii="Times New Roman" w:hAnsi="Times New Roman" w:cs="Times New Roman"/>
          <w:sz w:val="24"/>
        </w:rPr>
        <w:t>MT;</w:t>
      </w:r>
      <w:proofErr w:type="gramEnd"/>
      <w:r w:rsidR="008C4A36">
        <w:rPr>
          <w:rFonts w:ascii="Times New Roman" w:hAnsi="Times New Roman" w:cs="Times New Roman"/>
          <w:sz w:val="24"/>
        </w:rPr>
        <w:t>Lote Urbano sob nº 04 da quadra nº 31, de formato triangular, situado no Loteamento Jardim Tropical, na cidade de Sorriso, Estado do Mato Grosso, com área de 399,16 m², destinados a equipamento comunitário e as seguintes medidas e confrontações: frente para Av. Oregon, medindo 35,00 metros; fundos para área verde, medindo 41,77 metros; lado esquerdo para os lotes 03 e 02, medindo 22,81 metros, matricula 24699, do CRI de Sorriso-MT.</w:t>
      </w:r>
    </w:p>
    <w:p w:rsidR="008D642D" w:rsidRDefault="008D642D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8C4A36" w:rsidRDefault="008C4A36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2º</w:t>
      </w:r>
      <w:r>
        <w:rPr>
          <w:rFonts w:ascii="Times New Roman" w:hAnsi="Times New Roman" w:cs="Times New Roman"/>
          <w:sz w:val="24"/>
        </w:rPr>
        <w:t xml:space="preserve"> Fica o Poder Executivo Municipal autorizado a doar os imóveis descritos no Art.</w:t>
      </w:r>
      <w:r w:rsidR="00942EF9">
        <w:rPr>
          <w:rFonts w:ascii="Times New Roman" w:hAnsi="Times New Roman" w:cs="Times New Roman"/>
          <w:sz w:val="24"/>
        </w:rPr>
        <w:t xml:space="preserve"> 1º, para o GRUPO ESCOTEIRO</w:t>
      </w:r>
      <w:r>
        <w:rPr>
          <w:rFonts w:ascii="Times New Roman" w:hAnsi="Times New Roman" w:cs="Times New Roman"/>
          <w:sz w:val="24"/>
        </w:rPr>
        <w:t xml:space="preserve"> JAGUATIRICA 039 DE SORRISO, inscritos no CNPJ sob o nº 15.736.942/0001-00, sito à Rua Concordia, 350, Bela Vista, Sorriso-MT.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4D6" w:rsidRDefault="005454D6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</w:t>
      </w:r>
      <w:r w:rsidR="00503FB4">
        <w:rPr>
          <w:rFonts w:ascii="Times New Roman" w:hAnsi="Times New Roman" w:cs="Times New Roman"/>
          <w:b/>
          <w:sz w:val="24"/>
          <w:szCs w:val="24"/>
        </w:rPr>
        <w:t xml:space="preserve"> 1º</w:t>
      </w:r>
      <w:r>
        <w:rPr>
          <w:rFonts w:ascii="Times New Roman" w:hAnsi="Times New Roman" w:cs="Times New Roman"/>
          <w:b/>
          <w:sz w:val="24"/>
        </w:rPr>
        <w:t>.</w:t>
      </w:r>
      <w:r w:rsidR="00942EF9">
        <w:rPr>
          <w:rFonts w:ascii="Times New Roman" w:hAnsi="Times New Roman" w:cs="Times New Roman"/>
          <w:sz w:val="24"/>
        </w:rPr>
        <w:t xml:space="preserve"> A presente doação destina-se exclusivamente a utilização dos imóveis para desenvolvimento de atividade</w:t>
      </w:r>
      <w:r w:rsidR="004D0C3D">
        <w:rPr>
          <w:rFonts w:ascii="Times New Roman" w:hAnsi="Times New Roman" w:cs="Times New Roman"/>
          <w:sz w:val="24"/>
        </w:rPr>
        <w:t>s</w:t>
      </w:r>
      <w:r w:rsidR="00942EF9">
        <w:rPr>
          <w:rFonts w:ascii="Times New Roman" w:hAnsi="Times New Roman" w:cs="Times New Roman"/>
          <w:sz w:val="24"/>
        </w:rPr>
        <w:t xml:space="preserve"> inerentes e a construção de edificações necessárias ao Grupo Escoteiro Jaguatirica.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F0" w:rsidRPr="00E73CF0" w:rsidRDefault="00E73CF0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503FB4">
        <w:rPr>
          <w:rFonts w:ascii="Times New Roman" w:hAnsi="Times New Roman" w:cs="Times New Roman"/>
          <w:b/>
          <w:sz w:val="24"/>
          <w:szCs w:val="24"/>
        </w:rPr>
        <w:t>2º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Os imóveis doados não poderão ser alienados por um período de 20 (vinte) anos, a contar da data da publicação desta Lei. Neste mesmo período, se o </w:t>
      </w:r>
      <w:r>
        <w:rPr>
          <w:rFonts w:ascii="Times New Roman" w:hAnsi="Times New Roman" w:cs="Times New Roman"/>
          <w:sz w:val="24"/>
        </w:rPr>
        <w:t>GRUPO ESCOTEIRO JAGUATIRICA 039 DE SORRISO encerra</w:t>
      </w:r>
      <w:r w:rsidR="001E2F0F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suas atividades os imóveis</w:t>
      </w:r>
      <w:r w:rsidR="000F0080">
        <w:rPr>
          <w:rFonts w:ascii="Times New Roman" w:hAnsi="Times New Roman" w:cs="Times New Roman"/>
          <w:sz w:val="24"/>
        </w:rPr>
        <w:t xml:space="preserve"> deverão</w:t>
      </w:r>
      <w:r>
        <w:rPr>
          <w:rFonts w:ascii="Times New Roman" w:hAnsi="Times New Roman" w:cs="Times New Roman"/>
          <w:sz w:val="24"/>
        </w:rPr>
        <w:t xml:space="preserve"> retorna</w:t>
      </w:r>
      <w:r w:rsidR="001E2F0F">
        <w:rPr>
          <w:rFonts w:ascii="Times New Roman" w:hAnsi="Times New Roman" w:cs="Times New Roman"/>
          <w:sz w:val="24"/>
        </w:rPr>
        <w:t xml:space="preserve">r </w:t>
      </w:r>
      <w:r>
        <w:rPr>
          <w:rFonts w:ascii="Times New Roman" w:hAnsi="Times New Roman" w:cs="Times New Roman"/>
          <w:sz w:val="24"/>
        </w:rPr>
        <w:t>ao patrimônio público.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9F682F" w:rsidRDefault="00942EF9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3º</w:t>
      </w:r>
      <w:r w:rsidR="00503FB4">
        <w:rPr>
          <w:rFonts w:ascii="Times New Roman" w:hAnsi="Times New Roman" w:cs="Times New Roman"/>
          <w:b/>
          <w:sz w:val="24"/>
        </w:rPr>
        <w:t xml:space="preserve"> </w:t>
      </w:r>
      <w:r w:rsidR="00736DA3">
        <w:rPr>
          <w:rFonts w:ascii="Times New Roman" w:hAnsi="Times New Roman" w:cs="Times New Roman"/>
          <w:sz w:val="24"/>
        </w:rPr>
        <w:t xml:space="preserve">Fica </w:t>
      </w:r>
      <w:r w:rsidR="0079575B">
        <w:rPr>
          <w:rFonts w:ascii="Times New Roman" w:hAnsi="Times New Roman" w:cs="Times New Roman"/>
          <w:sz w:val="24"/>
        </w:rPr>
        <w:t>autorizado</w:t>
      </w:r>
      <w:r w:rsidR="00E73CF0">
        <w:rPr>
          <w:rFonts w:ascii="Times New Roman" w:hAnsi="Times New Roman" w:cs="Times New Roman"/>
          <w:sz w:val="24"/>
        </w:rPr>
        <w:t xml:space="preserve"> o GRUPO ESCOTEIRO JAGUATIRICA 039 DE SORRISO</w:t>
      </w:r>
      <w:r w:rsidR="0079575B">
        <w:rPr>
          <w:rFonts w:ascii="Times New Roman" w:hAnsi="Times New Roman" w:cs="Times New Roman"/>
          <w:sz w:val="24"/>
        </w:rPr>
        <w:t>,</w:t>
      </w:r>
      <w:r w:rsidR="00653362">
        <w:rPr>
          <w:rFonts w:ascii="Times New Roman" w:hAnsi="Times New Roman" w:cs="Times New Roman"/>
          <w:sz w:val="24"/>
        </w:rPr>
        <w:t xml:space="preserve"> para fins de recuperação e preservação ambiental,</w:t>
      </w:r>
      <w:r w:rsidR="0079575B">
        <w:rPr>
          <w:rFonts w:ascii="Times New Roman" w:hAnsi="Times New Roman" w:cs="Times New Roman"/>
          <w:sz w:val="24"/>
        </w:rPr>
        <w:t xml:space="preserve"> por meio do TERMO DE COOPERAÇÃO firmado com o Município de Sorriso, utilizar</w:t>
      </w:r>
      <w:r w:rsidR="00736DA3">
        <w:rPr>
          <w:rFonts w:ascii="Times New Roman" w:hAnsi="Times New Roman" w:cs="Times New Roman"/>
          <w:sz w:val="24"/>
        </w:rPr>
        <w:t xml:space="preserve"> d</w:t>
      </w:r>
      <w:r w:rsidR="009F682F">
        <w:rPr>
          <w:rFonts w:ascii="Times New Roman" w:hAnsi="Times New Roman" w:cs="Times New Roman"/>
          <w:sz w:val="24"/>
        </w:rPr>
        <w:t>o</w:t>
      </w:r>
      <w:r w:rsidR="00736DA3">
        <w:rPr>
          <w:rFonts w:ascii="Times New Roman" w:hAnsi="Times New Roman" w:cs="Times New Roman"/>
          <w:sz w:val="24"/>
        </w:rPr>
        <w:t xml:space="preserve">s seguintes Bens </w:t>
      </w:r>
      <w:r w:rsidR="008E366C">
        <w:rPr>
          <w:rFonts w:ascii="Times New Roman" w:hAnsi="Times New Roman" w:cs="Times New Roman"/>
          <w:sz w:val="24"/>
        </w:rPr>
        <w:t xml:space="preserve">de Uso Comum </w:t>
      </w:r>
      <w:r w:rsidR="00736DA3">
        <w:rPr>
          <w:rFonts w:ascii="Times New Roman" w:hAnsi="Times New Roman" w:cs="Times New Roman"/>
          <w:sz w:val="24"/>
        </w:rPr>
        <w:t xml:space="preserve">do Município de Sorriso: Área verde do loteamento Jardim Tropical, Área verde do loteamento Villa Romana e Área verde do Loteamento </w:t>
      </w:r>
      <w:proofErr w:type="spellStart"/>
      <w:r w:rsidR="00736DA3">
        <w:rPr>
          <w:rFonts w:ascii="Times New Roman" w:hAnsi="Times New Roman" w:cs="Times New Roman"/>
          <w:sz w:val="24"/>
        </w:rPr>
        <w:t>Kaiabi</w:t>
      </w:r>
      <w:proofErr w:type="spellEnd"/>
      <w:r w:rsidR="00736DA3">
        <w:rPr>
          <w:rFonts w:ascii="Times New Roman" w:hAnsi="Times New Roman" w:cs="Times New Roman"/>
          <w:sz w:val="24"/>
        </w:rPr>
        <w:t>, conforme o memorial descritivo em anexo.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F82B53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4</w:t>
      </w:r>
      <w:r w:rsidR="009F682F">
        <w:rPr>
          <w:rFonts w:ascii="Times New Roman" w:hAnsi="Times New Roman" w:cs="Times New Roman"/>
          <w:b/>
          <w:sz w:val="24"/>
        </w:rPr>
        <w:t>º</w:t>
      </w:r>
      <w:r w:rsidR="00503FB4">
        <w:rPr>
          <w:rFonts w:ascii="Times New Roman" w:hAnsi="Times New Roman" w:cs="Times New Roman"/>
          <w:b/>
          <w:sz w:val="24"/>
        </w:rPr>
        <w:t xml:space="preserve"> </w:t>
      </w:r>
      <w:r w:rsidR="0079575B">
        <w:rPr>
          <w:rFonts w:ascii="Times New Roman" w:hAnsi="Times New Roman" w:cs="Times New Roman"/>
          <w:sz w:val="24"/>
        </w:rPr>
        <w:t>A autorização dada</w:t>
      </w:r>
      <w:r w:rsidR="00E73CF0">
        <w:rPr>
          <w:rFonts w:ascii="Times New Roman" w:hAnsi="Times New Roman" w:cs="Times New Roman"/>
          <w:sz w:val="24"/>
        </w:rPr>
        <w:t xml:space="preserve"> ao GRUPO ESCOTEIRO JAGUATIRICA 039 DE SORRISO que</w:t>
      </w:r>
      <w:r w:rsidR="00F82B53">
        <w:rPr>
          <w:rFonts w:ascii="Times New Roman" w:hAnsi="Times New Roman" w:cs="Times New Roman"/>
          <w:sz w:val="24"/>
        </w:rPr>
        <w:t xml:space="preserve"> trata o Art.</w:t>
      </w:r>
      <w:r w:rsidR="001E2F0F">
        <w:rPr>
          <w:rFonts w:ascii="Times New Roman" w:hAnsi="Times New Roman" w:cs="Times New Roman"/>
          <w:sz w:val="24"/>
        </w:rPr>
        <w:t xml:space="preserve"> </w:t>
      </w:r>
      <w:r w:rsidR="00F82B53">
        <w:rPr>
          <w:rFonts w:ascii="Times New Roman" w:hAnsi="Times New Roman" w:cs="Times New Roman"/>
          <w:sz w:val="24"/>
        </w:rPr>
        <w:t xml:space="preserve">3º da presente Lei, somente poderá </w:t>
      </w:r>
      <w:r w:rsidR="00E73CF0">
        <w:rPr>
          <w:rFonts w:ascii="Times New Roman" w:hAnsi="Times New Roman" w:cs="Times New Roman"/>
          <w:sz w:val="24"/>
        </w:rPr>
        <w:t>se efetivar mediante as seguintes obrigações</w:t>
      </w:r>
      <w:r w:rsidR="00F82B53">
        <w:rPr>
          <w:rFonts w:ascii="Times New Roman" w:hAnsi="Times New Roman" w:cs="Times New Roman"/>
          <w:sz w:val="24"/>
        </w:rPr>
        <w:t>:</w:t>
      </w:r>
    </w:p>
    <w:p w:rsidR="00D61C70" w:rsidRDefault="00D61C70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0C5B0F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– Fica proibido</w:t>
      </w:r>
      <w:r w:rsidR="004D0C3D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 xml:space="preserve"> fechamento das divisas das áreas citadas;</w:t>
      </w:r>
    </w:p>
    <w:p w:rsidR="00F82B53" w:rsidRDefault="00F82B53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0C5B0F">
        <w:rPr>
          <w:rFonts w:ascii="Times New Roman" w:hAnsi="Times New Roman" w:cs="Times New Roman"/>
          <w:sz w:val="24"/>
        </w:rPr>
        <w:t>I</w:t>
      </w:r>
      <w:r w:rsidR="00CF37DB">
        <w:rPr>
          <w:rFonts w:ascii="Times New Roman" w:hAnsi="Times New Roman" w:cs="Times New Roman"/>
          <w:sz w:val="24"/>
        </w:rPr>
        <w:t xml:space="preserve">–O acesso a pedestres nas respectivas áreas deverá ser garantido, não podendo, em hipótese alguma, ocorrer </w:t>
      </w:r>
      <w:proofErr w:type="gramStart"/>
      <w:r w:rsidR="00CF37DB">
        <w:rPr>
          <w:rFonts w:ascii="Times New Roman" w:hAnsi="Times New Roman" w:cs="Times New Roman"/>
          <w:sz w:val="24"/>
        </w:rPr>
        <w:t>a</w:t>
      </w:r>
      <w:proofErr w:type="gramEnd"/>
      <w:r w:rsidR="00CF37DB">
        <w:rPr>
          <w:rFonts w:ascii="Times New Roman" w:hAnsi="Times New Roman" w:cs="Times New Roman"/>
          <w:sz w:val="24"/>
        </w:rPr>
        <w:t xml:space="preserve"> restrição ao</w:t>
      </w:r>
      <w:r w:rsidR="008E366C">
        <w:rPr>
          <w:rFonts w:ascii="Times New Roman" w:hAnsi="Times New Roman" w:cs="Times New Roman"/>
          <w:sz w:val="24"/>
        </w:rPr>
        <w:t>s</w:t>
      </w:r>
      <w:r w:rsidR="00CF37DB">
        <w:rPr>
          <w:rFonts w:ascii="Times New Roman" w:hAnsi="Times New Roman" w:cs="Times New Roman"/>
          <w:sz w:val="24"/>
        </w:rPr>
        <w:t xml:space="preserve"> mesmo</w:t>
      </w:r>
      <w:r w:rsidR="008E366C">
        <w:rPr>
          <w:rFonts w:ascii="Times New Roman" w:hAnsi="Times New Roman" w:cs="Times New Roman"/>
          <w:sz w:val="24"/>
        </w:rPr>
        <w:t>s</w:t>
      </w:r>
      <w:r w:rsidR="00CF37DB">
        <w:rPr>
          <w:rFonts w:ascii="Times New Roman" w:hAnsi="Times New Roman" w:cs="Times New Roman"/>
          <w:sz w:val="24"/>
        </w:rPr>
        <w:t>;</w:t>
      </w:r>
    </w:p>
    <w:p w:rsidR="00CF37DB" w:rsidRDefault="008E366C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</w:t>
      </w:r>
      <w:r w:rsidR="000C5B0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– As </w:t>
      </w:r>
      <w:r w:rsidR="000C5B0F">
        <w:rPr>
          <w:rFonts w:ascii="Times New Roman" w:hAnsi="Times New Roman" w:cs="Times New Roman"/>
          <w:sz w:val="24"/>
        </w:rPr>
        <w:t xml:space="preserve">áreas não poderão ter sua </w:t>
      </w:r>
      <w:r>
        <w:rPr>
          <w:rFonts w:ascii="Times New Roman" w:hAnsi="Times New Roman" w:cs="Times New Roman"/>
          <w:sz w:val="24"/>
        </w:rPr>
        <w:t xml:space="preserve">destinação alterada pelo GRUPO ESCOTEIRO JAGUATIRICA 039 DE SORRISO, devendo </w:t>
      </w:r>
      <w:r w:rsidR="000C5B0F">
        <w:rPr>
          <w:rFonts w:ascii="Times New Roman" w:hAnsi="Times New Roman" w:cs="Times New Roman"/>
          <w:sz w:val="24"/>
        </w:rPr>
        <w:t>mantê-las</w:t>
      </w:r>
      <w:r>
        <w:rPr>
          <w:rFonts w:ascii="Times New Roman" w:hAnsi="Times New Roman" w:cs="Times New Roman"/>
          <w:sz w:val="24"/>
        </w:rPr>
        <w:t xml:space="preserve"> como Bens de Uso Comum</w:t>
      </w:r>
      <w:r w:rsidR="00BC7431">
        <w:rPr>
          <w:rFonts w:ascii="Times New Roman" w:hAnsi="Times New Roman" w:cs="Times New Roman"/>
          <w:sz w:val="24"/>
        </w:rPr>
        <w:t xml:space="preserve"> do Município</w:t>
      </w:r>
      <w:r>
        <w:rPr>
          <w:rFonts w:ascii="Times New Roman" w:hAnsi="Times New Roman" w:cs="Times New Roman"/>
          <w:sz w:val="24"/>
        </w:rPr>
        <w:t>;</w:t>
      </w:r>
    </w:p>
    <w:p w:rsidR="008E366C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0F">
        <w:rPr>
          <w:rFonts w:ascii="Times New Roman" w:hAnsi="Times New Roman" w:cs="Times New Roman"/>
          <w:sz w:val="24"/>
          <w:szCs w:val="24"/>
        </w:rPr>
        <w:t>IV–</w:t>
      </w:r>
      <w:r w:rsidR="004D0C3D" w:rsidRPr="000C5B0F">
        <w:rPr>
          <w:rFonts w:ascii="Times New Roman" w:hAnsi="Times New Roman" w:cs="Times New Roman"/>
          <w:sz w:val="24"/>
          <w:szCs w:val="24"/>
        </w:rPr>
        <w:t>O GRUPO</w:t>
      </w:r>
      <w:r w:rsidRPr="000C5B0F">
        <w:rPr>
          <w:rFonts w:ascii="Times New Roman" w:hAnsi="Times New Roman" w:cs="Times New Roman"/>
          <w:sz w:val="24"/>
          <w:szCs w:val="24"/>
        </w:rPr>
        <w:t xml:space="preserve"> ESCOTEIRO JAGUATIRICA 039 DE SORRISO fica compelido a zelar as áreas </w:t>
      </w:r>
      <w:proofErr w:type="gramStart"/>
      <w:r w:rsidRPr="000C5B0F">
        <w:rPr>
          <w:rFonts w:ascii="Times New Roman" w:hAnsi="Times New Roman" w:cs="Times New Roman"/>
          <w:sz w:val="24"/>
          <w:szCs w:val="24"/>
        </w:rPr>
        <w:t>cedidas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obrigando</w:t>
      </w:r>
      <w:r w:rsidRPr="000C5B0F">
        <w:rPr>
          <w:rFonts w:ascii="Times New Roman" w:hAnsi="Times New Roman" w:cs="Times New Roman"/>
          <w:color w:val="000000"/>
          <w:sz w:val="24"/>
          <w:szCs w:val="24"/>
        </w:rPr>
        <w:t>-se</w:t>
      </w:r>
      <w:r>
        <w:rPr>
          <w:rFonts w:ascii="Times New Roman" w:hAnsi="Times New Roman" w:cs="Times New Roman"/>
          <w:color w:val="000000"/>
          <w:sz w:val="24"/>
          <w:szCs w:val="24"/>
        </w:rPr>
        <w:t>, também,</w:t>
      </w:r>
      <w:r w:rsidRPr="000C5B0F">
        <w:rPr>
          <w:rFonts w:ascii="Times New Roman" w:hAnsi="Times New Roman" w:cs="Times New Roman"/>
          <w:color w:val="000000"/>
          <w:sz w:val="24"/>
          <w:szCs w:val="24"/>
        </w:rPr>
        <w:t xml:space="preserve"> a real</w:t>
      </w:r>
      <w:r>
        <w:rPr>
          <w:rFonts w:ascii="Times New Roman" w:hAnsi="Times New Roman" w:cs="Times New Roman"/>
          <w:color w:val="000000"/>
          <w:sz w:val="24"/>
          <w:szCs w:val="24"/>
        </w:rPr>
        <w:t>izar atos condicionantes</w:t>
      </w:r>
      <w:r w:rsidRPr="000C5B0F">
        <w:rPr>
          <w:rFonts w:ascii="Times New Roman" w:hAnsi="Times New Roman" w:cs="Times New Roman"/>
          <w:color w:val="000000"/>
          <w:sz w:val="24"/>
          <w:szCs w:val="24"/>
        </w:rPr>
        <w:t xml:space="preserve"> de adequação do imóvel, objetivando que a área fique sem nenhum passivo ambiental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este M</w:t>
      </w:r>
      <w:r w:rsidRPr="000C5B0F">
        <w:rPr>
          <w:rFonts w:ascii="Times New Roman" w:hAnsi="Times New Roman" w:cs="Times New Roman"/>
          <w:color w:val="000000"/>
          <w:sz w:val="24"/>
          <w:szCs w:val="24"/>
        </w:rPr>
        <w:t>unicípio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5B0F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– Todas as despesas dos serviço</w:t>
      </w:r>
      <w:r w:rsidR="004D0C3D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oriundos de manutenção para zelo e para a recuperação ambiental da área cedida corre por conta do </w:t>
      </w:r>
      <w:r w:rsidRPr="000C5B0F">
        <w:rPr>
          <w:rFonts w:ascii="Times New Roman" w:hAnsi="Times New Roman" w:cs="Times New Roman"/>
          <w:sz w:val="24"/>
          <w:szCs w:val="24"/>
        </w:rPr>
        <w:t>GRUPO ESCOTEIRO JAGUATIRICA 039 DE SORRISO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31" w:rsidRDefault="00001368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Caberá ao Poder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3046FB">
        <w:rPr>
          <w:rFonts w:ascii="Times New Roman" w:hAnsi="Times New Roman" w:cs="Times New Roman"/>
          <w:sz w:val="24"/>
          <w:szCs w:val="24"/>
        </w:rPr>
        <w:t>xecutivo a responsabilidade</w:t>
      </w:r>
      <w:proofErr w:type="gramEnd"/>
      <w:r w:rsidR="003046FB">
        <w:rPr>
          <w:rFonts w:ascii="Times New Roman" w:hAnsi="Times New Roman" w:cs="Times New Roman"/>
          <w:sz w:val="24"/>
          <w:szCs w:val="24"/>
        </w:rPr>
        <w:t xml:space="preserve"> pela</w:t>
      </w:r>
      <w:r>
        <w:rPr>
          <w:rFonts w:ascii="Times New Roman" w:hAnsi="Times New Roman" w:cs="Times New Roman"/>
          <w:sz w:val="24"/>
          <w:szCs w:val="24"/>
        </w:rPr>
        <w:t xml:space="preserve"> aprovação e fiscalização das obras de edificação e manutenção, tanto das áreas doadas, quanto das áreas cedidas.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E76" w:rsidRDefault="00653362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="00B37E76">
        <w:rPr>
          <w:rFonts w:ascii="Times New Roman" w:hAnsi="Times New Roman" w:cs="Times New Roman"/>
          <w:b/>
          <w:sz w:val="24"/>
          <w:szCs w:val="24"/>
        </w:rPr>
        <w:t>º</w:t>
      </w:r>
      <w:r w:rsidR="00B37E76">
        <w:rPr>
          <w:rFonts w:ascii="Times New Roman" w:hAnsi="Times New Roman" w:cs="Times New Roman"/>
          <w:sz w:val="24"/>
          <w:szCs w:val="24"/>
        </w:rPr>
        <w:t xml:space="preserve"> Todas as benfeitorias realizadas sobre os imóveis que trata o Art. 3º deverão integrar os imóveis, somente ficando permitido o levantamento das benfeitorias qu</w:t>
      </w:r>
      <w:r w:rsidR="0079575B">
        <w:rPr>
          <w:rFonts w:ascii="Times New Roman" w:hAnsi="Times New Roman" w:cs="Times New Roman"/>
          <w:sz w:val="24"/>
          <w:szCs w:val="24"/>
        </w:rPr>
        <w:t>e não desvirtuem sua finalidade</w:t>
      </w:r>
      <w:r w:rsidR="00B37E76">
        <w:rPr>
          <w:rFonts w:ascii="Times New Roman" w:hAnsi="Times New Roman" w:cs="Times New Roman"/>
          <w:sz w:val="24"/>
          <w:szCs w:val="24"/>
        </w:rPr>
        <w:t>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368" w:rsidRDefault="00653362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503FB4">
        <w:rPr>
          <w:rFonts w:ascii="Times New Roman" w:hAnsi="Times New Roman" w:cs="Times New Roman"/>
          <w:b/>
          <w:sz w:val="24"/>
          <w:szCs w:val="24"/>
        </w:rPr>
        <w:t>7</w:t>
      </w:r>
      <w:r w:rsidR="00001368" w:rsidRPr="00503FB4">
        <w:rPr>
          <w:rFonts w:ascii="Times New Roman" w:hAnsi="Times New Roman" w:cs="Times New Roman"/>
          <w:b/>
          <w:sz w:val="24"/>
          <w:szCs w:val="24"/>
        </w:rPr>
        <w:t>º</w:t>
      </w:r>
      <w:r w:rsidR="00503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B96" w:rsidRPr="00F37B96">
        <w:rPr>
          <w:rFonts w:ascii="Times New Roman" w:hAnsi="Times New Roman" w:cs="Times New Roman"/>
          <w:color w:val="000000"/>
          <w:sz w:val="24"/>
        </w:rPr>
        <w:t>Desde que mais vantajoso para o Meio Amb</w:t>
      </w:r>
      <w:r w:rsidR="00F37B96">
        <w:rPr>
          <w:rFonts w:ascii="Times New Roman" w:hAnsi="Times New Roman" w:cs="Times New Roman"/>
          <w:color w:val="000000"/>
          <w:sz w:val="24"/>
        </w:rPr>
        <w:t xml:space="preserve">iente, para a Ordem Urbanística e/ou a </w:t>
      </w:r>
      <w:r w:rsidR="00F37B96" w:rsidRPr="00F37B96">
        <w:rPr>
          <w:rFonts w:ascii="Times New Roman" w:hAnsi="Times New Roman" w:cs="Times New Roman"/>
          <w:color w:val="000000"/>
          <w:sz w:val="24"/>
        </w:rPr>
        <w:t>sociedade em geral</w:t>
      </w:r>
      <w:r w:rsidR="00F37B96">
        <w:rPr>
          <w:rFonts w:ascii="Times New Roman" w:hAnsi="Times New Roman" w:cs="Times New Roman"/>
          <w:color w:val="000000"/>
          <w:sz w:val="24"/>
        </w:rPr>
        <w:t>, ou então,</w:t>
      </w:r>
      <w:r w:rsidR="00F37B96">
        <w:rPr>
          <w:rFonts w:ascii="Times New Roman" w:hAnsi="Times New Roman" w:cs="Times New Roman"/>
          <w:sz w:val="24"/>
          <w:szCs w:val="24"/>
        </w:rPr>
        <w:t xml:space="preserve"> o</w:t>
      </w:r>
      <w:r w:rsidR="00001368">
        <w:rPr>
          <w:rFonts w:ascii="Times New Roman" w:hAnsi="Times New Roman" w:cs="Times New Roman"/>
          <w:sz w:val="24"/>
          <w:szCs w:val="24"/>
        </w:rPr>
        <w:t>correndo omissão ou a não observância das obrigações impostas por esta Lei,</w:t>
      </w:r>
      <w:r w:rsidR="00F37B96">
        <w:rPr>
          <w:rFonts w:ascii="Times New Roman" w:hAnsi="Times New Roman" w:cs="Times New Roman"/>
          <w:sz w:val="24"/>
          <w:szCs w:val="24"/>
        </w:rPr>
        <w:t xml:space="preserve"> fica garantido a</w:t>
      </w:r>
      <w:r w:rsidR="00001368">
        <w:rPr>
          <w:rFonts w:ascii="Times New Roman" w:hAnsi="Times New Roman" w:cs="Times New Roman"/>
          <w:sz w:val="24"/>
          <w:szCs w:val="24"/>
        </w:rPr>
        <w:t xml:space="preserve">o Poder Público revogar a </w:t>
      </w:r>
      <w:r w:rsidR="00B37E76">
        <w:rPr>
          <w:rFonts w:ascii="Times New Roman" w:hAnsi="Times New Roman" w:cs="Times New Roman"/>
          <w:sz w:val="24"/>
          <w:szCs w:val="24"/>
        </w:rPr>
        <w:t>autorização de utilização</w:t>
      </w:r>
      <w:r w:rsidR="00001368">
        <w:rPr>
          <w:rFonts w:ascii="Times New Roman" w:hAnsi="Times New Roman" w:cs="Times New Roman"/>
          <w:sz w:val="24"/>
          <w:szCs w:val="24"/>
        </w:rPr>
        <w:t xml:space="preserve"> dada ao </w:t>
      </w:r>
      <w:r w:rsidR="00001368" w:rsidRPr="000C5B0F">
        <w:rPr>
          <w:rFonts w:ascii="Times New Roman" w:hAnsi="Times New Roman" w:cs="Times New Roman"/>
          <w:sz w:val="24"/>
          <w:szCs w:val="24"/>
        </w:rPr>
        <w:t>GRUPO ESCOTEIRO JAGUATIRICA 039 DE SORRISO</w:t>
      </w:r>
      <w:r w:rsidR="00F37B96">
        <w:rPr>
          <w:rFonts w:ascii="Times New Roman" w:hAnsi="Times New Roman" w:cs="Times New Roman"/>
          <w:sz w:val="24"/>
          <w:szCs w:val="24"/>
        </w:rPr>
        <w:t>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B96" w:rsidRDefault="00653362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8º </w:t>
      </w:r>
      <w:r>
        <w:rPr>
          <w:rFonts w:ascii="Times New Roman" w:hAnsi="Times New Roman" w:cs="Times New Roman"/>
          <w:sz w:val="24"/>
          <w:szCs w:val="24"/>
        </w:rPr>
        <w:t xml:space="preserve">O serviço de retirada das benfeitorias realizadas sobre as áreas que trata o Art. 3º, quando determinado pelo Poder Executivo, deverá ser de responsabilidade exclusiva do </w:t>
      </w:r>
      <w:r w:rsidRPr="000C5B0F">
        <w:rPr>
          <w:rFonts w:ascii="Times New Roman" w:hAnsi="Times New Roman" w:cs="Times New Roman"/>
          <w:sz w:val="24"/>
          <w:szCs w:val="24"/>
        </w:rPr>
        <w:t>GRUPO ESCOTEIRO JAGUATIRICA 039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4D6" w:rsidRDefault="00653362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9</w:t>
      </w:r>
      <w:r w:rsidR="00AB33AD">
        <w:rPr>
          <w:rFonts w:ascii="Times New Roman" w:hAnsi="Times New Roman" w:cs="Times New Roman"/>
          <w:b/>
          <w:sz w:val="24"/>
          <w:szCs w:val="24"/>
        </w:rPr>
        <w:t>º</w:t>
      </w:r>
      <w:r w:rsidR="00503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D6">
        <w:rPr>
          <w:rFonts w:ascii="Times New Roman" w:hAnsi="Times New Roman" w:cs="Times New Roman"/>
          <w:sz w:val="24"/>
          <w:szCs w:val="24"/>
        </w:rPr>
        <w:t xml:space="preserve">As despesas decorrentes de escrituração Pública, correrão por conta do </w:t>
      </w:r>
      <w:r w:rsidR="005454D6" w:rsidRPr="000C5B0F">
        <w:rPr>
          <w:rFonts w:ascii="Times New Roman" w:hAnsi="Times New Roman" w:cs="Times New Roman"/>
          <w:sz w:val="24"/>
          <w:szCs w:val="24"/>
        </w:rPr>
        <w:t>GRUPO ESCOTEIRO JAGUATIRICA 039 DE SORRISO</w:t>
      </w:r>
      <w:r w:rsidR="005454D6">
        <w:rPr>
          <w:rFonts w:ascii="Times New Roman" w:hAnsi="Times New Roman" w:cs="Times New Roman"/>
          <w:sz w:val="24"/>
          <w:szCs w:val="24"/>
        </w:rPr>
        <w:t>.</w:t>
      </w:r>
    </w:p>
    <w:p w:rsidR="00503FB4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4D6" w:rsidRDefault="005454D6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53362">
        <w:rPr>
          <w:rFonts w:ascii="Times New Roman" w:hAnsi="Times New Roman" w:cs="Times New Roman"/>
          <w:b/>
          <w:sz w:val="24"/>
          <w:szCs w:val="24"/>
        </w:rPr>
        <w:t>10</w:t>
      </w:r>
      <w:r w:rsidR="00503F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03FB4" w:rsidRDefault="00503FB4" w:rsidP="00503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454D6" w:rsidRDefault="005454D6" w:rsidP="00503F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do Mato Grosso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03FB4" w:rsidRDefault="00503FB4" w:rsidP="005454D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3FB4" w:rsidRDefault="00503FB4" w:rsidP="005454D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3FB4" w:rsidRDefault="00503FB4" w:rsidP="005454D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454D6" w:rsidRPr="005454D6" w:rsidRDefault="005454D6" w:rsidP="00503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4D6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5454D6" w:rsidRDefault="005454D6" w:rsidP="00503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C71B98" w:rsidRDefault="00C71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1B98" w:rsidRPr="00F35207" w:rsidRDefault="00C71B98" w:rsidP="00C71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C71B98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Default="00C71B98" w:rsidP="00C7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Pr="00606C40" w:rsidRDefault="00C71B98" w:rsidP="00C7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C71B98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Pr="00606C40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Pr="00606C40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1B98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087BEB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proofErr w:type="gramStart"/>
      <w:r>
        <w:rPr>
          <w:rFonts w:ascii="Times New Roman" w:hAnsi="Times New Roman" w:cs="Times New Roman"/>
          <w:sz w:val="24"/>
        </w:rPr>
        <w:t>Desafeta imóveis</w:t>
      </w:r>
      <w:proofErr w:type="gramEnd"/>
      <w:r>
        <w:rPr>
          <w:rFonts w:ascii="Times New Roman" w:hAnsi="Times New Roman" w:cs="Times New Roman"/>
          <w:sz w:val="24"/>
        </w:rPr>
        <w:t xml:space="preserve"> e autoriza o Poder Executivo Municipal doá-los em forma e condições que especifica, autoriza assinar  Termo de Cooperação, e dá outras providências.</w:t>
      </w:r>
    </w:p>
    <w:p w:rsidR="00C71B98" w:rsidRPr="00087BEB" w:rsidRDefault="00C71B98" w:rsidP="00C71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1B98" w:rsidRPr="00087BEB" w:rsidRDefault="00C71B98" w:rsidP="00C71B98">
      <w:pPr>
        <w:spacing w:after="0" w:line="240" w:lineRule="auto"/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7BEB">
        <w:rPr>
          <w:rFonts w:ascii="Times New Roman" w:hAnsi="Times New Roman" w:cs="Times New Roman"/>
          <w:iCs/>
          <w:sz w:val="24"/>
          <w:szCs w:val="24"/>
        </w:rPr>
        <w:t xml:space="preserve">O Grupo de </w:t>
      </w:r>
      <w:proofErr w:type="gramStart"/>
      <w:r w:rsidRPr="00087BEB">
        <w:rPr>
          <w:rFonts w:ascii="Times New Roman" w:hAnsi="Times New Roman" w:cs="Times New Roman"/>
          <w:iCs/>
          <w:sz w:val="24"/>
          <w:szCs w:val="24"/>
        </w:rPr>
        <w:t>Escoteiro Jaguatirica</w:t>
      </w:r>
      <w:proofErr w:type="gramEnd"/>
      <w:r w:rsidRPr="00087BEB">
        <w:rPr>
          <w:rFonts w:ascii="Times New Roman" w:hAnsi="Times New Roman" w:cs="Times New Roman"/>
          <w:iCs/>
          <w:sz w:val="24"/>
          <w:szCs w:val="24"/>
        </w:rPr>
        <w:t xml:space="preserve"> de Sorriso vem prestando um trabalho junto a jovens e crianças baseado na Promessa e na Lei Escoteira, através da prática do trabalho em equipe e da vida ao ar livre, buscando a orientação individual e do grupo.</w:t>
      </w:r>
    </w:p>
    <w:p w:rsidR="00C71B98" w:rsidRPr="00087BEB" w:rsidRDefault="00C71B98" w:rsidP="00C71B98">
      <w:pPr>
        <w:spacing w:after="0" w:line="240" w:lineRule="auto"/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1B98" w:rsidRDefault="00C71B98" w:rsidP="00C71B98">
      <w:pPr>
        <w:spacing w:after="0" w:line="240" w:lineRule="auto"/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7BEB">
        <w:rPr>
          <w:rFonts w:ascii="Times New Roman" w:hAnsi="Times New Roman" w:cs="Times New Roman"/>
          <w:iCs/>
          <w:sz w:val="24"/>
          <w:szCs w:val="24"/>
        </w:rPr>
        <w:t>O trabalho é desenvolvido pelo grupo com fundamentos nos princípios e valores morais e sociais, de Deus, do patriotismo e da família, especialmente por ser um grupo voluntário</w:t>
      </w:r>
      <w:r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Pr="00087BEB">
        <w:rPr>
          <w:rFonts w:ascii="Times New Roman" w:hAnsi="Times New Roman" w:cs="Times New Roman"/>
          <w:iCs/>
          <w:sz w:val="24"/>
          <w:szCs w:val="24"/>
        </w:rPr>
        <w:t xml:space="preserve"> apartidário</w:t>
      </w:r>
      <w:r>
        <w:rPr>
          <w:rFonts w:ascii="Times New Roman" w:hAnsi="Times New Roman" w:cs="Times New Roman"/>
          <w:iCs/>
          <w:sz w:val="24"/>
          <w:szCs w:val="24"/>
        </w:rPr>
        <w:t xml:space="preserve"> que para desenvolver suas atividades necessita de um espaço amplo e adequado.</w:t>
      </w:r>
    </w:p>
    <w:p w:rsidR="00C71B98" w:rsidRPr="00087BEB" w:rsidRDefault="00C71B98" w:rsidP="00C71B98">
      <w:pPr>
        <w:spacing w:after="0" w:line="240" w:lineRule="auto"/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1B98" w:rsidRDefault="00C71B98" w:rsidP="00C71B98">
      <w:pPr>
        <w:spacing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7BEB">
        <w:rPr>
          <w:rFonts w:ascii="Times New Roman" w:hAnsi="Times New Roman" w:cs="Times New Roman"/>
          <w:sz w:val="24"/>
          <w:szCs w:val="24"/>
        </w:rPr>
        <w:t>Através do presente projeto o município</w:t>
      </w:r>
      <w:r>
        <w:rPr>
          <w:rFonts w:ascii="Times New Roman" w:hAnsi="Times New Roman" w:cs="Times New Roman"/>
          <w:sz w:val="24"/>
          <w:szCs w:val="24"/>
        </w:rPr>
        <w:t xml:space="preserve"> além da doação de imóveis</w:t>
      </w:r>
      <w:r w:rsidRPr="00087BEB">
        <w:rPr>
          <w:rFonts w:ascii="Times New Roman" w:hAnsi="Times New Roman" w:cs="Times New Roman"/>
          <w:sz w:val="24"/>
          <w:szCs w:val="24"/>
        </w:rPr>
        <w:t xml:space="preserve"> autoriza o uso dos bens constituídos pela Área verde do loteamento Jardim Tropical, Área verde do loteamento Villa Romana e Área verde do Loteamento </w:t>
      </w:r>
      <w:proofErr w:type="spellStart"/>
      <w:r w:rsidRPr="00087BEB">
        <w:rPr>
          <w:rFonts w:ascii="Times New Roman" w:hAnsi="Times New Roman" w:cs="Times New Roman"/>
          <w:sz w:val="24"/>
          <w:szCs w:val="24"/>
        </w:rPr>
        <w:t>Kaiabi</w:t>
      </w:r>
      <w:proofErr w:type="spellEnd"/>
      <w:r w:rsidRPr="00087BEB">
        <w:rPr>
          <w:rFonts w:ascii="Times New Roman" w:hAnsi="Times New Roman" w:cs="Times New Roman"/>
          <w:sz w:val="24"/>
          <w:szCs w:val="24"/>
        </w:rPr>
        <w:t xml:space="preserve">, obrigando-se a </w:t>
      </w:r>
      <w:r>
        <w:rPr>
          <w:rFonts w:ascii="Times New Roman" w:hAnsi="Times New Roman" w:cs="Times New Roman"/>
          <w:sz w:val="24"/>
          <w:szCs w:val="24"/>
        </w:rPr>
        <w:t>recuperá-las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 a </w:t>
      </w:r>
      <w:r w:rsidRPr="00087BEB">
        <w:rPr>
          <w:rFonts w:ascii="Times New Roman" w:hAnsi="Times New Roman" w:cs="Times New Roman"/>
          <w:sz w:val="24"/>
          <w:szCs w:val="24"/>
        </w:rPr>
        <w:t>preservá-las mediante condições que serão estabelecidas através de Termo de Cooperação que será firmando entre as partes.</w:t>
      </w:r>
    </w:p>
    <w:p w:rsidR="00C71B98" w:rsidRPr="00087BEB" w:rsidRDefault="00C71B98" w:rsidP="00C71B98">
      <w:pPr>
        <w:pStyle w:val="NormalWeb"/>
        <w:ind w:firstLine="1418"/>
        <w:jc w:val="both"/>
        <w:rPr>
          <w:bCs/>
        </w:rPr>
      </w:pPr>
      <w:r w:rsidRPr="00087BEB">
        <w:rPr>
          <w:color w:val="000000"/>
        </w:rPr>
        <w:t>Diante do exposto, é que encaminhamos o presente projeto de lei para o qual solicitamos a aprovação e</w:t>
      </w:r>
      <w:r w:rsidRPr="00087BEB">
        <w:rPr>
          <w:bCs/>
        </w:rPr>
        <w:t xml:space="preserve"> agrademos o tradicional apoio dos nobres </w:t>
      </w:r>
      <w:proofErr w:type="gramStart"/>
      <w:r w:rsidRPr="00087BEB">
        <w:rPr>
          <w:bCs/>
        </w:rPr>
        <w:t>Edis</w:t>
      </w:r>
      <w:proofErr w:type="gramEnd"/>
      <w:r w:rsidRPr="00087BEB">
        <w:rPr>
          <w:bCs/>
        </w:rPr>
        <w:t xml:space="preserve"> na apreciação da presente matéria.</w:t>
      </w:r>
    </w:p>
    <w:p w:rsidR="00C71B98" w:rsidRPr="00606C40" w:rsidRDefault="00C71B98" w:rsidP="00C71B98">
      <w:pPr>
        <w:pStyle w:val="p5"/>
        <w:tabs>
          <w:tab w:val="clear" w:pos="1360"/>
          <w:tab w:val="left" w:pos="1701"/>
        </w:tabs>
        <w:spacing w:line="240" w:lineRule="auto"/>
        <w:ind w:left="0" w:hanging="1539"/>
        <w:jc w:val="both"/>
        <w:rPr>
          <w:szCs w:val="24"/>
        </w:rPr>
      </w:pPr>
    </w:p>
    <w:p w:rsidR="00C71B98" w:rsidRDefault="00C71B98" w:rsidP="00C71B9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1B98" w:rsidRPr="00606C40" w:rsidRDefault="00C71B98" w:rsidP="00C71B9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71B98" w:rsidRPr="00606C40" w:rsidRDefault="00C71B98" w:rsidP="00C71B9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C71B98" w:rsidRPr="00606C40" w:rsidRDefault="00C71B98" w:rsidP="00C7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C71B98" w:rsidRDefault="00C71B98" w:rsidP="00C7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B98" w:rsidRDefault="00C71B98" w:rsidP="00C7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B98" w:rsidRDefault="00C71B98" w:rsidP="00C7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B98" w:rsidRPr="00EF6D8F" w:rsidRDefault="00C71B98" w:rsidP="00C7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B98" w:rsidRPr="00EF6D8F" w:rsidRDefault="00C71B98" w:rsidP="00C71B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C71B98" w:rsidRPr="00EF6D8F" w:rsidRDefault="00C71B98" w:rsidP="00C71B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C71B98" w:rsidRPr="00EF6D8F" w:rsidRDefault="00C71B98" w:rsidP="00C71B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C71B98" w:rsidRPr="00EF6D8F" w:rsidRDefault="00C71B98" w:rsidP="00C71B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C71B98" w:rsidRPr="00EF6D8F" w:rsidSect="00C71B98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BEB" w:rsidRDefault="00087BEB" w:rsidP="00BC7431">
      <w:pPr>
        <w:spacing w:after="0" w:line="240" w:lineRule="auto"/>
      </w:pPr>
      <w:r>
        <w:separator/>
      </w:r>
    </w:p>
  </w:endnote>
  <w:endnote w:type="continuationSeparator" w:id="0">
    <w:p w:rsidR="00087BEB" w:rsidRDefault="00087BEB" w:rsidP="00B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BEB" w:rsidRDefault="00087BEB" w:rsidP="00BC7431">
      <w:pPr>
        <w:spacing w:after="0" w:line="240" w:lineRule="auto"/>
      </w:pPr>
      <w:r>
        <w:separator/>
      </w:r>
    </w:p>
  </w:footnote>
  <w:footnote w:type="continuationSeparator" w:id="0">
    <w:p w:rsidR="00087BEB" w:rsidRDefault="00087BEB" w:rsidP="00BC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29C7"/>
    <w:multiLevelType w:val="hybridMultilevel"/>
    <w:tmpl w:val="2C120A0A"/>
    <w:lvl w:ilvl="0" w:tplc="702CCF5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C0E61"/>
    <w:rsid w:val="00001368"/>
    <w:rsid w:val="00087BEB"/>
    <w:rsid w:val="000B29E8"/>
    <w:rsid w:val="000C4B19"/>
    <w:rsid w:val="000C5B0F"/>
    <w:rsid w:val="000F0080"/>
    <w:rsid w:val="000F5943"/>
    <w:rsid w:val="001E2F0F"/>
    <w:rsid w:val="001F4D3B"/>
    <w:rsid w:val="00242A6C"/>
    <w:rsid w:val="003046FB"/>
    <w:rsid w:val="004D0C3D"/>
    <w:rsid w:val="004E0AD0"/>
    <w:rsid w:val="00500E5A"/>
    <w:rsid w:val="00503FB4"/>
    <w:rsid w:val="00504020"/>
    <w:rsid w:val="00531D29"/>
    <w:rsid w:val="005454D6"/>
    <w:rsid w:val="00614421"/>
    <w:rsid w:val="00653362"/>
    <w:rsid w:val="00672917"/>
    <w:rsid w:val="006F00E7"/>
    <w:rsid w:val="006F0FDB"/>
    <w:rsid w:val="00736DA3"/>
    <w:rsid w:val="00754C78"/>
    <w:rsid w:val="007611A4"/>
    <w:rsid w:val="007945F4"/>
    <w:rsid w:val="0079575B"/>
    <w:rsid w:val="00845EEF"/>
    <w:rsid w:val="008C4A36"/>
    <w:rsid w:val="008D1B5F"/>
    <w:rsid w:val="008D642D"/>
    <w:rsid w:val="008E366C"/>
    <w:rsid w:val="00942EF9"/>
    <w:rsid w:val="009B7AA5"/>
    <w:rsid w:val="009F682F"/>
    <w:rsid w:val="00A05749"/>
    <w:rsid w:val="00A56DA0"/>
    <w:rsid w:val="00AB33AD"/>
    <w:rsid w:val="00B37E76"/>
    <w:rsid w:val="00BC7431"/>
    <w:rsid w:val="00C341E0"/>
    <w:rsid w:val="00C71B98"/>
    <w:rsid w:val="00CA37E5"/>
    <w:rsid w:val="00CF37DB"/>
    <w:rsid w:val="00D30158"/>
    <w:rsid w:val="00D61C70"/>
    <w:rsid w:val="00DD41B2"/>
    <w:rsid w:val="00E73CF0"/>
    <w:rsid w:val="00EC0E61"/>
    <w:rsid w:val="00F37B96"/>
    <w:rsid w:val="00F82B53"/>
    <w:rsid w:val="00F9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Grégori Madalozzo</dc:creator>
  <cp:lastModifiedBy>Minéia Gund</cp:lastModifiedBy>
  <cp:revision>2</cp:revision>
  <cp:lastPrinted>2015-04-14T15:09:00Z</cp:lastPrinted>
  <dcterms:created xsi:type="dcterms:W3CDTF">2015-04-16T15:54:00Z</dcterms:created>
  <dcterms:modified xsi:type="dcterms:W3CDTF">2015-04-16T15:54:00Z</dcterms:modified>
</cp:coreProperties>
</file>