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06" w:rsidRDefault="001D2A06" w:rsidP="001D2A06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1D2A06" w:rsidRDefault="001D2A06" w:rsidP="001D2A06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D2A06" w:rsidRDefault="001D2A06" w:rsidP="001D2A06">
      <w:pPr>
        <w:pStyle w:val="Recuodecorpodetexto3"/>
        <w:ind w:left="0" w:firstLine="0"/>
        <w:jc w:val="center"/>
        <w:rPr>
          <w:b/>
          <w:sz w:val="24"/>
        </w:rPr>
      </w:pPr>
    </w:p>
    <w:p w:rsidR="001D2A06" w:rsidRDefault="001D2A06" w:rsidP="001D2A0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D2A06" w:rsidRDefault="001D2A06" w:rsidP="001D2A0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D2A06" w:rsidRDefault="001D2A06" w:rsidP="001D2A06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354208">
        <w:rPr>
          <w:b/>
          <w:i w:val="0"/>
        </w:rPr>
        <w:t xml:space="preserve"> </w:t>
      </w:r>
      <w:r w:rsidR="00354208" w:rsidRPr="00354208">
        <w:rPr>
          <w:b/>
          <w:i w:val="0"/>
        </w:rPr>
        <w:t>076/2015.</w:t>
      </w:r>
    </w:p>
    <w:p w:rsidR="001D2A06" w:rsidRDefault="001D2A06" w:rsidP="001D2A06">
      <w:pPr>
        <w:rPr>
          <w:sz w:val="24"/>
          <w:szCs w:val="24"/>
        </w:rPr>
      </w:pPr>
    </w:p>
    <w:p w:rsidR="001D2A06" w:rsidRDefault="001D2A06" w:rsidP="001D2A06">
      <w:pPr>
        <w:rPr>
          <w:sz w:val="24"/>
          <w:szCs w:val="24"/>
        </w:rPr>
      </w:pPr>
    </w:p>
    <w:p w:rsidR="001D2A06" w:rsidRDefault="001D2A06" w:rsidP="001D2A0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690237">
        <w:rPr>
          <w:bCs/>
          <w:sz w:val="24"/>
          <w:szCs w:val="24"/>
        </w:rPr>
        <w:t>11</w:t>
      </w:r>
      <w:r>
        <w:rPr>
          <w:bCs/>
          <w:sz w:val="24"/>
          <w:szCs w:val="24"/>
        </w:rPr>
        <w:t>/05/2015.</w:t>
      </w:r>
    </w:p>
    <w:p w:rsidR="001D2A06" w:rsidRDefault="001D2A06" w:rsidP="001D2A06">
      <w:pPr>
        <w:jc w:val="both"/>
        <w:rPr>
          <w:sz w:val="24"/>
          <w:szCs w:val="24"/>
        </w:rPr>
      </w:pPr>
    </w:p>
    <w:p w:rsidR="001D2A06" w:rsidRDefault="001D2A06" w:rsidP="001D2A06">
      <w:pPr>
        <w:jc w:val="both"/>
        <w:rPr>
          <w:sz w:val="24"/>
          <w:szCs w:val="24"/>
        </w:rPr>
      </w:pPr>
    </w:p>
    <w:p w:rsidR="001D2A06" w:rsidRPr="00354208" w:rsidRDefault="001D2A06" w:rsidP="001D2A0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354208">
        <w:rPr>
          <w:bCs/>
          <w:sz w:val="24"/>
          <w:szCs w:val="24"/>
        </w:rPr>
        <w:t>PROJETO DE LEI Nº 047/2015.</w:t>
      </w:r>
    </w:p>
    <w:p w:rsidR="001D2A06" w:rsidRDefault="001D2A06" w:rsidP="001D2A06">
      <w:pPr>
        <w:jc w:val="both"/>
        <w:rPr>
          <w:b/>
          <w:bCs/>
          <w:sz w:val="24"/>
          <w:szCs w:val="24"/>
        </w:rPr>
      </w:pPr>
    </w:p>
    <w:p w:rsidR="001D2A06" w:rsidRDefault="001D2A06" w:rsidP="001D2A06">
      <w:pPr>
        <w:jc w:val="both"/>
        <w:rPr>
          <w:b/>
          <w:bCs/>
          <w:sz w:val="24"/>
          <w:szCs w:val="24"/>
        </w:rPr>
      </w:pPr>
    </w:p>
    <w:p w:rsidR="001D2A06" w:rsidRDefault="001D2A06" w:rsidP="001D2A06">
      <w:pPr>
        <w:autoSpaceDE w:val="0"/>
        <w:autoSpaceDN w:val="0"/>
        <w:adjustRightInd w:val="0"/>
        <w:jc w:val="both"/>
        <w:rPr>
          <w:iCs/>
          <w:szCs w:val="24"/>
        </w:rPr>
      </w:pPr>
      <w:r>
        <w:rPr>
          <w:b/>
          <w:sz w:val="24"/>
          <w:szCs w:val="24"/>
        </w:rPr>
        <w:t xml:space="preserve">EMENTA: </w:t>
      </w:r>
      <w:r w:rsidRPr="001D2A06">
        <w:rPr>
          <w:iCs/>
          <w:sz w:val="24"/>
          <w:szCs w:val="24"/>
        </w:rPr>
        <w:t>Autoriza o Poder Executivo a repassar recursos financeiros, mediante contrato de rateio, para o Consórcio Intermunicipal de Desenvolvimento Econômico, Social e Ambiental Alto Teles Pires - CIDESA, e dá outras providências</w:t>
      </w:r>
      <w:r>
        <w:rPr>
          <w:iCs/>
          <w:sz w:val="24"/>
          <w:szCs w:val="24"/>
        </w:rPr>
        <w:t>.</w:t>
      </w:r>
    </w:p>
    <w:p w:rsidR="001D2A06" w:rsidRDefault="001D2A06" w:rsidP="001D2A06">
      <w:pPr>
        <w:autoSpaceDE w:val="0"/>
        <w:autoSpaceDN w:val="0"/>
        <w:adjustRightInd w:val="0"/>
        <w:jc w:val="both"/>
        <w:rPr>
          <w:iCs/>
          <w:szCs w:val="24"/>
        </w:rPr>
      </w:pPr>
    </w:p>
    <w:p w:rsidR="001D2A06" w:rsidRDefault="001D2A06" w:rsidP="001D2A06">
      <w:pPr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1D2A06" w:rsidRPr="00354208" w:rsidRDefault="001D2A06" w:rsidP="001D2A06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354208">
        <w:rPr>
          <w:sz w:val="24"/>
          <w:szCs w:val="24"/>
        </w:rPr>
        <w:t>VERGILIO DALSÓQUIO</w:t>
      </w:r>
      <w:r w:rsidR="00354208">
        <w:rPr>
          <w:sz w:val="24"/>
          <w:szCs w:val="24"/>
        </w:rPr>
        <w:t>.</w:t>
      </w:r>
    </w:p>
    <w:p w:rsidR="001D2A06" w:rsidRDefault="001D2A06" w:rsidP="001D2A06">
      <w:pPr>
        <w:pStyle w:val="Recuodecorpodetexto2"/>
        <w:ind w:left="0"/>
        <w:rPr>
          <w:sz w:val="24"/>
          <w:szCs w:val="24"/>
        </w:rPr>
      </w:pPr>
    </w:p>
    <w:p w:rsidR="001D2A06" w:rsidRDefault="001D2A06" w:rsidP="001D2A06">
      <w:pPr>
        <w:pStyle w:val="Recuodecorpodetexto2"/>
        <w:ind w:left="0"/>
        <w:rPr>
          <w:b/>
          <w:sz w:val="24"/>
          <w:szCs w:val="24"/>
        </w:rPr>
      </w:pPr>
    </w:p>
    <w:p w:rsidR="001D2A06" w:rsidRDefault="001D2A06" w:rsidP="001D2A06">
      <w:pPr>
        <w:tabs>
          <w:tab w:val="left" w:pos="1134"/>
        </w:tabs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047/2015</w:t>
      </w:r>
      <w:r>
        <w:rPr>
          <w:sz w:val="24"/>
          <w:szCs w:val="24"/>
        </w:rPr>
        <w:t>, cuja Ementa</w:t>
      </w:r>
      <w:r>
        <w:rPr>
          <w:bCs/>
          <w:sz w:val="24"/>
          <w:szCs w:val="24"/>
        </w:rPr>
        <w:t xml:space="preserve">: </w:t>
      </w:r>
      <w:r w:rsidRPr="001D2A06">
        <w:rPr>
          <w:b/>
          <w:iCs/>
          <w:sz w:val="24"/>
          <w:szCs w:val="24"/>
        </w:rPr>
        <w:t>Autoriza o Poder Executivo a repassar recursos financeiros, mediante contrato de rateio, para o Consórcio Intermunicipal de Desenvolvimento Econômico, Social e Ambiental Alto Teles Pires - CIDESA, e dá outras providências</w:t>
      </w:r>
      <w:r>
        <w:rPr>
          <w:b/>
          <w:bCs/>
          <w:sz w:val="24"/>
          <w:szCs w:val="24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1D2A06" w:rsidRDefault="001D2A06" w:rsidP="001D2A06">
      <w:pPr>
        <w:jc w:val="both"/>
        <w:rPr>
          <w:bCs/>
          <w:sz w:val="24"/>
          <w:szCs w:val="24"/>
          <w:u w:val="single"/>
        </w:rPr>
      </w:pPr>
    </w:p>
    <w:p w:rsidR="001D2A06" w:rsidRDefault="001D2A06" w:rsidP="001D2A06">
      <w:pPr>
        <w:jc w:val="both"/>
        <w:rPr>
          <w:bCs/>
          <w:sz w:val="24"/>
          <w:szCs w:val="24"/>
          <w:u w:val="single"/>
        </w:rPr>
      </w:pPr>
    </w:p>
    <w:p w:rsidR="001D2A06" w:rsidRDefault="001D2A06" w:rsidP="001D2A06">
      <w:pPr>
        <w:jc w:val="both"/>
        <w:rPr>
          <w:bCs/>
          <w:sz w:val="24"/>
          <w:szCs w:val="24"/>
          <w:u w:val="single"/>
        </w:rPr>
      </w:pPr>
    </w:p>
    <w:p w:rsidR="001D2A06" w:rsidRDefault="001D2A06" w:rsidP="001D2A06">
      <w:pPr>
        <w:jc w:val="both"/>
        <w:rPr>
          <w:bCs/>
          <w:sz w:val="24"/>
          <w:szCs w:val="24"/>
          <w:u w:val="single"/>
        </w:rPr>
      </w:pPr>
    </w:p>
    <w:p w:rsidR="001D2A06" w:rsidRDefault="001D2A06" w:rsidP="001D2A06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1D2A06" w:rsidTr="001D2A06">
        <w:trPr>
          <w:jc w:val="center"/>
        </w:trPr>
        <w:tc>
          <w:tcPr>
            <w:tcW w:w="2828" w:type="dxa"/>
            <w:hideMark/>
          </w:tcPr>
          <w:p w:rsidR="001D2A06" w:rsidRDefault="001D2A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1D2A06" w:rsidRDefault="001D2A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1D2A06" w:rsidRDefault="001D2A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1D2A06" w:rsidRDefault="001D2A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1D2A06" w:rsidRDefault="001D2A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1D2A06" w:rsidRDefault="001D2A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1D2A06" w:rsidRDefault="001D2A06" w:rsidP="00354208"/>
    <w:sectPr w:rsidR="001D2A06" w:rsidSect="001D2A06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2A06"/>
    <w:rsid w:val="001D2A06"/>
    <w:rsid w:val="00354208"/>
    <w:rsid w:val="00690237"/>
    <w:rsid w:val="00CE62D2"/>
    <w:rsid w:val="00D10B96"/>
    <w:rsid w:val="00DF2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D2A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D2A0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D2A0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D2A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D2A06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D2A0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D2A06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D2A06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0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972</Characters>
  <Application>Microsoft Office Word</Application>
  <DocSecurity>0</DocSecurity>
  <Lines>8</Lines>
  <Paragraphs>2</Paragraphs>
  <ScaleCrop>false</ScaleCrop>
  <Company>***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2015-05-04T14:06:00Z</dcterms:created>
  <dcterms:modified xsi:type="dcterms:W3CDTF">2015-05-11T13:17:00Z</dcterms:modified>
</cp:coreProperties>
</file>