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3A" w:rsidRPr="00B241E2" w:rsidRDefault="00404F61" w:rsidP="00404F61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PROJETO DE LEI Nº 059/2015</w:t>
      </w:r>
    </w:p>
    <w:p w:rsidR="0050763A" w:rsidRDefault="0050763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F61" w:rsidRPr="00B241E2" w:rsidRDefault="00404F61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63A" w:rsidRPr="00404F61" w:rsidRDefault="00404F61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04F61">
        <w:rPr>
          <w:rFonts w:ascii="Times New Roman" w:hAnsi="Times New Roman" w:cs="Times New Roman"/>
          <w:sz w:val="24"/>
          <w:szCs w:val="24"/>
        </w:rPr>
        <w:t>Data: 22 de maio de 2015.</w:t>
      </w:r>
    </w:p>
    <w:p w:rsidR="0050763A" w:rsidRDefault="0050763A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Pr="00404F61" w:rsidRDefault="00404F61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763A" w:rsidRPr="00404F61" w:rsidRDefault="00404F61" w:rsidP="00404F61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404F61">
        <w:rPr>
          <w:rFonts w:ascii="Times New Roman" w:hAnsi="Times New Roman"/>
          <w:sz w:val="24"/>
          <w:szCs w:val="24"/>
        </w:rPr>
        <w:t>stabelece critérios para doação de bens imóveis a Ass</w:t>
      </w:r>
      <w:r>
        <w:rPr>
          <w:rFonts w:ascii="Times New Roman" w:hAnsi="Times New Roman"/>
          <w:sz w:val="24"/>
          <w:szCs w:val="24"/>
        </w:rPr>
        <w:t>ociações Culturais, Religiosas e</w:t>
      </w:r>
      <w:r w:rsidRPr="00404F61">
        <w:rPr>
          <w:rFonts w:ascii="Times New Roman" w:hAnsi="Times New Roman"/>
          <w:sz w:val="24"/>
          <w:szCs w:val="24"/>
        </w:rPr>
        <w:t xml:space="preserve"> Esportivas, e dá outras providências. </w:t>
      </w:r>
    </w:p>
    <w:p w:rsidR="0050763A" w:rsidRDefault="0050763A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Pr="00B241E2" w:rsidRDefault="00404F61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63A" w:rsidRPr="00B241E2" w:rsidRDefault="0050763A" w:rsidP="00404F61">
      <w:pPr>
        <w:pStyle w:val="Recuodecorpodetexto3"/>
        <w:ind w:left="3402" w:firstLine="0"/>
        <w:rPr>
          <w:sz w:val="24"/>
          <w:szCs w:val="24"/>
        </w:rPr>
      </w:pPr>
      <w:r w:rsidRPr="00B241E2">
        <w:rPr>
          <w:b/>
          <w:sz w:val="24"/>
          <w:szCs w:val="24"/>
        </w:rPr>
        <w:t>PROFESSOR GERSON – PMDB</w:t>
      </w:r>
      <w:r w:rsidRPr="00B241E2">
        <w:rPr>
          <w:sz w:val="24"/>
          <w:szCs w:val="24"/>
        </w:rPr>
        <w:t>, vereador com assento nesta Casa, com fulcro no Artigo 108, do Regimento Interno, encaminha para deliberação do Soberano Plenário o seguinte Projeto de Lei:</w:t>
      </w:r>
    </w:p>
    <w:p w:rsidR="0050763A" w:rsidRDefault="0050763A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4F61" w:rsidRPr="00B241E2" w:rsidRDefault="00404F61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0DD" w:rsidRDefault="00AB2BCA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4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que seja realizada e regulamentada a doação de bens imóveis, </w:t>
      </w:r>
      <w:r w:rsidR="00607A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</w:t>
      </w:r>
      <w:r w:rsidR="00B72D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associações cultu</w:t>
      </w:r>
      <w:r w:rsidR="00B72D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rais, religiosas e esportivas,</w:t>
      </w:r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 tenham fins lucrativos e que atendam a sociedade, de forma segmentada ou não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1520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satisfazer requisitos específicos.</w:t>
      </w:r>
    </w:p>
    <w:p w:rsidR="001520DD" w:rsidRDefault="001520DD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2BCA" w:rsidRDefault="001520DD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Apresentar declaração de finalidade do imóvel, bem como, da obra a ser edificada;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FF62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rojeto Arquitetônico; Plano de E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xecução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obra e comprovar que a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40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 legalmente constituída;</w:t>
      </w:r>
    </w:p>
    <w:p w:rsidR="001520DD" w:rsidRDefault="001520DD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0DD" w:rsidRDefault="001520DD" w:rsidP="001520D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requisitos exigidos deverão ser comprovados juntamente com </w:t>
      </w:r>
      <w:r w:rsidR="00607A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projeto de lei </w:t>
      </w:r>
      <w:proofErr w:type="spellStart"/>
      <w:r w:rsidR="00607A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autorizativo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520DD" w:rsidRPr="001520DD" w:rsidRDefault="001520DD" w:rsidP="001520D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2BCA" w:rsidRPr="001520DD" w:rsidRDefault="001520DD" w:rsidP="001520D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BCA" w:rsidRPr="00B241E2">
        <w:rPr>
          <w:rFonts w:ascii="Times New Roman" w:hAnsi="Times New Roman" w:cs="Times New Roman"/>
          <w:sz w:val="24"/>
          <w:szCs w:val="24"/>
        </w:rPr>
        <w:t>Caberá ao Poder Executivo Municipal, a responsabilidade pela aprovação e fiscalização das o</w:t>
      </w:r>
      <w:r w:rsidR="00404F61">
        <w:rPr>
          <w:rFonts w:ascii="Times New Roman" w:hAnsi="Times New Roman" w:cs="Times New Roman"/>
          <w:sz w:val="24"/>
          <w:szCs w:val="24"/>
        </w:rPr>
        <w:t>bras de edificação e manutenção.</w:t>
      </w:r>
    </w:p>
    <w:p w:rsidR="00404F61" w:rsidRPr="00B241E2" w:rsidRDefault="00404F61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B2BCA" w:rsidRPr="00B241E2" w:rsidRDefault="00AB2BCA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4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escritura pública de doação deverá constar obrigatoriamente cláusula de inalienabilidade </w:t>
      </w:r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imóvel, </w:t>
      </w:r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antes de 20 (vinte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anos de sua aquisição, nos termo</w:t>
      </w:r>
      <w:r w:rsidR="0040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da lei que autorizou a doação.</w:t>
      </w:r>
    </w:p>
    <w:p w:rsidR="00AB2BCA" w:rsidRPr="00B241E2" w:rsidRDefault="00AB2BCA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16C" w:rsidRDefault="00B72D52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B2BCA" w:rsidRPr="00B241E2">
        <w:rPr>
          <w:rFonts w:ascii="Times New Roman" w:hAnsi="Times New Roman" w:cs="Times New Roman"/>
          <w:b/>
          <w:sz w:val="24"/>
          <w:szCs w:val="24"/>
        </w:rPr>
        <w:t>1º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escritura pública de doação constará ainda, cláusula que obrigue o donatário a a</w:t>
      </w:r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tender o prazo de </w:t>
      </w:r>
      <w:proofErr w:type="gramStart"/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(três) anos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</w:t>
      </w:r>
      <w:r w:rsidR="003221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A2316C" w:rsidRDefault="00A2316C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16C" w:rsidRDefault="00322118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T</w:t>
      </w:r>
      <w:r w:rsidR="00B241E2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ransmissão da propriedade do im</w:t>
      </w:r>
      <w:r w:rsidR="00992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óvel do doador para o donatário;</w:t>
      </w:r>
    </w:p>
    <w:p w:rsidR="00A2316C" w:rsidRDefault="00A2316C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16C" w:rsidRDefault="00322118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992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 Edificação;</w:t>
      </w:r>
    </w:p>
    <w:p w:rsidR="00A2316C" w:rsidRDefault="00A2316C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92A23" w:rsidRDefault="00992A23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I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nício das atividades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04F61" w:rsidRDefault="00404F61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2BCA" w:rsidRPr="00B241E2" w:rsidRDefault="00B72D52" w:rsidP="00404F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2A23" w:rsidRPr="00992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2º</w:t>
      </w:r>
      <w:r w:rsidR="00992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 o </w:t>
      </w:r>
      <w:r w:rsidR="00607A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donatário seja omisso ao cumprimento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cláusula que trata o pará</w:t>
      </w:r>
      <w:r w:rsidR="00992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grafo anterior, este incorrerá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07A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pena de reversão do imóvel ora doado</w:t>
      </w:r>
      <w:r w:rsidR="00607A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AB2BCA"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patrimônio do município, independentemente de qualquer inden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ização ou anuência do donatário</w:t>
      </w:r>
      <w:r w:rsidR="0040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B2BCA" w:rsidRPr="00B241E2" w:rsidRDefault="00AB2BCA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Default="00AB2BCA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607AAD">
        <w:rPr>
          <w:rFonts w:ascii="Times New Roman" w:hAnsi="Times New Roman" w:cs="Times New Roman"/>
          <w:sz w:val="24"/>
          <w:szCs w:val="24"/>
        </w:rPr>
        <w:t xml:space="preserve">As doações previstas na presente lei destinam-se </w:t>
      </w:r>
      <w:r w:rsidRPr="00B241E2">
        <w:rPr>
          <w:rFonts w:ascii="Times New Roman" w:hAnsi="Times New Roman" w:cs="Times New Roman"/>
          <w:sz w:val="24"/>
          <w:szCs w:val="24"/>
        </w:rPr>
        <w:t xml:space="preserve">exclusivamente a utilização dos imóveis para </w:t>
      </w:r>
      <w:r w:rsidR="00607AAD">
        <w:rPr>
          <w:rFonts w:ascii="Times New Roman" w:hAnsi="Times New Roman" w:cs="Times New Roman"/>
          <w:sz w:val="24"/>
          <w:szCs w:val="24"/>
        </w:rPr>
        <w:t xml:space="preserve">o </w:t>
      </w:r>
      <w:r w:rsidRPr="00B241E2">
        <w:rPr>
          <w:rFonts w:ascii="Times New Roman" w:hAnsi="Times New Roman" w:cs="Times New Roman"/>
          <w:sz w:val="24"/>
          <w:szCs w:val="24"/>
        </w:rPr>
        <w:t>desenvolvimento de atividades</w:t>
      </w:r>
      <w:r w:rsidR="00992A23">
        <w:rPr>
          <w:rFonts w:ascii="Times New Roman" w:hAnsi="Times New Roman" w:cs="Times New Roman"/>
          <w:sz w:val="24"/>
          <w:szCs w:val="24"/>
        </w:rPr>
        <w:t xml:space="preserve"> de </w:t>
      </w:r>
      <w:r w:rsidR="00992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associações cultur</w:t>
      </w:r>
      <w:r w:rsidR="00B72D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ais, religiosas e esportivas </w:t>
      </w:r>
      <w:r w:rsidR="00992A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não tenham fins lucrativos e que atendam a sociedade, de forma segmentada ou nã</w:t>
      </w:r>
      <w:r w:rsidR="00607A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404F61">
        <w:rPr>
          <w:rFonts w:ascii="Times New Roman" w:hAnsi="Times New Roman" w:cs="Times New Roman"/>
          <w:sz w:val="24"/>
          <w:szCs w:val="24"/>
        </w:rPr>
        <w:t>.</w:t>
      </w:r>
    </w:p>
    <w:p w:rsidR="00404F61" w:rsidRPr="00B241E2" w:rsidRDefault="00404F61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B2BCA" w:rsidRPr="00B241E2" w:rsidRDefault="00AB2BCA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B241E2">
        <w:rPr>
          <w:rFonts w:ascii="Times New Roman" w:hAnsi="Times New Roman" w:cs="Times New Roman"/>
          <w:color w:val="000000"/>
          <w:sz w:val="24"/>
          <w:szCs w:val="24"/>
        </w:rPr>
        <w:t>Desde que mais vantajoso para o Meio Ambiente, para a Ordem Urbanística e/ou a sociedade em geral, ou então,</w:t>
      </w:r>
      <w:r w:rsidRPr="00B241E2">
        <w:rPr>
          <w:rFonts w:ascii="Times New Roman" w:hAnsi="Times New Roman" w:cs="Times New Roman"/>
          <w:sz w:val="24"/>
          <w:szCs w:val="24"/>
        </w:rPr>
        <w:t xml:space="preserve"> ocorrendo omissão ou a não observância das obrigações impostas por esta Lei, fica garantido ao Poder Pú</w:t>
      </w:r>
      <w:r w:rsidR="00404F61">
        <w:rPr>
          <w:rFonts w:ascii="Times New Roman" w:hAnsi="Times New Roman" w:cs="Times New Roman"/>
          <w:sz w:val="24"/>
          <w:szCs w:val="24"/>
        </w:rPr>
        <w:t>blico revogar quaisquer doações.</w:t>
      </w:r>
    </w:p>
    <w:p w:rsidR="00B241E2" w:rsidRDefault="00B241E2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Pr="00B241E2" w:rsidRDefault="00737DBD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B241E2">
        <w:rPr>
          <w:rFonts w:ascii="Times New Roman" w:hAnsi="Times New Roman" w:cs="Times New Roman"/>
          <w:sz w:val="24"/>
          <w:szCs w:val="24"/>
        </w:rPr>
        <w:t>Aplicam-se subsidiariamente as disposições da Lei Federal nº</w:t>
      </w:r>
      <w:r w:rsidR="00404F61">
        <w:rPr>
          <w:rFonts w:ascii="Times New Roman" w:hAnsi="Times New Roman" w:cs="Times New Roman"/>
          <w:sz w:val="24"/>
          <w:szCs w:val="24"/>
        </w:rPr>
        <w:t xml:space="preserve"> </w:t>
      </w:r>
      <w:r w:rsidRPr="00B241E2">
        <w:rPr>
          <w:rFonts w:ascii="Times New Roman" w:hAnsi="Times New Roman" w:cs="Times New Roman"/>
          <w:sz w:val="24"/>
          <w:szCs w:val="24"/>
        </w:rPr>
        <w:t>8.666/199</w:t>
      </w:r>
      <w:r w:rsidR="00B72D52">
        <w:rPr>
          <w:rFonts w:ascii="Times New Roman" w:hAnsi="Times New Roman" w:cs="Times New Roman"/>
          <w:sz w:val="24"/>
          <w:szCs w:val="24"/>
        </w:rPr>
        <w:t>3</w:t>
      </w:r>
      <w:r w:rsidRPr="00B241E2">
        <w:rPr>
          <w:rFonts w:ascii="Times New Roman" w:hAnsi="Times New Roman" w:cs="Times New Roman"/>
          <w:sz w:val="24"/>
          <w:szCs w:val="24"/>
        </w:rPr>
        <w:t>, bem como suas</w:t>
      </w:r>
      <w:r w:rsidR="00404F61">
        <w:rPr>
          <w:rFonts w:ascii="Times New Roman" w:hAnsi="Times New Roman" w:cs="Times New Roman"/>
          <w:sz w:val="24"/>
          <w:szCs w:val="24"/>
        </w:rPr>
        <w:t xml:space="preserve"> alterações posteriores.</w:t>
      </w:r>
    </w:p>
    <w:p w:rsidR="00737DBD" w:rsidRPr="00B241E2" w:rsidRDefault="00737DBD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Default="00737DBD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>Art. 6</w:t>
      </w:r>
      <w:r w:rsidR="00AB2BCA" w:rsidRPr="00B241E2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AB2BCA" w:rsidRPr="00B241E2">
        <w:rPr>
          <w:rFonts w:ascii="Times New Roman" w:hAnsi="Times New Roman" w:cs="Times New Roman"/>
          <w:sz w:val="24"/>
          <w:szCs w:val="24"/>
        </w:rPr>
        <w:t xml:space="preserve">As despesas decorrentes de escrituração Pública, correrão por conta do </w:t>
      </w:r>
      <w:r w:rsidR="00404F61">
        <w:rPr>
          <w:rFonts w:ascii="Times New Roman" w:hAnsi="Times New Roman" w:cs="Times New Roman"/>
          <w:sz w:val="24"/>
          <w:szCs w:val="24"/>
        </w:rPr>
        <w:t>donatário.</w:t>
      </w:r>
    </w:p>
    <w:p w:rsidR="00B241E2" w:rsidRPr="00B241E2" w:rsidRDefault="00B241E2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Default="00B241E2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04F61">
        <w:rPr>
          <w:rFonts w:ascii="Times New Roman" w:hAnsi="Times New Roman" w:cs="Times New Roman"/>
          <w:b/>
          <w:sz w:val="24"/>
          <w:szCs w:val="24"/>
        </w:rPr>
        <w:t>7</w:t>
      </w:r>
      <w:r w:rsidR="00B72D52">
        <w:rPr>
          <w:rFonts w:ascii="Times New Roman" w:hAnsi="Times New Roman" w:cs="Times New Roman"/>
          <w:sz w:val="24"/>
          <w:szCs w:val="24"/>
        </w:rPr>
        <w:t>°</w:t>
      </w:r>
      <w:r w:rsidRPr="00B241E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241E2" w:rsidRDefault="00B241E2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316C" w:rsidRPr="00B241E2" w:rsidRDefault="00A2316C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A231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 w:rsidR="00C753DA">
        <w:rPr>
          <w:rFonts w:ascii="Times New Roman" w:hAnsi="Times New Roman" w:cs="Times New Roman"/>
          <w:sz w:val="24"/>
          <w:szCs w:val="24"/>
        </w:rPr>
        <w:t>2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maio de 2015.</w:t>
      </w:r>
    </w:p>
    <w:p w:rsidR="00B241E2" w:rsidRPr="00B241E2" w:rsidRDefault="00B241E2" w:rsidP="00404F61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1E2">
        <w:rPr>
          <w:rFonts w:ascii="Times New Roman" w:hAnsi="Times New Roman" w:cs="Times New Roman"/>
          <w:b/>
          <w:bCs/>
          <w:sz w:val="24"/>
          <w:szCs w:val="24"/>
        </w:rPr>
        <w:t>PROFESSOR GERSON</w:t>
      </w:r>
    </w:p>
    <w:p w:rsidR="00B241E2" w:rsidRPr="00B241E2" w:rsidRDefault="00B241E2" w:rsidP="00404F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1E2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AB2BCA" w:rsidRPr="00B241E2" w:rsidRDefault="00AB2BCA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E61" w:rsidRPr="00B241E2" w:rsidRDefault="00EC0E61" w:rsidP="00404F6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AB2BCA" w:rsidRPr="00B241E2" w:rsidRDefault="00AB2BC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Pr="00B241E2" w:rsidRDefault="00AB2BC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Pr="00B241E2" w:rsidRDefault="00AB2BC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Pr="00B241E2" w:rsidRDefault="00AB2BC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Pr="00B241E2" w:rsidRDefault="00AB2BC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CA" w:rsidRPr="00B241E2" w:rsidRDefault="00AB2BC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E2" w:rsidRPr="00B241E2" w:rsidRDefault="00B241E2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F61" w:rsidRDefault="00404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1B98" w:rsidRPr="00B241E2" w:rsidRDefault="00B241E2" w:rsidP="00404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A3745F">
        <w:rPr>
          <w:rFonts w:ascii="Times New Roman" w:hAnsi="Times New Roman" w:cs="Times New Roman"/>
          <w:b/>
          <w:sz w:val="24"/>
          <w:szCs w:val="24"/>
        </w:rPr>
        <w:t>S</w:t>
      </w:r>
    </w:p>
    <w:p w:rsidR="00C71B98" w:rsidRDefault="00C71B98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316C" w:rsidRPr="00B241E2" w:rsidRDefault="00A2316C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Pr="008C0201" w:rsidRDefault="008C0201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20C04" w:rsidRPr="008C0201">
        <w:rPr>
          <w:rFonts w:ascii="Times New Roman" w:hAnsi="Times New Roman" w:cs="Times New Roman"/>
          <w:sz w:val="24"/>
          <w:szCs w:val="24"/>
        </w:rPr>
        <w:t xml:space="preserve"> guisa de prévios esclarecimentos, temos</w:t>
      </w:r>
      <w:r w:rsidR="00B72D52">
        <w:rPr>
          <w:rFonts w:ascii="Times New Roman" w:hAnsi="Times New Roman" w:cs="Times New Roman"/>
          <w:sz w:val="24"/>
          <w:szCs w:val="24"/>
        </w:rPr>
        <w:t xml:space="preserve"> que todo órgão da Administração Pública D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ireta e </w:t>
      </w:r>
      <w:r w:rsidR="00B72D52">
        <w:rPr>
          <w:rFonts w:ascii="Times New Roman" w:hAnsi="Times New Roman" w:cs="Times New Roman"/>
          <w:sz w:val="24"/>
          <w:szCs w:val="24"/>
        </w:rPr>
        <w:t>Indireta do Poder E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xecutivo da União, Estado, Distrito Federal e Município, desde que seja </w:t>
      </w:r>
      <w:proofErr w:type="gramStart"/>
      <w:r w:rsidR="00B241E2" w:rsidRPr="008C0201">
        <w:rPr>
          <w:rFonts w:ascii="Times New Roman" w:hAnsi="Times New Roman" w:cs="Times New Roman"/>
          <w:sz w:val="24"/>
          <w:szCs w:val="24"/>
        </w:rPr>
        <w:t>convenient</w:t>
      </w:r>
      <w:r w:rsidR="003B3168">
        <w:rPr>
          <w:rFonts w:ascii="Times New Roman" w:hAnsi="Times New Roman" w:cs="Times New Roman"/>
          <w:sz w:val="24"/>
          <w:szCs w:val="24"/>
        </w:rPr>
        <w:t>e, oportuno</w:t>
      </w:r>
      <w:proofErr w:type="gramEnd"/>
      <w:r w:rsidR="003B3168">
        <w:rPr>
          <w:rFonts w:ascii="Times New Roman" w:hAnsi="Times New Roman" w:cs="Times New Roman"/>
          <w:sz w:val="24"/>
          <w:szCs w:val="24"/>
        </w:rPr>
        <w:t xml:space="preserve"> e vantajoso para a A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dministração, pode receber e realizar doação, instruído o processo com elementos compatíveis de acordo com as normas legais vigentes, obedecendo a Legislação Civil, de Licitações e Administrativas, inclusive com relação à competência da autoridade para aceitar a doação e firmar a </w:t>
      </w:r>
      <w:r w:rsidR="00F20C04" w:rsidRPr="008C0201">
        <w:rPr>
          <w:rFonts w:ascii="Times New Roman" w:hAnsi="Times New Roman" w:cs="Times New Roman"/>
          <w:sz w:val="24"/>
          <w:szCs w:val="24"/>
        </w:rPr>
        <w:t xml:space="preserve">lavratura de escritura pública, como ocorre </w:t>
      </w:r>
      <w:r w:rsidR="00B241E2" w:rsidRPr="008C0201">
        <w:rPr>
          <w:rFonts w:ascii="Times New Roman" w:hAnsi="Times New Roman" w:cs="Times New Roman"/>
          <w:sz w:val="24"/>
          <w:szCs w:val="24"/>
        </w:rPr>
        <w:t>no</w:t>
      </w:r>
      <w:r w:rsidR="00F20C04" w:rsidRPr="008C0201">
        <w:rPr>
          <w:rFonts w:ascii="Times New Roman" w:hAnsi="Times New Roman" w:cs="Times New Roman"/>
          <w:sz w:val="24"/>
          <w:szCs w:val="24"/>
        </w:rPr>
        <w:t>s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 caso</w:t>
      </w:r>
      <w:r w:rsidR="00A2316C">
        <w:rPr>
          <w:rFonts w:ascii="Times New Roman" w:hAnsi="Times New Roman" w:cs="Times New Roman"/>
          <w:sz w:val="24"/>
          <w:szCs w:val="24"/>
        </w:rPr>
        <w:t>s de bens imóveis.</w:t>
      </w:r>
    </w:p>
    <w:p w:rsidR="00B241E2" w:rsidRPr="008C0201" w:rsidRDefault="00B241E2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4881" w:rsidRDefault="00F20C04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0201">
        <w:rPr>
          <w:rFonts w:ascii="Times New Roman" w:hAnsi="Times New Roman" w:cs="Times New Roman"/>
          <w:sz w:val="24"/>
          <w:szCs w:val="24"/>
        </w:rPr>
        <w:t>Assim, temos que a Administração Pública, seja ela, União, Estado ou Município,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 pode realizar a doação de imóvel, porém, mediante Lei Autorizativa e com possibilidade de reversão do bem para a Administração Pública no caso de descumpr</w:t>
      </w:r>
      <w:r w:rsidR="00A2316C">
        <w:rPr>
          <w:rFonts w:ascii="Times New Roman" w:hAnsi="Times New Roman" w:cs="Times New Roman"/>
          <w:sz w:val="24"/>
          <w:szCs w:val="24"/>
        </w:rPr>
        <w:t>imento da finalidade do imóvel.</w:t>
      </w:r>
    </w:p>
    <w:p w:rsidR="00B06043" w:rsidRDefault="00B06043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8C0201" w:rsidRDefault="006D4881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 </w:t>
      </w:r>
      <w:r w:rsidR="008C0201" w:rsidRPr="008C0201">
        <w:rPr>
          <w:rFonts w:ascii="Times New Roman" w:hAnsi="Times New Roman" w:cs="Times New Roman"/>
          <w:sz w:val="24"/>
          <w:szCs w:val="24"/>
        </w:rPr>
        <w:t>aceitável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 que o doador </w:t>
      </w:r>
      <w:r w:rsidR="008C0201" w:rsidRPr="008C0201">
        <w:rPr>
          <w:rFonts w:ascii="Times New Roman" w:hAnsi="Times New Roman" w:cs="Times New Roman"/>
          <w:sz w:val="24"/>
          <w:szCs w:val="24"/>
        </w:rPr>
        <w:t>estabeleça</w:t>
      </w:r>
      <w:r>
        <w:rPr>
          <w:rFonts w:ascii="Times New Roman" w:hAnsi="Times New Roman" w:cs="Times New Roman"/>
          <w:sz w:val="24"/>
          <w:szCs w:val="24"/>
        </w:rPr>
        <w:t xml:space="preserve"> certo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critérios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 ao donatário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 como con</w:t>
      </w:r>
      <w:r w:rsidR="00B06043">
        <w:rPr>
          <w:rFonts w:ascii="Times New Roman" w:hAnsi="Times New Roman" w:cs="Times New Roman"/>
          <w:sz w:val="24"/>
          <w:szCs w:val="24"/>
        </w:rPr>
        <w:t>dição da efetivação da doação e que a</w:t>
      </w:r>
      <w:r w:rsidR="00B241E2" w:rsidRPr="008C0201">
        <w:rPr>
          <w:rFonts w:ascii="Times New Roman" w:hAnsi="Times New Roman" w:cs="Times New Roman"/>
          <w:sz w:val="24"/>
          <w:szCs w:val="24"/>
        </w:rPr>
        <w:t xml:space="preserve"> doação de bens públicos imóveis é regulada pelo Art. 17 da Lei 8.666/1993</w:t>
      </w:r>
      <w:r w:rsidR="00A2316C">
        <w:rPr>
          <w:rFonts w:ascii="Times New Roman" w:hAnsi="Times New Roman" w:cs="Times New Roman"/>
          <w:sz w:val="24"/>
          <w:szCs w:val="24"/>
        </w:rPr>
        <w:t>.</w:t>
      </w:r>
    </w:p>
    <w:p w:rsidR="00F20C04" w:rsidRPr="008C0201" w:rsidRDefault="00F20C04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8C0201" w:rsidRDefault="00B241E2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0201">
        <w:rPr>
          <w:rFonts w:ascii="Times New Roman" w:hAnsi="Times New Roman" w:cs="Times New Roman"/>
          <w:sz w:val="24"/>
          <w:szCs w:val="24"/>
        </w:rPr>
        <w:t>Entendemos que a doação de imóvel pela Administração Pública, deverá ser necessariamente cercada das cautelas e restrições que os contratos com entes públicos sempre precisam envolver. A Administração pode fazer doações de bens móveis e imóveis desafetados do uso público, e comumente o faz para incentivar construções e atividades particulares de interesse coletivo. “Essas doações podem ser com ou sem encargos e em qualquer caso dependem de lei autorizadora, que estabeleça as condições para sua efetivação, de prévia avaliação do be</w:t>
      </w:r>
      <w:r w:rsidR="00B72D52">
        <w:rPr>
          <w:rFonts w:ascii="Times New Roman" w:hAnsi="Times New Roman" w:cs="Times New Roman"/>
          <w:sz w:val="24"/>
          <w:szCs w:val="24"/>
        </w:rPr>
        <w:t>m a ser doado e de licitação.”</w:t>
      </w:r>
      <w:r w:rsidRPr="008C0201">
        <w:rPr>
          <w:rFonts w:ascii="Times New Roman" w:hAnsi="Times New Roman" w:cs="Times New Roman"/>
          <w:sz w:val="24"/>
          <w:szCs w:val="24"/>
        </w:rPr>
        <w:t xml:space="preserve"> (Direito Administrativo Brasileiro, 29º Edição, 2004, p. 512)</w:t>
      </w:r>
      <w:r w:rsidR="00A2316C">
        <w:rPr>
          <w:rFonts w:ascii="Times New Roman" w:hAnsi="Times New Roman" w:cs="Times New Roman"/>
          <w:sz w:val="24"/>
          <w:szCs w:val="24"/>
        </w:rPr>
        <w:t>.</w:t>
      </w:r>
    </w:p>
    <w:p w:rsidR="008C0201" w:rsidRPr="008C0201" w:rsidRDefault="008C0201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0201" w:rsidRDefault="008C0201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por fim, que a </w:t>
      </w:r>
      <w:r w:rsidRPr="008C0201">
        <w:rPr>
          <w:rFonts w:ascii="Times New Roman" w:hAnsi="Times New Roman" w:cs="Times New Roman"/>
          <w:sz w:val="24"/>
          <w:szCs w:val="24"/>
        </w:rPr>
        <w:t xml:space="preserve">que a Lei restringe a dispensa de licitação para a doação a casos de interesse social. Qualquer doação de bem público pressupõe interesse público, a regra legal impõe à Administração que verifique se a </w:t>
      </w:r>
      <w:r w:rsidR="00A3745F">
        <w:rPr>
          <w:rFonts w:ascii="Times New Roman" w:hAnsi="Times New Roman" w:cs="Times New Roman"/>
          <w:sz w:val="24"/>
          <w:szCs w:val="24"/>
        </w:rPr>
        <w:t xml:space="preserve">doação consiste na melhor opção, </w:t>
      </w:r>
      <w:proofErr w:type="gramStart"/>
      <w:r w:rsidR="00A3745F"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 w:rsidR="00A3745F">
        <w:rPr>
          <w:rFonts w:ascii="Times New Roman" w:hAnsi="Times New Roman" w:cs="Times New Roman"/>
          <w:sz w:val="24"/>
          <w:szCs w:val="24"/>
        </w:rPr>
        <w:t>, a busca pela boa gerê</w:t>
      </w:r>
      <w:r>
        <w:rPr>
          <w:rFonts w:ascii="Times New Roman" w:hAnsi="Times New Roman" w:cs="Times New Roman"/>
          <w:sz w:val="24"/>
          <w:szCs w:val="24"/>
        </w:rPr>
        <w:t xml:space="preserve">ncia dos bens públicos, </w:t>
      </w:r>
      <w:r w:rsidR="00A3745F">
        <w:rPr>
          <w:rFonts w:ascii="Times New Roman" w:hAnsi="Times New Roman" w:cs="Times New Roman"/>
          <w:sz w:val="24"/>
          <w:szCs w:val="24"/>
        </w:rPr>
        <w:t>bem como,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5F">
        <w:rPr>
          <w:rFonts w:ascii="Times New Roman" w:hAnsi="Times New Roman" w:cs="Times New Roman"/>
          <w:sz w:val="24"/>
          <w:szCs w:val="24"/>
        </w:rPr>
        <w:t>o objetivo</w:t>
      </w:r>
      <w:r>
        <w:rPr>
          <w:rFonts w:ascii="Times New Roman" w:hAnsi="Times New Roman" w:cs="Times New Roman"/>
          <w:sz w:val="24"/>
          <w:szCs w:val="24"/>
        </w:rPr>
        <w:t xml:space="preserve"> de assegurar </w:t>
      </w:r>
      <w:r w:rsidR="00A3745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completa transparência e segurança nos processos de doação de bens imóveis à terceiros, é que apresento este Projeto de L</w:t>
      </w:r>
      <w:r w:rsidR="00A2316C">
        <w:rPr>
          <w:rFonts w:ascii="Times New Roman" w:hAnsi="Times New Roman" w:cs="Times New Roman"/>
          <w:sz w:val="24"/>
          <w:szCs w:val="24"/>
        </w:rPr>
        <w:t>ei para Vossas deliberações.</w:t>
      </w:r>
    </w:p>
    <w:p w:rsidR="008C0201" w:rsidRDefault="008C0201" w:rsidP="00404F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0201" w:rsidRPr="008C0201" w:rsidRDefault="008C0201" w:rsidP="00404F61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0201"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 w:rsidR="00C753D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04F61">
        <w:rPr>
          <w:rFonts w:ascii="Times New Roman" w:hAnsi="Times New Roman" w:cs="Times New Roman"/>
          <w:sz w:val="24"/>
          <w:szCs w:val="24"/>
        </w:rPr>
        <w:t xml:space="preserve"> de m</w:t>
      </w:r>
      <w:r w:rsidRPr="008C0201">
        <w:rPr>
          <w:rFonts w:ascii="Times New Roman" w:hAnsi="Times New Roman" w:cs="Times New Roman"/>
          <w:sz w:val="24"/>
          <w:szCs w:val="24"/>
        </w:rPr>
        <w:t>aio de 2015.</w:t>
      </w:r>
    </w:p>
    <w:p w:rsidR="008C0201" w:rsidRDefault="008C0201" w:rsidP="00404F61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Default="00404F61" w:rsidP="00404F61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Default="00404F61" w:rsidP="00404F61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316C" w:rsidRDefault="00A2316C" w:rsidP="00404F61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043" w:rsidRPr="008C0201" w:rsidRDefault="00B06043" w:rsidP="00404F61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0201" w:rsidRPr="008C0201" w:rsidRDefault="008C0201" w:rsidP="00404F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201">
        <w:rPr>
          <w:rFonts w:ascii="Times New Roman" w:hAnsi="Times New Roman" w:cs="Times New Roman"/>
          <w:b/>
          <w:bCs/>
          <w:sz w:val="24"/>
          <w:szCs w:val="24"/>
        </w:rPr>
        <w:t>PROFESSOR GERSON</w:t>
      </w:r>
    </w:p>
    <w:p w:rsidR="00C71B98" w:rsidRPr="008C0201" w:rsidRDefault="008C0201" w:rsidP="00404F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C0201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sectPr w:rsidR="00C71B98" w:rsidRPr="008C0201" w:rsidSect="00404F61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FF" w:rsidRDefault="002831FF" w:rsidP="00BC7431">
      <w:pPr>
        <w:spacing w:after="0" w:line="240" w:lineRule="auto"/>
      </w:pPr>
      <w:r>
        <w:separator/>
      </w:r>
    </w:p>
  </w:endnote>
  <w:endnote w:type="continuationSeparator" w:id="0">
    <w:p w:rsidR="002831FF" w:rsidRDefault="002831FF" w:rsidP="00B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FF" w:rsidRDefault="002831FF" w:rsidP="00BC7431">
      <w:pPr>
        <w:spacing w:after="0" w:line="240" w:lineRule="auto"/>
      </w:pPr>
      <w:r>
        <w:separator/>
      </w:r>
    </w:p>
  </w:footnote>
  <w:footnote w:type="continuationSeparator" w:id="0">
    <w:p w:rsidR="002831FF" w:rsidRDefault="002831FF" w:rsidP="00BC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29C7"/>
    <w:multiLevelType w:val="hybridMultilevel"/>
    <w:tmpl w:val="2C120A0A"/>
    <w:lvl w:ilvl="0" w:tplc="702CCF5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C0E61"/>
    <w:rsid w:val="00001368"/>
    <w:rsid w:val="00087BEB"/>
    <w:rsid w:val="000B29E8"/>
    <w:rsid w:val="000C4B19"/>
    <w:rsid w:val="000C5B0F"/>
    <w:rsid w:val="000F0080"/>
    <w:rsid w:val="000F5943"/>
    <w:rsid w:val="001520DD"/>
    <w:rsid w:val="001A1F8C"/>
    <w:rsid w:val="001E2F0F"/>
    <w:rsid w:val="001F2039"/>
    <w:rsid w:val="001F4D3B"/>
    <w:rsid w:val="002401EB"/>
    <w:rsid w:val="00242A6C"/>
    <w:rsid w:val="002831FF"/>
    <w:rsid w:val="003046FB"/>
    <w:rsid w:val="00322118"/>
    <w:rsid w:val="003B3168"/>
    <w:rsid w:val="003D474D"/>
    <w:rsid w:val="00404F61"/>
    <w:rsid w:val="004069CF"/>
    <w:rsid w:val="004D0C3D"/>
    <w:rsid w:val="004E0AD0"/>
    <w:rsid w:val="00500E5A"/>
    <w:rsid w:val="00503FB4"/>
    <w:rsid w:val="00504020"/>
    <w:rsid w:val="0050763A"/>
    <w:rsid w:val="00516208"/>
    <w:rsid w:val="00531D29"/>
    <w:rsid w:val="005454D6"/>
    <w:rsid w:val="0060535E"/>
    <w:rsid w:val="00607AAD"/>
    <w:rsid w:val="00614421"/>
    <w:rsid w:val="00615CA1"/>
    <w:rsid w:val="00621373"/>
    <w:rsid w:val="00653362"/>
    <w:rsid w:val="00672917"/>
    <w:rsid w:val="006A00AD"/>
    <w:rsid w:val="006D4881"/>
    <w:rsid w:val="006F00E7"/>
    <w:rsid w:val="006F0FDB"/>
    <w:rsid w:val="00736DA3"/>
    <w:rsid w:val="00737DBD"/>
    <w:rsid w:val="00754C78"/>
    <w:rsid w:val="007611A4"/>
    <w:rsid w:val="007945F4"/>
    <w:rsid w:val="0079575B"/>
    <w:rsid w:val="00845EEF"/>
    <w:rsid w:val="00872AFA"/>
    <w:rsid w:val="008C0201"/>
    <w:rsid w:val="008C4A36"/>
    <w:rsid w:val="008D1B5F"/>
    <w:rsid w:val="008D642D"/>
    <w:rsid w:val="008E366C"/>
    <w:rsid w:val="00942EF9"/>
    <w:rsid w:val="00992349"/>
    <w:rsid w:val="00992A23"/>
    <w:rsid w:val="009B7AA5"/>
    <w:rsid w:val="009F682F"/>
    <w:rsid w:val="00A05749"/>
    <w:rsid w:val="00A2316C"/>
    <w:rsid w:val="00A3745F"/>
    <w:rsid w:val="00A56DA0"/>
    <w:rsid w:val="00AB2BCA"/>
    <w:rsid w:val="00AB33AD"/>
    <w:rsid w:val="00B06043"/>
    <w:rsid w:val="00B241E2"/>
    <w:rsid w:val="00B37E76"/>
    <w:rsid w:val="00B72D52"/>
    <w:rsid w:val="00BC7431"/>
    <w:rsid w:val="00BE7262"/>
    <w:rsid w:val="00C21F47"/>
    <w:rsid w:val="00C341E0"/>
    <w:rsid w:val="00C603BC"/>
    <w:rsid w:val="00C71B98"/>
    <w:rsid w:val="00C753DA"/>
    <w:rsid w:val="00CA37E5"/>
    <w:rsid w:val="00CF37DB"/>
    <w:rsid w:val="00D30158"/>
    <w:rsid w:val="00D61C70"/>
    <w:rsid w:val="00DD41B2"/>
    <w:rsid w:val="00DF4B43"/>
    <w:rsid w:val="00E73CF0"/>
    <w:rsid w:val="00EC0E61"/>
    <w:rsid w:val="00F20C04"/>
    <w:rsid w:val="00F37B96"/>
    <w:rsid w:val="00F77F9B"/>
    <w:rsid w:val="00F82B53"/>
    <w:rsid w:val="00F93D38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paragraph" w:styleId="Ttulo1">
    <w:name w:val="heading 1"/>
    <w:basedOn w:val="Normal"/>
    <w:next w:val="Normal"/>
    <w:link w:val="Ttulo1Char"/>
    <w:qFormat/>
    <w:rsid w:val="0050763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0763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763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763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763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76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paragraph" w:styleId="Ttulo1">
    <w:name w:val="heading 1"/>
    <w:basedOn w:val="Normal"/>
    <w:next w:val="Normal"/>
    <w:link w:val="Ttulo1Char"/>
    <w:qFormat/>
    <w:rsid w:val="0050763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0763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763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763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763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76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Grégori Madalozzo</dc:creator>
  <cp:lastModifiedBy>Hilton</cp:lastModifiedBy>
  <cp:revision>13</cp:revision>
  <cp:lastPrinted>2015-06-17T13:32:00Z</cp:lastPrinted>
  <dcterms:created xsi:type="dcterms:W3CDTF">2015-05-21T14:45:00Z</dcterms:created>
  <dcterms:modified xsi:type="dcterms:W3CDTF">2015-06-17T13:46:00Z</dcterms:modified>
</cp:coreProperties>
</file>