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A6035C">
        <w:rPr>
          <w:rFonts w:eastAsia="Calibri"/>
          <w:b/>
          <w:sz w:val="24"/>
          <w:szCs w:val="24"/>
        </w:rPr>
        <w:t>Nº 062/2015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1176DE" w:rsidRPr="00A6035C" w:rsidRDefault="00A6035C" w:rsidP="00596B24">
      <w:pPr>
        <w:ind w:left="2835"/>
        <w:jc w:val="both"/>
        <w:rPr>
          <w:sz w:val="24"/>
          <w:szCs w:val="24"/>
        </w:rPr>
      </w:pPr>
      <w:r w:rsidRPr="00A6035C">
        <w:rPr>
          <w:sz w:val="24"/>
          <w:szCs w:val="24"/>
        </w:rPr>
        <w:t xml:space="preserve">Data: </w:t>
      </w:r>
      <w:r>
        <w:rPr>
          <w:sz w:val="24"/>
          <w:szCs w:val="24"/>
        </w:rPr>
        <w:t>25 de maio de 2015.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1176DE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B0580A">
        <w:rPr>
          <w:sz w:val="24"/>
          <w:szCs w:val="24"/>
        </w:rPr>
        <w:t xml:space="preserve">2.499,65 </w:t>
      </w:r>
      <w:proofErr w:type="gramStart"/>
      <w:r w:rsidR="00B0580A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,</w:t>
      </w:r>
      <w:proofErr w:type="gramEnd"/>
      <w:r w:rsidR="0018481B" w:rsidRPr="00596B24">
        <w:rPr>
          <w:sz w:val="24"/>
          <w:szCs w:val="24"/>
        </w:rPr>
        <w:t xml:space="preserve"> destacada do Lote </w:t>
      </w:r>
      <w:r w:rsidR="00B0580A">
        <w:rPr>
          <w:sz w:val="24"/>
          <w:szCs w:val="24"/>
        </w:rPr>
        <w:t xml:space="preserve">79-A, Remanescente, matrícula 40.368 CRI de Sorriso-MT, </w:t>
      </w:r>
      <w:r w:rsidR="0018481B" w:rsidRPr="00596B24">
        <w:rPr>
          <w:sz w:val="24"/>
          <w:szCs w:val="24"/>
        </w:rPr>
        <w:t>de propriedade d</w:t>
      </w:r>
      <w:r w:rsidR="001216E4" w:rsidRPr="00596B24">
        <w:rPr>
          <w:sz w:val="24"/>
          <w:szCs w:val="24"/>
        </w:rPr>
        <w:t xml:space="preserve">o Sr. </w:t>
      </w:r>
      <w:r w:rsidR="00B0580A">
        <w:rPr>
          <w:sz w:val="24"/>
          <w:szCs w:val="24"/>
        </w:rPr>
        <w:t xml:space="preserve">Anderson Antonio </w:t>
      </w:r>
      <w:proofErr w:type="spellStart"/>
      <w:r w:rsidR="00B0580A">
        <w:rPr>
          <w:sz w:val="24"/>
          <w:szCs w:val="24"/>
        </w:rPr>
        <w:t>Lemanski</w:t>
      </w:r>
      <w:proofErr w:type="spellEnd"/>
      <w:r w:rsidR="00B0580A">
        <w:rPr>
          <w:sz w:val="24"/>
          <w:szCs w:val="24"/>
        </w:rPr>
        <w:t>,  portador do RG nº 2051984-2 SSP-MT e CPF nº 037.788.341-77, co</w:t>
      </w:r>
      <w:r w:rsidR="00DB5B49" w:rsidRPr="00596B24">
        <w:rPr>
          <w:sz w:val="24"/>
          <w:szCs w:val="24"/>
        </w:rPr>
        <w:t xml:space="preserve">m a finalidade única e exclusiva de </w:t>
      </w:r>
      <w:r w:rsidR="00665744">
        <w:rPr>
          <w:sz w:val="24"/>
          <w:szCs w:val="24"/>
        </w:rPr>
        <w:t>prolongamento</w:t>
      </w:r>
      <w:r w:rsidR="00B0580A">
        <w:rPr>
          <w:sz w:val="24"/>
          <w:szCs w:val="24"/>
        </w:rPr>
        <w:t xml:space="preserve"> </w:t>
      </w:r>
      <w:r w:rsidR="00665744">
        <w:rPr>
          <w:sz w:val="24"/>
          <w:szCs w:val="24"/>
        </w:rPr>
        <w:t>d</w:t>
      </w:r>
      <w:r w:rsidR="00B0580A">
        <w:rPr>
          <w:sz w:val="24"/>
          <w:szCs w:val="24"/>
        </w:rPr>
        <w:t>a Avenida Tancredo Neves.</w:t>
      </w:r>
    </w:p>
    <w:p w:rsidR="003C726A" w:rsidRDefault="003C726A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via urbana, conforme projeto de desmembramento apresentado e aprovado no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2º </w:t>
      </w:r>
      <w:r w:rsidRPr="00596B24">
        <w:rPr>
          <w:sz w:val="24"/>
          <w:szCs w:val="24"/>
        </w:rPr>
        <w:t>O imóvel recebido em forma de doação será alienado com a finalidade de</w:t>
      </w:r>
      <w:r w:rsidR="00665744">
        <w:rPr>
          <w:sz w:val="24"/>
          <w:szCs w:val="24"/>
        </w:rPr>
        <w:t xml:space="preserve"> prolongamento da</w:t>
      </w:r>
      <w:r w:rsidR="00DB5B49" w:rsidRPr="00596B24">
        <w:rPr>
          <w:sz w:val="24"/>
          <w:szCs w:val="24"/>
        </w:rPr>
        <w:t xml:space="preserve"> </w:t>
      </w:r>
      <w:r w:rsidR="00B0580A">
        <w:rPr>
          <w:sz w:val="24"/>
          <w:szCs w:val="24"/>
        </w:rPr>
        <w:t>Av. Tancredo Neves</w:t>
      </w:r>
      <w:r w:rsidRPr="00596B24">
        <w:rPr>
          <w:sz w:val="24"/>
          <w:szCs w:val="24"/>
        </w:rPr>
        <w:t xml:space="preserve">, </w:t>
      </w:r>
      <w:r w:rsidR="003C726A">
        <w:rPr>
          <w:sz w:val="24"/>
          <w:szCs w:val="24"/>
        </w:rPr>
        <w:t>com as</w:t>
      </w:r>
      <w:r w:rsidRPr="00596B24">
        <w:rPr>
          <w:sz w:val="24"/>
          <w:szCs w:val="24"/>
        </w:rPr>
        <w:t xml:space="preserve"> seguintes medidas e confrontações:</w:t>
      </w: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</w:p>
    <w:p w:rsidR="003C726A" w:rsidRPr="003C726A" w:rsidRDefault="003C726A" w:rsidP="003C72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C726A">
        <w:rPr>
          <w:sz w:val="24"/>
          <w:szCs w:val="24"/>
        </w:rPr>
        <w:t xml:space="preserve">Lote 79-AC, situado no Loteamento Gleba Sorriso, no Município de Sorriso, Estado de Mato Grosso, com área de 2.499,65 m² e as seguintes medidas e confrontações: Inicia-se a descrição deste perímetro no vértice </w:t>
      </w:r>
      <w:r w:rsidRPr="003C726A">
        <w:rPr>
          <w:b/>
          <w:bCs/>
          <w:sz w:val="24"/>
          <w:szCs w:val="24"/>
        </w:rPr>
        <w:t>M-6C</w:t>
      </w:r>
      <w:r w:rsidRPr="003C726A">
        <w:rPr>
          <w:sz w:val="24"/>
          <w:szCs w:val="24"/>
        </w:rPr>
        <w:t xml:space="preserve">, situado no limite do Lote - AB com o limite da Avenida Tancredo Neves; deste, segue confrontando com o limite da Avenida Tancredo Neves Propriedade do Município de Sorriso, com o azimute de 223°00'00" e distância de 25,00 m, até o vértice </w:t>
      </w:r>
      <w:proofErr w:type="spellStart"/>
      <w:r w:rsidRPr="003C726A">
        <w:rPr>
          <w:b/>
          <w:bCs/>
          <w:sz w:val="24"/>
          <w:szCs w:val="24"/>
        </w:rPr>
        <w:t>M-6E</w:t>
      </w:r>
      <w:r w:rsidRPr="003C726A">
        <w:rPr>
          <w:sz w:val="24"/>
          <w:szCs w:val="24"/>
        </w:rPr>
        <w:t>,</w:t>
      </w:r>
      <w:proofErr w:type="spellEnd"/>
      <w:r w:rsidRPr="003C726A">
        <w:rPr>
          <w:sz w:val="24"/>
          <w:szCs w:val="24"/>
        </w:rPr>
        <w:t xml:space="preserve"> situado no limite da Avenida Tancredo Neves com o Lote 79-AA; deste segue confrontando com o limite do Lote n° 79-AA com o azimute de 313°46'00" e distância de</w:t>
      </w:r>
      <w:proofErr w:type="gramStart"/>
      <w:r w:rsidRPr="003C726A">
        <w:rPr>
          <w:sz w:val="24"/>
          <w:szCs w:val="24"/>
        </w:rPr>
        <w:t xml:space="preserve">  </w:t>
      </w:r>
      <w:proofErr w:type="gramEnd"/>
      <w:r w:rsidRPr="003C726A">
        <w:rPr>
          <w:sz w:val="24"/>
          <w:szCs w:val="24"/>
        </w:rPr>
        <w:t xml:space="preserve">100,15 m, até o vértice </w:t>
      </w:r>
      <w:r w:rsidRPr="003C726A">
        <w:rPr>
          <w:b/>
          <w:bCs/>
          <w:sz w:val="24"/>
          <w:szCs w:val="24"/>
        </w:rPr>
        <w:t>M-6F</w:t>
      </w:r>
      <w:r w:rsidRPr="003C726A">
        <w:rPr>
          <w:sz w:val="24"/>
          <w:szCs w:val="24"/>
        </w:rPr>
        <w:t xml:space="preserve">, situado no limite do Lote 79-AA, deste segue confrontando com o limite do Lote 79-AA, com o azimute de 43°46'46" e distância de 25,00 m, até o vértice </w:t>
      </w:r>
      <w:r w:rsidRPr="003C726A">
        <w:rPr>
          <w:b/>
          <w:bCs/>
          <w:sz w:val="24"/>
          <w:szCs w:val="24"/>
        </w:rPr>
        <w:t>M-6D</w:t>
      </w:r>
      <w:r w:rsidRPr="003C726A">
        <w:rPr>
          <w:sz w:val="24"/>
          <w:szCs w:val="24"/>
        </w:rPr>
        <w:t xml:space="preserve">, situado no limite do Lote n° 79-AA, com o limite do Lote - AB; deste, segue confrontando com o limite do Lote - AB  com o azimute de 133°46'00"  e distância de 99,82 m, até o vértice   </w:t>
      </w:r>
      <w:r w:rsidRPr="003C726A">
        <w:rPr>
          <w:b/>
          <w:bCs/>
          <w:sz w:val="24"/>
          <w:szCs w:val="24"/>
        </w:rPr>
        <w:t xml:space="preserve"> M-6C</w:t>
      </w:r>
      <w:r w:rsidRPr="003C726A">
        <w:rPr>
          <w:sz w:val="24"/>
          <w:szCs w:val="24"/>
        </w:rPr>
        <w:t xml:space="preserve">, ponto inicial da descrição deste perímetro. Proprietário </w:t>
      </w:r>
      <w:r w:rsidRPr="003C726A">
        <w:rPr>
          <w:b/>
          <w:sz w:val="24"/>
          <w:szCs w:val="24"/>
        </w:rPr>
        <w:t xml:space="preserve">Anderson Antonio </w:t>
      </w:r>
      <w:proofErr w:type="spellStart"/>
      <w:r w:rsidRPr="003C726A">
        <w:rPr>
          <w:b/>
          <w:sz w:val="24"/>
          <w:szCs w:val="24"/>
        </w:rPr>
        <w:t>Lemanski</w:t>
      </w:r>
      <w:proofErr w:type="spellEnd"/>
      <w:r w:rsidRPr="003C726A">
        <w:rPr>
          <w:b/>
          <w:sz w:val="24"/>
          <w:szCs w:val="24"/>
        </w:rPr>
        <w:t>.</w:t>
      </w:r>
    </w:p>
    <w:p w:rsidR="003C726A" w:rsidRPr="00596B24" w:rsidRDefault="003C726A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3º </w:t>
      </w:r>
      <w:r w:rsidRPr="00596B24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lastRenderedPageBreak/>
        <w:t xml:space="preserve">Art. </w:t>
      </w:r>
      <w:r w:rsidR="007E7FD4" w:rsidRPr="00596B24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7E7FD4" w:rsidRPr="00596B24">
        <w:rPr>
          <w:b/>
          <w:sz w:val="24"/>
          <w:szCs w:val="24"/>
        </w:rPr>
        <w:t>5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0C5464" w:rsidRPr="00596B24" w:rsidRDefault="00BF788D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P</w:t>
      </w:r>
      <w:r w:rsidR="0042188C" w:rsidRPr="00596B24">
        <w:rPr>
          <w:sz w:val="24"/>
          <w:szCs w:val="24"/>
        </w:rPr>
        <w:t>refeitura Municipal de 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Pr="00596B24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FE428E" w:rsidRPr="00596B24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A6035C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   Prefeito Municipal</w:t>
      </w:r>
    </w:p>
    <w:p w:rsidR="00A6035C" w:rsidRDefault="00A6035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lastRenderedPageBreak/>
        <w:t xml:space="preserve">MENSAGEM Nº </w:t>
      </w:r>
      <w:r>
        <w:rPr>
          <w:rFonts w:eastAsia="Calibri"/>
          <w:b/>
          <w:sz w:val="24"/>
          <w:szCs w:val="24"/>
        </w:rPr>
        <w:t>060/2015.</w:t>
      </w: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jc w:val="both"/>
        <w:rPr>
          <w:rFonts w:eastAsia="Calibri"/>
          <w:b/>
          <w:sz w:val="24"/>
          <w:szCs w:val="24"/>
        </w:rPr>
      </w:pPr>
      <w:r w:rsidRPr="00020EA0">
        <w:rPr>
          <w:rFonts w:eastAsia="Calibri"/>
          <w:b/>
          <w:sz w:val="24"/>
          <w:szCs w:val="24"/>
        </w:rPr>
        <w:t>Senhor Presidente, Nobres Vereadores e Vereadora,</w:t>
      </w: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pStyle w:val="PargrafodaLista"/>
        <w:widowControl w:val="0"/>
        <w:ind w:left="0" w:firstLine="1418"/>
        <w:jc w:val="both"/>
      </w:pPr>
      <w:r w:rsidRPr="00020EA0">
        <w:rPr>
          <w:rFonts w:eastAsia="Calibri"/>
        </w:rPr>
        <w:t>Encaminhamos para apreciação de Vossas Excelências o Projeto de Lei anexo, cuja ementa:</w:t>
      </w:r>
      <w:r w:rsidRPr="00020EA0">
        <w:t xml:space="preserve"> Autoriza o Município de Sorriso-MT, a receber doação parcial de imóvel, e dá outras providências.</w:t>
      </w:r>
    </w:p>
    <w:p w:rsidR="00A6035C" w:rsidRPr="00020EA0" w:rsidRDefault="00A6035C" w:rsidP="00A6035C">
      <w:pPr>
        <w:pStyle w:val="PargrafodaLista"/>
        <w:widowControl w:val="0"/>
        <w:ind w:left="0" w:firstLine="1418"/>
        <w:jc w:val="both"/>
        <w:rPr>
          <w:rFonts w:eastAsia="Calibri"/>
        </w:rPr>
      </w:pPr>
    </w:p>
    <w:p w:rsidR="00A6035C" w:rsidRPr="00020EA0" w:rsidRDefault="00A6035C" w:rsidP="00A6035C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 xml:space="preserve">O Projeto em pauta tem a finalidade de receber em doação parte de imóvel urbano com a finalidade de </w:t>
      </w:r>
      <w:r>
        <w:rPr>
          <w:sz w:val="24"/>
          <w:szCs w:val="24"/>
        </w:rPr>
        <w:t>prolongamento 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Avenida Tancredo Neves. Salientamos que o doador executará toda a infraestrutura necessária à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via urbana, não cabendo qualquer ônus ao Município de Sorriso</w:t>
      </w:r>
      <w:r w:rsidRPr="00020EA0">
        <w:rPr>
          <w:sz w:val="24"/>
          <w:szCs w:val="24"/>
        </w:rPr>
        <w:t>.</w:t>
      </w:r>
    </w:p>
    <w:p w:rsidR="00A6035C" w:rsidRPr="00020EA0" w:rsidRDefault="00A6035C" w:rsidP="00A6035C">
      <w:pPr>
        <w:widowControl w:val="0"/>
        <w:ind w:firstLine="1418"/>
        <w:jc w:val="both"/>
        <w:rPr>
          <w:sz w:val="24"/>
          <w:szCs w:val="24"/>
        </w:rPr>
      </w:pPr>
    </w:p>
    <w:p w:rsidR="00A6035C" w:rsidRDefault="00A6035C" w:rsidP="00A6035C">
      <w:pPr>
        <w:widowControl w:val="0"/>
        <w:ind w:firstLine="1418"/>
        <w:jc w:val="both"/>
        <w:rPr>
          <w:sz w:val="24"/>
          <w:szCs w:val="24"/>
        </w:rPr>
      </w:pPr>
      <w:r w:rsidRPr="00020EA0">
        <w:rPr>
          <w:sz w:val="24"/>
          <w:szCs w:val="24"/>
        </w:rPr>
        <w:t>Assim, agradecemos o tradicional apoio dos Senhores Vereadores na apreciação da presente matéria, bem como solicitamos sua aprovação</w:t>
      </w:r>
      <w:r>
        <w:rPr>
          <w:sz w:val="24"/>
          <w:szCs w:val="24"/>
        </w:rPr>
        <w:t>.</w:t>
      </w:r>
    </w:p>
    <w:p w:rsidR="00A6035C" w:rsidRDefault="00A6035C" w:rsidP="00A6035C">
      <w:pPr>
        <w:widowControl w:val="0"/>
        <w:ind w:firstLine="1418"/>
        <w:jc w:val="both"/>
        <w:rPr>
          <w:sz w:val="24"/>
          <w:szCs w:val="24"/>
        </w:rPr>
      </w:pPr>
    </w:p>
    <w:p w:rsidR="00A6035C" w:rsidRDefault="00A6035C" w:rsidP="00A6035C">
      <w:pPr>
        <w:widowControl w:val="0"/>
        <w:ind w:firstLine="1418"/>
        <w:jc w:val="both"/>
        <w:rPr>
          <w:sz w:val="24"/>
          <w:szCs w:val="24"/>
        </w:rPr>
      </w:pPr>
    </w:p>
    <w:p w:rsidR="00A6035C" w:rsidRPr="00020EA0" w:rsidRDefault="00A6035C" w:rsidP="00A6035C">
      <w:pPr>
        <w:pStyle w:val="PargrafodaLista"/>
        <w:rPr>
          <w:rFonts w:eastAsia="Calibri"/>
        </w:rPr>
      </w:pPr>
      <w:r w:rsidRPr="00020EA0">
        <w:rPr>
          <w:rFonts w:eastAsia="Calibri"/>
        </w:rPr>
        <w:t xml:space="preserve">                          </w:t>
      </w:r>
      <w:r>
        <w:rPr>
          <w:rFonts w:eastAsia="Calibri"/>
        </w:rPr>
        <w:t xml:space="preserve">               </w:t>
      </w:r>
      <w:r w:rsidRPr="00020EA0">
        <w:rPr>
          <w:rFonts w:eastAsia="Calibri"/>
        </w:rPr>
        <w:t xml:space="preserve">   Atenciosamente,     </w:t>
      </w:r>
    </w:p>
    <w:p w:rsidR="00A6035C" w:rsidRPr="00020EA0" w:rsidRDefault="00A6035C" w:rsidP="00A6035C">
      <w:pPr>
        <w:pStyle w:val="PargrafodaLista"/>
        <w:rPr>
          <w:rFonts w:eastAsia="Calibri"/>
        </w:rPr>
      </w:pPr>
    </w:p>
    <w:p w:rsidR="00A6035C" w:rsidRPr="00020EA0" w:rsidRDefault="00A6035C" w:rsidP="00A6035C">
      <w:pPr>
        <w:pStyle w:val="PargrafodaLista"/>
        <w:rPr>
          <w:rFonts w:eastAsia="Calibri"/>
        </w:rPr>
      </w:pPr>
    </w:p>
    <w:p w:rsidR="00A6035C" w:rsidRPr="00020EA0" w:rsidRDefault="00A6035C" w:rsidP="00A6035C">
      <w:pPr>
        <w:pStyle w:val="PargrafodaLista"/>
        <w:rPr>
          <w:rFonts w:eastAsia="Calibri"/>
        </w:rPr>
      </w:pPr>
    </w:p>
    <w:p w:rsidR="00A6035C" w:rsidRPr="00020EA0" w:rsidRDefault="00A6035C" w:rsidP="00A6035C">
      <w:pPr>
        <w:pStyle w:val="PargrafodaLista"/>
        <w:rPr>
          <w:rFonts w:eastAsia="Calibri"/>
        </w:rPr>
      </w:pPr>
    </w:p>
    <w:p w:rsidR="00A6035C" w:rsidRPr="00020EA0" w:rsidRDefault="00A6035C" w:rsidP="00A6035C">
      <w:pPr>
        <w:pStyle w:val="PargrafodaLista"/>
        <w:rPr>
          <w:rFonts w:eastAsia="Calibri"/>
        </w:rPr>
      </w:pPr>
    </w:p>
    <w:p w:rsidR="00A6035C" w:rsidRPr="00020EA0" w:rsidRDefault="00A6035C" w:rsidP="00A6035C">
      <w:pPr>
        <w:pStyle w:val="PargrafodaLista"/>
        <w:ind w:left="0" w:firstLine="1418"/>
        <w:rPr>
          <w:rFonts w:eastAsia="Calibri"/>
        </w:rPr>
      </w:pPr>
    </w:p>
    <w:p w:rsidR="00A6035C" w:rsidRPr="00020EA0" w:rsidRDefault="00A6035C" w:rsidP="00A6035C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DILCEU ROSSATO</w:t>
      </w:r>
    </w:p>
    <w:p w:rsidR="00A6035C" w:rsidRPr="00020EA0" w:rsidRDefault="00A6035C" w:rsidP="00A6035C">
      <w:pPr>
        <w:pStyle w:val="PargrafodaLista"/>
        <w:ind w:left="0" w:firstLine="1418"/>
        <w:rPr>
          <w:rFonts w:eastAsia="Calibri"/>
          <w:b/>
        </w:rPr>
      </w:pPr>
      <w:r w:rsidRPr="00020EA0">
        <w:rPr>
          <w:rFonts w:eastAsia="Calibri"/>
          <w:b/>
        </w:rPr>
        <w:t xml:space="preserve">                           Prefeito Municipal</w:t>
      </w:r>
    </w:p>
    <w:p w:rsidR="00A6035C" w:rsidRPr="00020EA0" w:rsidRDefault="00A6035C" w:rsidP="00A6035C">
      <w:pPr>
        <w:widowControl w:val="0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 </w:t>
      </w:r>
    </w:p>
    <w:p w:rsidR="00A6035C" w:rsidRPr="00020EA0" w:rsidRDefault="00A6035C" w:rsidP="00A6035C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>A Sua excelência</w:t>
      </w: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A6035C" w:rsidRPr="00020EA0" w:rsidRDefault="00A6035C" w:rsidP="00A6035C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020EA0">
        <w:rPr>
          <w:rFonts w:eastAsia="Calibri"/>
          <w:sz w:val="24"/>
          <w:szCs w:val="24"/>
        </w:rPr>
        <w:t xml:space="preserve">Presidente da Câmara Municipal de </w:t>
      </w:r>
      <w:r>
        <w:rPr>
          <w:rFonts w:eastAsia="Calibri"/>
          <w:sz w:val="24"/>
          <w:szCs w:val="24"/>
        </w:rPr>
        <w:t>Sorriso</w:t>
      </w:r>
    </w:p>
    <w:sectPr w:rsidR="00A6035C" w:rsidRPr="00020EA0" w:rsidSect="00A6035C">
      <w:headerReference w:type="default" r:id="rId8"/>
      <w:pgSz w:w="11907" w:h="16840" w:code="9"/>
      <w:pgMar w:top="2552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0A" w:rsidRDefault="00B0580A" w:rsidP="003268E0">
      <w:r>
        <w:separator/>
      </w:r>
    </w:p>
  </w:endnote>
  <w:endnote w:type="continuationSeparator" w:id="0">
    <w:p w:rsidR="00B0580A" w:rsidRDefault="00B0580A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0A" w:rsidRDefault="00B0580A" w:rsidP="003268E0">
      <w:r>
        <w:separator/>
      </w:r>
    </w:p>
  </w:footnote>
  <w:footnote w:type="continuationSeparator" w:id="0">
    <w:p w:rsidR="00B0580A" w:rsidRDefault="00B0580A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0A" w:rsidRDefault="00B0580A">
    <w:pPr>
      <w:jc w:val="center"/>
      <w:rPr>
        <w:b/>
        <w:sz w:val="28"/>
      </w:rPr>
    </w:pPr>
  </w:p>
  <w:p w:rsidR="00B0580A" w:rsidRDefault="00B05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268E0"/>
    <w:rsid w:val="00344782"/>
    <w:rsid w:val="0036447A"/>
    <w:rsid w:val="00386F7E"/>
    <w:rsid w:val="003A1F2F"/>
    <w:rsid w:val="003C726A"/>
    <w:rsid w:val="00412FA9"/>
    <w:rsid w:val="0042135A"/>
    <w:rsid w:val="0042188C"/>
    <w:rsid w:val="00486D72"/>
    <w:rsid w:val="004A3FA9"/>
    <w:rsid w:val="004C4C66"/>
    <w:rsid w:val="004D0432"/>
    <w:rsid w:val="004E5606"/>
    <w:rsid w:val="004F4045"/>
    <w:rsid w:val="005473D3"/>
    <w:rsid w:val="00585B85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D4B3E"/>
    <w:rsid w:val="009D69C9"/>
    <w:rsid w:val="009E0187"/>
    <w:rsid w:val="009F25D6"/>
    <w:rsid w:val="00A17E89"/>
    <w:rsid w:val="00A43B18"/>
    <w:rsid w:val="00A4589E"/>
    <w:rsid w:val="00A6035C"/>
    <w:rsid w:val="00A60D61"/>
    <w:rsid w:val="00A719E6"/>
    <w:rsid w:val="00A838A2"/>
    <w:rsid w:val="00A914EA"/>
    <w:rsid w:val="00AF1DD1"/>
    <w:rsid w:val="00B02EFB"/>
    <w:rsid w:val="00B0580A"/>
    <w:rsid w:val="00B12C32"/>
    <w:rsid w:val="00B9137F"/>
    <w:rsid w:val="00B91AF4"/>
    <w:rsid w:val="00BD7C6C"/>
    <w:rsid w:val="00BE4BFB"/>
    <w:rsid w:val="00BF5552"/>
    <w:rsid w:val="00BF788D"/>
    <w:rsid w:val="00C01FFE"/>
    <w:rsid w:val="00C75137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720CA"/>
    <w:rsid w:val="00E925C1"/>
    <w:rsid w:val="00EF6C93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B115-919F-4B5E-BA23-5DB6B7CD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2015-05-20T12:33:00Z</cp:lastPrinted>
  <dcterms:created xsi:type="dcterms:W3CDTF">2015-05-25T16:39:00Z</dcterms:created>
  <dcterms:modified xsi:type="dcterms:W3CDTF">2015-05-25T16:39:00Z</dcterms:modified>
</cp:coreProperties>
</file>