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2C" w:rsidRPr="00FC7EFA" w:rsidRDefault="00D60B73" w:rsidP="00CC042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FC7EFA">
        <w:rPr>
          <w:rFonts w:ascii="Times New Roman" w:hAnsi="Times New Roman" w:cs="Times New Roman"/>
          <w:sz w:val="24"/>
          <w:szCs w:val="24"/>
        </w:rPr>
        <w:t>REQUERIMENTO</w:t>
      </w:r>
      <w:r w:rsidR="00ED6412" w:rsidRPr="00FC7EFA">
        <w:rPr>
          <w:rFonts w:ascii="Times New Roman" w:hAnsi="Times New Roman" w:cs="Times New Roman"/>
          <w:sz w:val="24"/>
          <w:szCs w:val="24"/>
        </w:rPr>
        <w:t xml:space="preserve"> </w:t>
      </w:r>
      <w:r w:rsidR="00FC7EFA" w:rsidRPr="00FC7EFA">
        <w:rPr>
          <w:rFonts w:ascii="Times New Roman" w:hAnsi="Times New Roman" w:cs="Times New Roman"/>
          <w:sz w:val="24"/>
          <w:szCs w:val="24"/>
        </w:rPr>
        <w:t>N</w:t>
      </w:r>
      <w:r w:rsidR="00CC042C" w:rsidRPr="00FC7EFA">
        <w:rPr>
          <w:rFonts w:ascii="Times New Roman" w:hAnsi="Times New Roman" w:cs="Times New Roman"/>
          <w:sz w:val="24"/>
          <w:szCs w:val="24"/>
        </w:rPr>
        <w:t>º</w:t>
      </w:r>
      <w:r w:rsidR="00140993">
        <w:rPr>
          <w:rFonts w:ascii="Times New Roman" w:hAnsi="Times New Roman" w:cs="Times New Roman"/>
          <w:sz w:val="24"/>
          <w:szCs w:val="24"/>
        </w:rPr>
        <w:t xml:space="preserve"> </w:t>
      </w:r>
      <w:r w:rsidR="0074238D">
        <w:rPr>
          <w:rFonts w:ascii="Times New Roman" w:hAnsi="Times New Roman" w:cs="Times New Roman"/>
          <w:sz w:val="24"/>
          <w:szCs w:val="24"/>
        </w:rPr>
        <w:t>128</w:t>
      </w:r>
      <w:r w:rsidR="00ED4B7F">
        <w:rPr>
          <w:rFonts w:ascii="Times New Roman" w:hAnsi="Times New Roman" w:cs="Times New Roman"/>
          <w:sz w:val="24"/>
          <w:szCs w:val="24"/>
        </w:rPr>
        <w:t>/2015</w:t>
      </w:r>
      <w:r w:rsidR="00CC042C" w:rsidRPr="00FC7EF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C042C" w:rsidRPr="00FC7EFA" w:rsidRDefault="00CC042C" w:rsidP="00CC042C">
      <w:pPr>
        <w:ind w:left="3402" w:right="-5"/>
        <w:jc w:val="both"/>
        <w:rPr>
          <w:b/>
          <w:sz w:val="24"/>
          <w:szCs w:val="24"/>
        </w:rPr>
      </w:pPr>
      <w:r w:rsidRPr="00FC7EFA">
        <w:rPr>
          <w:b/>
          <w:bCs/>
          <w:sz w:val="24"/>
          <w:szCs w:val="24"/>
        </w:rPr>
        <w:t xml:space="preserve">    </w:t>
      </w:r>
      <w:r w:rsidRPr="00FC7EFA">
        <w:rPr>
          <w:b/>
          <w:sz w:val="24"/>
          <w:szCs w:val="24"/>
        </w:rPr>
        <w:t xml:space="preserve">             </w:t>
      </w:r>
    </w:p>
    <w:p w:rsidR="00A85228" w:rsidRDefault="00A85228" w:rsidP="00CC042C">
      <w:pPr>
        <w:pStyle w:val="Recuodecorpodetexto"/>
        <w:ind w:left="3402" w:right="-5" w:firstLine="0"/>
        <w:rPr>
          <w:szCs w:val="24"/>
        </w:rPr>
      </w:pPr>
    </w:p>
    <w:p w:rsidR="00FC7EFA" w:rsidRPr="00FC7EFA" w:rsidRDefault="00FC7EFA" w:rsidP="00CC042C">
      <w:pPr>
        <w:pStyle w:val="Recuodecorpodetexto"/>
        <w:ind w:left="3402" w:right="-5" w:firstLine="0"/>
        <w:rPr>
          <w:szCs w:val="24"/>
        </w:rPr>
      </w:pPr>
    </w:p>
    <w:p w:rsidR="00CC042C" w:rsidRPr="00FC7EFA" w:rsidRDefault="00CC042C" w:rsidP="00CC042C">
      <w:pPr>
        <w:ind w:right="-5"/>
        <w:jc w:val="both"/>
        <w:rPr>
          <w:b/>
          <w:bCs/>
          <w:sz w:val="24"/>
          <w:szCs w:val="24"/>
        </w:rPr>
      </w:pPr>
    </w:p>
    <w:p w:rsidR="00CC042C" w:rsidRPr="00FC7EFA" w:rsidRDefault="003B614A" w:rsidP="00CC042C">
      <w:pPr>
        <w:ind w:right="-5" w:firstLine="3402"/>
        <w:jc w:val="both"/>
        <w:rPr>
          <w:b/>
          <w:sz w:val="24"/>
          <w:szCs w:val="24"/>
        </w:rPr>
      </w:pPr>
      <w:r w:rsidRPr="00FC7EFA">
        <w:rPr>
          <w:b/>
          <w:bCs/>
          <w:sz w:val="24"/>
          <w:szCs w:val="24"/>
        </w:rPr>
        <w:t>IRMÃO FONTENELE – PROS</w:t>
      </w:r>
      <w:r w:rsidR="00D60B73" w:rsidRPr="00FC7EFA">
        <w:rPr>
          <w:b/>
          <w:bCs/>
          <w:sz w:val="24"/>
          <w:szCs w:val="24"/>
        </w:rPr>
        <w:t xml:space="preserve"> </w:t>
      </w:r>
      <w:r w:rsidR="00ED4B7F">
        <w:rPr>
          <w:b/>
          <w:bCs/>
          <w:sz w:val="24"/>
          <w:szCs w:val="24"/>
        </w:rPr>
        <w:t xml:space="preserve">e </w:t>
      </w:r>
      <w:r w:rsidR="00D60B73" w:rsidRPr="0074238D">
        <w:rPr>
          <w:b/>
          <w:bCs/>
          <w:sz w:val="24"/>
          <w:szCs w:val="24"/>
        </w:rPr>
        <w:t>Vereador</w:t>
      </w:r>
      <w:r w:rsidR="00ED4B7F" w:rsidRPr="0074238D">
        <w:rPr>
          <w:b/>
          <w:bCs/>
          <w:sz w:val="24"/>
          <w:szCs w:val="24"/>
        </w:rPr>
        <w:t>es abaixo assinado</w:t>
      </w:r>
      <w:r w:rsidR="0074238D">
        <w:rPr>
          <w:b/>
          <w:bCs/>
          <w:sz w:val="24"/>
          <w:szCs w:val="24"/>
        </w:rPr>
        <w:t>s,</w:t>
      </w:r>
      <w:r w:rsidR="00CC042C" w:rsidRPr="00FC7EFA">
        <w:rPr>
          <w:bCs/>
          <w:sz w:val="24"/>
          <w:szCs w:val="24"/>
        </w:rPr>
        <w:t xml:space="preserve"> </w:t>
      </w:r>
      <w:r w:rsidR="00CC042C" w:rsidRPr="00FC7EFA">
        <w:rPr>
          <w:sz w:val="24"/>
          <w:szCs w:val="24"/>
        </w:rPr>
        <w:t>com assento nesta Casa, de</w:t>
      </w:r>
      <w:r w:rsidR="00CC042C" w:rsidRPr="00FC7EFA">
        <w:rPr>
          <w:bCs/>
          <w:sz w:val="24"/>
          <w:szCs w:val="24"/>
        </w:rPr>
        <w:t xml:space="preserve"> conformidade com o</w:t>
      </w:r>
      <w:r w:rsidR="00D60B73" w:rsidRPr="00FC7EFA">
        <w:rPr>
          <w:bCs/>
          <w:sz w:val="24"/>
          <w:szCs w:val="24"/>
        </w:rPr>
        <w:t>s</w:t>
      </w:r>
      <w:r w:rsidR="00CC042C" w:rsidRPr="00FC7EFA">
        <w:rPr>
          <w:bCs/>
          <w:sz w:val="24"/>
          <w:szCs w:val="24"/>
        </w:rPr>
        <w:t xml:space="preserve"> Artigo</w:t>
      </w:r>
      <w:r w:rsidR="00D60B73" w:rsidRPr="00FC7EFA">
        <w:rPr>
          <w:bCs/>
          <w:sz w:val="24"/>
          <w:szCs w:val="24"/>
        </w:rPr>
        <w:t>s</w:t>
      </w:r>
      <w:r w:rsidR="00CC042C" w:rsidRPr="00FC7EFA">
        <w:rPr>
          <w:bCs/>
          <w:sz w:val="24"/>
          <w:szCs w:val="24"/>
        </w:rPr>
        <w:t xml:space="preserve"> 11</w:t>
      </w:r>
      <w:r w:rsidR="00D60B73" w:rsidRPr="00FC7EFA">
        <w:rPr>
          <w:bCs/>
          <w:sz w:val="24"/>
          <w:szCs w:val="24"/>
        </w:rPr>
        <w:t xml:space="preserve">8 a 121 </w:t>
      </w:r>
      <w:r w:rsidR="00B108C6" w:rsidRPr="00FC7EFA">
        <w:rPr>
          <w:bCs/>
          <w:sz w:val="24"/>
          <w:szCs w:val="24"/>
        </w:rPr>
        <w:t>do Regimento Interno,</w:t>
      </w:r>
      <w:r w:rsidR="00D60B73" w:rsidRPr="00FC7EFA">
        <w:rPr>
          <w:bCs/>
          <w:sz w:val="24"/>
          <w:szCs w:val="24"/>
        </w:rPr>
        <w:t xml:space="preserve"> no cumprimento do dever,</w:t>
      </w:r>
      <w:r w:rsidR="00B108C6" w:rsidRPr="00FC7EFA">
        <w:rPr>
          <w:bCs/>
          <w:sz w:val="24"/>
          <w:szCs w:val="24"/>
        </w:rPr>
        <w:t xml:space="preserve"> requer</w:t>
      </w:r>
      <w:r w:rsidR="00ED4B7F">
        <w:rPr>
          <w:bCs/>
          <w:sz w:val="24"/>
          <w:szCs w:val="24"/>
        </w:rPr>
        <w:t>em</w:t>
      </w:r>
      <w:r w:rsidR="00CC042C" w:rsidRPr="00FC7EFA">
        <w:rPr>
          <w:bCs/>
          <w:sz w:val="24"/>
          <w:szCs w:val="24"/>
        </w:rPr>
        <w:t xml:space="preserve"> à Mesa que este Expediente seja e</w:t>
      </w:r>
      <w:r w:rsidR="00D60B73" w:rsidRPr="00FC7EFA">
        <w:rPr>
          <w:bCs/>
          <w:sz w:val="24"/>
          <w:szCs w:val="24"/>
        </w:rPr>
        <w:t>ncaminhado</w:t>
      </w:r>
      <w:r w:rsidRPr="00FC7EFA">
        <w:rPr>
          <w:bCs/>
          <w:sz w:val="24"/>
          <w:szCs w:val="24"/>
        </w:rPr>
        <w:t xml:space="preserve"> ao Exmo. Sr.</w:t>
      </w:r>
      <w:r w:rsidR="00140993">
        <w:rPr>
          <w:bCs/>
          <w:sz w:val="24"/>
          <w:szCs w:val="24"/>
        </w:rPr>
        <w:t xml:space="preserve"> Luis Carlos </w:t>
      </w:r>
      <w:proofErr w:type="spellStart"/>
      <w:r w:rsidR="00140993">
        <w:rPr>
          <w:bCs/>
          <w:sz w:val="24"/>
          <w:szCs w:val="24"/>
        </w:rPr>
        <w:t>Moscardi</w:t>
      </w:r>
      <w:proofErr w:type="spellEnd"/>
      <w:r w:rsidR="00140993">
        <w:rPr>
          <w:bCs/>
          <w:sz w:val="24"/>
          <w:szCs w:val="24"/>
        </w:rPr>
        <w:t>, Superintendente do Banco do Brasil</w:t>
      </w:r>
      <w:r w:rsidR="00FC7EFA" w:rsidRPr="00FC7EFA">
        <w:rPr>
          <w:bCs/>
          <w:sz w:val="24"/>
          <w:szCs w:val="24"/>
        </w:rPr>
        <w:t>,</w:t>
      </w:r>
      <w:r w:rsidR="00D60B73" w:rsidRPr="00FC7EFA">
        <w:rPr>
          <w:bCs/>
          <w:sz w:val="24"/>
          <w:szCs w:val="24"/>
        </w:rPr>
        <w:t xml:space="preserve"> ao Exmo. Senhor</w:t>
      </w:r>
      <w:r w:rsidR="00140993">
        <w:rPr>
          <w:bCs/>
          <w:sz w:val="24"/>
          <w:szCs w:val="24"/>
        </w:rPr>
        <w:t xml:space="preserve"> Paulo Sérgio Black, Gerente Geral do Banco do Brasil em Sorriso, ao Exmo. Senhor</w:t>
      </w:r>
      <w:r w:rsidR="00D60B73" w:rsidRPr="00FC7EFA">
        <w:rPr>
          <w:bCs/>
          <w:sz w:val="24"/>
          <w:szCs w:val="24"/>
        </w:rPr>
        <w:t xml:space="preserve"> </w:t>
      </w:r>
      <w:r w:rsidR="00140993">
        <w:rPr>
          <w:bCs/>
          <w:sz w:val="24"/>
          <w:szCs w:val="24"/>
        </w:rPr>
        <w:t xml:space="preserve">José Amarildo </w:t>
      </w:r>
      <w:proofErr w:type="spellStart"/>
      <w:r w:rsidR="00140993">
        <w:rPr>
          <w:bCs/>
          <w:sz w:val="24"/>
          <w:szCs w:val="24"/>
        </w:rPr>
        <w:t>Marcato</w:t>
      </w:r>
      <w:proofErr w:type="spellEnd"/>
      <w:r w:rsidR="00D60B73" w:rsidRPr="00FC7EFA">
        <w:rPr>
          <w:bCs/>
          <w:sz w:val="24"/>
          <w:szCs w:val="24"/>
        </w:rPr>
        <w:t>,</w:t>
      </w:r>
      <w:r w:rsidR="00140993">
        <w:rPr>
          <w:bCs/>
          <w:sz w:val="24"/>
          <w:szCs w:val="24"/>
        </w:rPr>
        <w:t xml:space="preserve"> Gerente de Administração do Banco do Brasil em Sorriso</w:t>
      </w:r>
      <w:r w:rsidR="004A7006">
        <w:rPr>
          <w:bCs/>
          <w:sz w:val="24"/>
          <w:szCs w:val="24"/>
        </w:rPr>
        <w:t xml:space="preserve">, </w:t>
      </w:r>
      <w:r w:rsidR="007E4945" w:rsidRPr="00FC7EFA">
        <w:rPr>
          <w:b/>
          <w:bCs/>
          <w:sz w:val="24"/>
          <w:szCs w:val="24"/>
        </w:rPr>
        <w:t xml:space="preserve">requerendo a </w:t>
      </w:r>
      <w:r w:rsidR="00ED4B7F">
        <w:rPr>
          <w:b/>
          <w:bCs/>
          <w:sz w:val="24"/>
          <w:szCs w:val="24"/>
        </w:rPr>
        <w:t xml:space="preserve">instalação de um PAGUE RÁPIDO do Banco do Brasil </w:t>
      </w:r>
      <w:r w:rsidR="004A7006">
        <w:rPr>
          <w:b/>
          <w:bCs/>
          <w:sz w:val="24"/>
          <w:szCs w:val="24"/>
        </w:rPr>
        <w:t>no Bairro São Domingos, Município de Sorriso.</w:t>
      </w:r>
    </w:p>
    <w:p w:rsidR="00A85228" w:rsidRPr="00FC7EFA" w:rsidRDefault="00A85228" w:rsidP="00CC042C">
      <w:pPr>
        <w:pStyle w:val="NCNormalCentralizado"/>
        <w:ind w:right="-5"/>
        <w:rPr>
          <w:b/>
          <w:sz w:val="24"/>
          <w:szCs w:val="24"/>
        </w:rPr>
      </w:pPr>
    </w:p>
    <w:p w:rsidR="00CC042C" w:rsidRPr="00FC7EFA" w:rsidRDefault="00CC042C" w:rsidP="00FC7EFA">
      <w:pPr>
        <w:pStyle w:val="NCNormalCentralizado"/>
        <w:ind w:right="-6"/>
        <w:rPr>
          <w:b/>
          <w:sz w:val="24"/>
          <w:szCs w:val="24"/>
        </w:rPr>
      </w:pPr>
      <w:r w:rsidRPr="00FC7EFA">
        <w:rPr>
          <w:b/>
          <w:sz w:val="24"/>
          <w:szCs w:val="24"/>
        </w:rPr>
        <w:t>JUSTIFICATIVAS</w:t>
      </w:r>
    </w:p>
    <w:p w:rsidR="00CC042C" w:rsidRPr="00FC7EFA" w:rsidRDefault="00CC042C" w:rsidP="0074238D">
      <w:pPr>
        <w:tabs>
          <w:tab w:val="left" w:pos="1849"/>
        </w:tabs>
        <w:ind w:right="-6" w:firstLine="1418"/>
        <w:jc w:val="both"/>
        <w:rPr>
          <w:bCs/>
          <w:sz w:val="24"/>
          <w:szCs w:val="24"/>
        </w:rPr>
      </w:pPr>
    </w:p>
    <w:p w:rsidR="00FC7EFA" w:rsidRDefault="00340D54" w:rsidP="0074238D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  <w:r w:rsidRPr="00FC7EFA">
        <w:rPr>
          <w:color w:val="000000"/>
          <w:sz w:val="24"/>
          <w:szCs w:val="24"/>
        </w:rPr>
        <w:t xml:space="preserve">Considerando </w:t>
      </w:r>
      <w:r w:rsidR="004A7006">
        <w:rPr>
          <w:color w:val="000000"/>
          <w:sz w:val="24"/>
          <w:szCs w:val="24"/>
        </w:rPr>
        <w:t xml:space="preserve">que </w:t>
      </w:r>
      <w:r w:rsidRPr="00FC7EFA">
        <w:rPr>
          <w:color w:val="000000"/>
          <w:sz w:val="24"/>
          <w:szCs w:val="24"/>
        </w:rPr>
        <w:t xml:space="preserve">a </w:t>
      </w:r>
      <w:r w:rsidR="004A7006">
        <w:rPr>
          <w:color w:val="000000"/>
          <w:sz w:val="24"/>
          <w:szCs w:val="24"/>
        </w:rPr>
        <w:t>in</w:t>
      </w:r>
      <w:r w:rsidR="00ED4B7F">
        <w:rPr>
          <w:color w:val="000000"/>
          <w:sz w:val="24"/>
          <w:szCs w:val="24"/>
        </w:rPr>
        <w:t>stalação de um PAGUE RÁPIDO do Banco do Brasil</w:t>
      </w:r>
      <w:r w:rsidR="00162783">
        <w:rPr>
          <w:color w:val="000000"/>
          <w:sz w:val="24"/>
          <w:szCs w:val="24"/>
        </w:rPr>
        <w:t xml:space="preserve"> no Bairro São Domingos,</w:t>
      </w:r>
      <w:r w:rsidR="004A7006">
        <w:rPr>
          <w:color w:val="000000"/>
          <w:sz w:val="24"/>
          <w:szCs w:val="24"/>
        </w:rPr>
        <w:t xml:space="preserve"> facilitará muito a vida dos moradores do referido bairro e também de bairros circunvizinhos;</w:t>
      </w:r>
    </w:p>
    <w:p w:rsidR="00DC50A8" w:rsidRPr="00FC7EFA" w:rsidRDefault="00DC50A8" w:rsidP="0074238D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</w:p>
    <w:p w:rsidR="00340D54" w:rsidRDefault="00340D54" w:rsidP="0074238D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  <w:r w:rsidRPr="00FC7EFA">
        <w:rPr>
          <w:color w:val="000000"/>
          <w:sz w:val="24"/>
          <w:szCs w:val="24"/>
        </w:rPr>
        <w:t>Considerando que</w:t>
      </w:r>
      <w:r w:rsidR="004A7006">
        <w:rPr>
          <w:color w:val="000000"/>
          <w:sz w:val="24"/>
          <w:szCs w:val="24"/>
        </w:rPr>
        <w:t xml:space="preserve"> não há agência nem caixa eletrônico do Banco do Brasil no referido bairro, o que dificulta aos moradores resolver seus interesses bancários;</w:t>
      </w:r>
    </w:p>
    <w:p w:rsidR="00DC50A8" w:rsidRDefault="00DC50A8" w:rsidP="0074238D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</w:p>
    <w:p w:rsidR="004A7006" w:rsidRDefault="0074238D" w:rsidP="0074238D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</w:t>
      </w:r>
      <w:r w:rsidR="004A7006">
        <w:rPr>
          <w:color w:val="000000"/>
          <w:sz w:val="24"/>
          <w:szCs w:val="24"/>
        </w:rPr>
        <w:t xml:space="preserve"> a distância que os moradores precisam percorrer até a Agência do Banco do Brasil mais próxima é grande;</w:t>
      </w:r>
    </w:p>
    <w:p w:rsidR="00DC50A8" w:rsidRDefault="00DC50A8" w:rsidP="0074238D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</w:p>
    <w:p w:rsidR="004A7006" w:rsidRDefault="004A7006" w:rsidP="0074238D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que,</w:t>
      </w:r>
      <w:r w:rsidR="00ED4B7F">
        <w:rPr>
          <w:color w:val="000000"/>
          <w:sz w:val="24"/>
          <w:szCs w:val="24"/>
        </w:rPr>
        <w:t xml:space="preserve"> com a instalação de um PAGUE RÁPIDO</w:t>
      </w:r>
      <w:r>
        <w:rPr>
          <w:color w:val="000000"/>
          <w:sz w:val="24"/>
          <w:szCs w:val="24"/>
        </w:rPr>
        <w:t xml:space="preserve"> do Banco do Brasil</w:t>
      </w:r>
      <w:r w:rsidR="00162783">
        <w:rPr>
          <w:color w:val="000000"/>
          <w:sz w:val="24"/>
          <w:szCs w:val="24"/>
        </w:rPr>
        <w:t xml:space="preserve"> no referido Bairro</w:t>
      </w:r>
      <w:r w:rsidR="0074238D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vamos melhora</w:t>
      </w:r>
      <w:r w:rsidR="00162783">
        <w:rPr>
          <w:color w:val="000000"/>
          <w:sz w:val="24"/>
          <w:szCs w:val="24"/>
        </w:rPr>
        <w:t>r a vida dos moradores de toda Região Leste</w:t>
      </w:r>
      <w:bookmarkStart w:id="0" w:name="_GoBack"/>
      <w:bookmarkEnd w:id="0"/>
      <w:r>
        <w:rPr>
          <w:color w:val="000000"/>
          <w:sz w:val="24"/>
          <w:szCs w:val="24"/>
        </w:rPr>
        <w:t>;</w:t>
      </w:r>
    </w:p>
    <w:p w:rsidR="00DC50A8" w:rsidRDefault="00DC50A8" w:rsidP="0074238D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</w:p>
    <w:p w:rsidR="000670E2" w:rsidRDefault="0074238D" w:rsidP="0074238D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</w:t>
      </w:r>
      <w:r w:rsidR="000670E2">
        <w:rPr>
          <w:color w:val="000000"/>
          <w:sz w:val="24"/>
          <w:szCs w:val="24"/>
        </w:rPr>
        <w:t xml:space="preserve"> a instalação é necessária devido ao grande número de pessoas que ali residem;</w:t>
      </w:r>
    </w:p>
    <w:p w:rsidR="00DC50A8" w:rsidRDefault="00DC50A8" w:rsidP="0074238D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</w:p>
    <w:p w:rsidR="000670E2" w:rsidRDefault="000670E2" w:rsidP="0074238D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ser esta uma reivindicação antiga dos moradores daquela região.</w:t>
      </w:r>
    </w:p>
    <w:p w:rsidR="004A7006" w:rsidRDefault="004A7006" w:rsidP="0074238D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</w:p>
    <w:p w:rsidR="00475490" w:rsidRPr="00FC7EFA" w:rsidRDefault="00475490" w:rsidP="0074238D">
      <w:pPr>
        <w:tabs>
          <w:tab w:val="left" w:pos="1849"/>
        </w:tabs>
        <w:ind w:right="-6" w:firstLine="1418"/>
        <w:jc w:val="both"/>
        <w:rPr>
          <w:sz w:val="24"/>
          <w:szCs w:val="24"/>
        </w:rPr>
      </w:pPr>
      <w:r w:rsidRPr="00FC7EFA">
        <w:rPr>
          <w:sz w:val="24"/>
          <w:szCs w:val="24"/>
        </w:rPr>
        <w:t>Câmara Municipal de Sorri</w:t>
      </w:r>
      <w:r w:rsidR="00ED4B7F">
        <w:rPr>
          <w:sz w:val="24"/>
          <w:szCs w:val="24"/>
        </w:rPr>
        <w:t>so, E</w:t>
      </w:r>
      <w:r w:rsidR="0074238D">
        <w:rPr>
          <w:sz w:val="24"/>
          <w:szCs w:val="24"/>
        </w:rPr>
        <w:t>stado do Mato Grosso, em 28 de m</w:t>
      </w:r>
      <w:r w:rsidR="00ED4B7F">
        <w:rPr>
          <w:sz w:val="24"/>
          <w:szCs w:val="24"/>
        </w:rPr>
        <w:t>aio de 2015</w:t>
      </w:r>
      <w:r w:rsidRPr="00FC7EFA">
        <w:rPr>
          <w:sz w:val="24"/>
          <w:szCs w:val="24"/>
        </w:rPr>
        <w:t xml:space="preserve">.  </w:t>
      </w:r>
    </w:p>
    <w:p w:rsidR="00B934F9" w:rsidRDefault="00B934F9" w:rsidP="00FC7EFA">
      <w:pPr>
        <w:tabs>
          <w:tab w:val="left" w:pos="1849"/>
        </w:tabs>
        <w:ind w:right="-6" w:firstLine="1701"/>
        <w:jc w:val="both"/>
        <w:rPr>
          <w:sz w:val="24"/>
          <w:szCs w:val="24"/>
        </w:rPr>
      </w:pPr>
    </w:p>
    <w:p w:rsidR="00FC7EFA" w:rsidRPr="00FC7EFA" w:rsidRDefault="00FC7EFA" w:rsidP="00FC7EFA">
      <w:pPr>
        <w:tabs>
          <w:tab w:val="left" w:pos="1849"/>
        </w:tabs>
        <w:ind w:right="-6" w:firstLine="1701"/>
        <w:jc w:val="both"/>
        <w:rPr>
          <w:sz w:val="24"/>
          <w:szCs w:val="24"/>
        </w:rPr>
      </w:pPr>
    </w:p>
    <w:p w:rsidR="00475490" w:rsidRPr="00FC7EFA" w:rsidRDefault="00475490" w:rsidP="00475490">
      <w:pPr>
        <w:tabs>
          <w:tab w:val="left" w:pos="1849"/>
        </w:tabs>
        <w:spacing w:line="360" w:lineRule="auto"/>
        <w:ind w:right="-5" w:firstLine="1701"/>
        <w:jc w:val="both"/>
        <w:rPr>
          <w:sz w:val="24"/>
          <w:szCs w:val="24"/>
        </w:rPr>
      </w:pPr>
      <w:r w:rsidRPr="00FC7EFA">
        <w:rPr>
          <w:sz w:val="24"/>
          <w:szCs w:val="24"/>
        </w:rPr>
        <w:t xml:space="preserve">         </w:t>
      </w:r>
    </w:p>
    <w:tbl>
      <w:tblPr>
        <w:tblStyle w:val="Tabelacomgrade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3119"/>
      </w:tblGrid>
      <w:tr w:rsidR="00475490" w:rsidRPr="00FC7EFA" w:rsidTr="00265E96">
        <w:tc>
          <w:tcPr>
            <w:tcW w:w="9180" w:type="dxa"/>
          </w:tcPr>
          <w:p w:rsidR="00475490" w:rsidRPr="00FC7EFA" w:rsidRDefault="00475490" w:rsidP="00B934F9">
            <w:pPr>
              <w:tabs>
                <w:tab w:val="left" w:pos="271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C7EFA">
              <w:rPr>
                <w:b/>
                <w:bCs/>
                <w:sz w:val="24"/>
                <w:szCs w:val="24"/>
              </w:rPr>
              <w:t>IRMÃO FONTENELE</w:t>
            </w:r>
          </w:p>
          <w:p w:rsidR="00475490" w:rsidRPr="00FC7EFA" w:rsidRDefault="00FC7EFA" w:rsidP="00FC7EFA">
            <w:pPr>
              <w:pStyle w:val="SemEspaamen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</w:t>
            </w:r>
            <w:r w:rsidR="00B934F9" w:rsidRPr="00FC7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PROS</w:t>
            </w:r>
          </w:p>
        </w:tc>
        <w:tc>
          <w:tcPr>
            <w:tcW w:w="3119" w:type="dxa"/>
            <w:tcBorders>
              <w:left w:val="nil"/>
            </w:tcBorders>
            <w:hideMark/>
          </w:tcPr>
          <w:p w:rsidR="00475490" w:rsidRPr="00FC7EFA" w:rsidRDefault="00475490" w:rsidP="00475490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238D" w:rsidRDefault="0074238D" w:rsidP="0074238D">
      <w:pPr>
        <w:jc w:val="center"/>
        <w:rPr>
          <w:b/>
          <w:bCs/>
          <w:color w:val="000000"/>
          <w:sz w:val="24"/>
          <w:szCs w:val="24"/>
        </w:rPr>
      </w:pPr>
    </w:p>
    <w:p w:rsidR="0074238D" w:rsidRDefault="0074238D" w:rsidP="0074238D">
      <w:pPr>
        <w:jc w:val="center"/>
        <w:rPr>
          <w:b/>
          <w:bCs/>
          <w:color w:val="000000"/>
          <w:sz w:val="24"/>
          <w:szCs w:val="24"/>
        </w:rPr>
      </w:pPr>
    </w:p>
    <w:p w:rsidR="0074238D" w:rsidRPr="005A6BDB" w:rsidRDefault="0074238D" w:rsidP="0074238D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260"/>
        <w:gridCol w:w="3084"/>
      </w:tblGrid>
      <w:tr w:rsidR="0074238D" w:rsidRPr="005A6BDB" w:rsidTr="0074238D">
        <w:tc>
          <w:tcPr>
            <w:tcW w:w="3085" w:type="dxa"/>
            <w:hideMark/>
          </w:tcPr>
          <w:p w:rsidR="0074238D" w:rsidRPr="005A6BDB" w:rsidRDefault="0074238D" w:rsidP="001541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260" w:type="dxa"/>
            <w:hideMark/>
          </w:tcPr>
          <w:p w:rsidR="0074238D" w:rsidRPr="005A6BDB" w:rsidRDefault="0074238D" w:rsidP="001541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84" w:type="dxa"/>
            <w:hideMark/>
          </w:tcPr>
          <w:p w:rsidR="0074238D" w:rsidRPr="005A6BDB" w:rsidRDefault="0074238D" w:rsidP="001541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74238D" w:rsidRPr="005A6BDB" w:rsidTr="0074238D">
        <w:tc>
          <w:tcPr>
            <w:tcW w:w="3085" w:type="dxa"/>
            <w:hideMark/>
          </w:tcPr>
          <w:p w:rsidR="0074238D" w:rsidRPr="005A6BDB" w:rsidRDefault="0074238D" w:rsidP="001541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260" w:type="dxa"/>
            <w:hideMark/>
          </w:tcPr>
          <w:p w:rsidR="0074238D" w:rsidRPr="005A6BDB" w:rsidRDefault="0074238D" w:rsidP="001541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84" w:type="dxa"/>
            <w:hideMark/>
          </w:tcPr>
          <w:p w:rsidR="0074238D" w:rsidRPr="005A6BDB" w:rsidRDefault="0074238D" w:rsidP="001541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825F04" w:rsidRPr="00FC7EFA" w:rsidRDefault="00825F04" w:rsidP="0074238D">
      <w:pPr>
        <w:spacing w:line="360" w:lineRule="auto"/>
        <w:ind w:right="-5"/>
        <w:jc w:val="both"/>
        <w:rPr>
          <w:iCs/>
          <w:sz w:val="24"/>
          <w:szCs w:val="24"/>
        </w:rPr>
      </w:pPr>
    </w:p>
    <w:sectPr w:rsidR="00825F04" w:rsidRPr="00FC7EFA" w:rsidSect="0074238D">
      <w:pgSz w:w="11906" w:h="16838"/>
      <w:pgMar w:top="2694" w:right="1133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B22" w:rsidRDefault="00152B22" w:rsidP="00FC7EFA">
      <w:r>
        <w:separator/>
      </w:r>
    </w:p>
  </w:endnote>
  <w:endnote w:type="continuationSeparator" w:id="0">
    <w:p w:rsidR="00152B22" w:rsidRDefault="00152B22" w:rsidP="00FC7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B22" w:rsidRDefault="00152B22" w:rsidP="00FC7EFA">
      <w:r>
        <w:separator/>
      </w:r>
    </w:p>
  </w:footnote>
  <w:footnote w:type="continuationSeparator" w:id="0">
    <w:p w:rsidR="00152B22" w:rsidRDefault="00152B22" w:rsidP="00FC7E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42C"/>
    <w:rsid w:val="00004C6F"/>
    <w:rsid w:val="0001795C"/>
    <w:rsid w:val="000272DF"/>
    <w:rsid w:val="000670E2"/>
    <w:rsid w:val="000C4026"/>
    <w:rsid w:val="00140993"/>
    <w:rsid w:val="00152B22"/>
    <w:rsid w:val="001615ED"/>
    <w:rsid w:val="00162783"/>
    <w:rsid w:val="001C5934"/>
    <w:rsid w:val="001D48E3"/>
    <w:rsid w:val="00265E96"/>
    <w:rsid w:val="00340D54"/>
    <w:rsid w:val="0038563D"/>
    <w:rsid w:val="003B614A"/>
    <w:rsid w:val="00443934"/>
    <w:rsid w:val="0046777B"/>
    <w:rsid w:val="00475490"/>
    <w:rsid w:val="00483DA4"/>
    <w:rsid w:val="004A7006"/>
    <w:rsid w:val="004E07A8"/>
    <w:rsid w:val="00594D91"/>
    <w:rsid w:val="005E2F62"/>
    <w:rsid w:val="00600C20"/>
    <w:rsid w:val="006B5A8D"/>
    <w:rsid w:val="00714187"/>
    <w:rsid w:val="0074238D"/>
    <w:rsid w:val="007D01B2"/>
    <w:rsid w:val="007E4945"/>
    <w:rsid w:val="00804100"/>
    <w:rsid w:val="00825F04"/>
    <w:rsid w:val="0097245F"/>
    <w:rsid w:val="009764F3"/>
    <w:rsid w:val="00A02DB5"/>
    <w:rsid w:val="00A3762E"/>
    <w:rsid w:val="00A85228"/>
    <w:rsid w:val="00B06647"/>
    <w:rsid w:val="00B108C6"/>
    <w:rsid w:val="00B16F75"/>
    <w:rsid w:val="00B934F9"/>
    <w:rsid w:val="00BB75C6"/>
    <w:rsid w:val="00C13640"/>
    <w:rsid w:val="00CC042C"/>
    <w:rsid w:val="00D17BAF"/>
    <w:rsid w:val="00D60B73"/>
    <w:rsid w:val="00D8672D"/>
    <w:rsid w:val="00DB0510"/>
    <w:rsid w:val="00DC50A8"/>
    <w:rsid w:val="00EA3F22"/>
    <w:rsid w:val="00EC3672"/>
    <w:rsid w:val="00ED4B7F"/>
    <w:rsid w:val="00ED6412"/>
    <w:rsid w:val="00EE6362"/>
    <w:rsid w:val="00F83E3B"/>
    <w:rsid w:val="00FC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D641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D6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FC7E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7E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C7E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C7EF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D641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D6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FC7E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7E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C7E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C7EF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ADE2A-5EA6-4443-8576-FE2C58A0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3</cp:revision>
  <cp:lastPrinted>2015-05-28T13:53:00Z</cp:lastPrinted>
  <dcterms:created xsi:type="dcterms:W3CDTF">2015-05-28T14:17:00Z</dcterms:created>
  <dcterms:modified xsi:type="dcterms:W3CDTF">2015-05-28T15:12:00Z</dcterms:modified>
</cp:coreProperties>
</file>