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1A" w:rsidRDefault="001263C1" w:rsidP="00161F1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1F1A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161F1A" w:rsidRPr="00161F1A">
        <w:rPr>
          <w:rFonts w:ascii="Times New Roman" w:hAnsi="Times New Roman" w:cs="Times New Roman"/>
          <w:color w:val="000000"/>
          <w:sz w:val="24"/>
          <w:szCs w:val="24"/>
        </w:rPr>
        <w:t>243</w:t>
      </w:r>
      <w:r w:rsidRPr="00161F1A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161F1A" w:rsidRDefault="00161F1A" w:rsidP="00161F1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61F1A" w:rsidRDefault="00161F1A" w:rsidP="00161F1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Pr="00161F1A" w:rsidRDefault="00F52D4A" w:rsidP="00161F1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61F1A">
        <w:rPr>
          <w:rFonts w:ascii="Times New Roman" w:hAnsi="Times New Roman" w:cs="Times New Roman"/>
          <w:sz w:val="24"/>
          <w:szCs w:val="24"/>
        </w:rPr>
        <w:t>INDICO</w:t>
      </w:r>
      <w:r w:rsidR="000B5021" w:rsidRPr="00161F1A">
        <w:rPr>
          <w:rFonts w:ascii="Times New Roman" w:hAnsi="Times New Roman" w:cs="Times New Roman"/>
          <w:sz w:val="24"/>
          <w:szCs w:val="24"/>
        </w:rPr>
        <w:t xml:space="preserve"> A IMPLANTAÇÃO DE</w:t>
      </w:r>
      <w:r w:rsidR="001263C1" w:rsidRPr="00161F1A">
        <w:rPr>
          <w:rFonts w:ascii="Times New Roman" w:hAnsi="Times New Roman" w:cs="Times New Roman"/>
          <w:sz w:val="24"/>
          <w:szCs w:val="24"/>
        </w:rPr>
        <w:t xml:space="preserve"> </w:t>
      </w:r>
      <w:r w:rsidR="000B5021" w:rsidRPr="00161F1A">
        <w:rPr>
          <w:rFonts w:ascii="Times New Roman" w:hAnsi="Times New Roman" w:cs="Times New Roman"/>
          <w:sz w:val="24"/>
          <w:szCs w:val="24"/>
        </w:rPr>
        <w:t>REDUTORES DE VELOCIDADE</w:t>
      </w:r>
      <w:r w:rsidR="00D03DEB" w:rsidRPr="00161F1A">
        <w:rPr>
          <w:rFonts w:ascii="Times New Roman" w:hAnsi="Times New Roman" w:cs="Times New Roman"/>
          <w:sz w:val="24"/>
          <w:szCs w:val="24"/>
        </w:rPr>
        <w:t xml:space="preserve"> (TAC</w:t>
      </w:r>
      <w:r w:rsidRPr="00161F1A">
        <w:rPr>
          <w:rFonts w:ascii="Times New Roman" w:hAnsi="Times New Roman" w:cs="Times New Roman"/>
          <w:sz w:val="24"/>
          <w:szCs w:val="24"/>
        </w:rPr>
        <w:t xml:space="preserve">HÕES) </w:t>
      </w:r>
      <w:r w:rsidR="004328B0" w:rsidRPr="00161F1A">
        <w:rPr>
          <w:rFonts w:ascii="Times New Roman" w:hAnsi="Times New Roman" w:cs="Times New Roman"/>
          <w:sz w:val="24"/>
          <w:szCs w:val="24"/>
        </w:rPr>
        <w:t>NA RUA IGUAÇU</w:t>
      </w:r>
      <w:r w:rsidR="001263C1" w:rsidRPr="00161F1A">
        <w:rPr>
          <w:rFonts w:ascii="Times New Roman" w:hAnsi="Times New Roman" w:cs="Times New Roman"/>
          <w:sz w:val="24"/>
          <w:szCs w:val="24"/>
        </w:rPr>
        <w:t xml:space="preserve">, </w:t>
      </w:r>
      <w:r w:rsidR="004328B0" w:rsidRPr="00161F1A">
        <w:rPr>
          <w:rFonts w:ascii="Times New Roman" w:hAnsi="Times New Roman" w:cs="Times New Roman"/>
          <w:sz w:val="24"/>
          <w:szCs w:val="24"/>
        </w:rPr>
        <w:t>NO BAIRRO BOA ESPERANÇA I E II.</w:t>
      </w:r>
    </w:p>
    <w:p w:rsidR="009A0177" w:rsidRPr="00161F1A" w:rsidRDefault="009A0177" w:rsidP="00581049">
      <w:pPr>
        <w:ind w:right="-5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177" w:rsidRPr="00161F1A" w:rsidRDefault="009A0177" w:rsidP="00581049">
      <w:pPr>
        <w:ind w:firstLine="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0177" w:rsidRPr="00161F1A" w:rsidRDefault="001263C1" w:rsidP="00581049">
      <w:pPr>
        <w:ind w:right="-5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F1A">
        <w:rPr>
          <w:rFonts w:ascii="Times New Roman" w:hAnsi="Times New Roman" w:cs="Times New Roman"/>
          <w:b/>
          <w:bCs/>
          <w:sz w:val="24"/>
          <w:szCs w:val="24"/>
        </w:rPr>
        <w:t>IRMÃO FONTENELE – PROS</w:t>
      </w:r>
      <w:r w:rsidR="000B5021" w:rsidRPr="00161F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328B0" w:rsidRPr="00161F1A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D03DEB" w:rsidRPr="00161F1A">
        <w:rPr>
          <w:rFonts w:ascii="Times New Roman" w:hAnsi="Times New Roman" w:cs="Times New Roman"/>
          <w:sz w:val="24"/>
          <w:szCs w:val="24"/>
        </w:rPr>
        <w:t>V</w:t>
      </w:r>
      <w:r w:rsidR="000B5021" w:rsidRPr="00161F1A">
        <w:rPr>
          <w:rFonts w:ascii="Times New Roman" w:hAnsi="Times New Roman" w:cs="Times New Roman"/>
          <w:sz w:val="24"/>
          <w:szCs w:val="24"/>
        </w:rPr>
        <w:t>ereador</w:t>
      </w:r>
      <w:r w:rsidR="003031B3" w:rsidRPr="00161F1A">
        <w:rPr>
          <w:rFonts w:ascii="Times New Roman" w:hAnsi="Times New Roman" w:cs="Times New Roman"/>
          <w:sz w:val="24"/>
          <w:szCs w:val="24"/>
        </w:rPr>
        <w:t>es</w:t>
      </w:r>
      <w:r w:rsidR="004328B0" w:rsidRPr="00161F1A">
        <w:rPr>
          <w:rFonts w:ascii="Times New Roman" w:hAnsi="Times New Roman" w:cs="Times New Roman"/>
          <w:sz w:val="24"/>
          <w:szCs w:val="24"/>
        </w:rPr>
        <w:t xml:space="preserve"> abaixo assinado</w:t>
      </w:r>
      <w:r w:rsidR="003031B3" w:rsidRPr="00161F1A">
        <w:rPr>
          <w:rFonts w:ascii="Times New Roman" w:hAnsi="Times New Roman" w:cs="Times New Roman"/>
          <w:sz w:val="24"/>
          <w:szCs w:val="24"/>
        </w:rPr>
        <w:t>s</w:t>
      </w:r>
      <w:r w:rsidR="004328B0" w:rsidRPr="00161F1A">
        <w:rPr>
          <w:rFonts w:ascii="Times New Roman" w:hAnsi="Times New Roman" w:cs="Times New Roman"/>
          <w:sz w:val="24"/>
          <w:szCs w:val="24"/>
        </w:rPr>
        <w:t>,</w:t>
      </w:r>
      <w:r w:rsidR="000B5021" w:rsidRPr="00161F1A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enviado ao Exmo. Sr. </w:t>
      </w:r>
      <w:r w:rsidRPr="00161F1A">
        <w:rPr>
          <w:rFonts w:ascii="Times New Roman" w:hAnsi="Times New Roman" w:cs="Times New Roman"/>
          <w:sz w:val="24"/>
          <w:szCs w:val="24"/>
        </w:rPr>
        <w:t>Dilceu Rossato</w:t>
      </w:r>
      <w:r w:rsidR="000B5021" w:rsidRPr="00161F1A">
        <w:rPr>
          <w:rFonts w:ascii="Times New Roman" w:hAnsi="Times New Roman" w:cs="Times New Roman"/>
          <w:sz w:val="24"/>
          <w:szCs w:val="24"/>
        </w:rPr>
        <w:t xml:space="preserve">, Prefeito Municipal, com cópia ao Sr. </w:t>
      </w:r>
      <w:r w:rsidRPr="00161F1A">
        <w:rPr>
          <w:rFonts w:ascii="Times New Roman" w:hAnsi="Times New Roman" w:cs="Times New Roman"/>
          <w:sz w:val="24"/>
          <w:szCs w:val="24"/>
        </w:rPr>
        <w:t>Émerson Aparecido de Faria</w:t>
      </w:r>
      <w:r w:rsidR="000B5021" w:rsidRPr="00161F1A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0B5021" w:rsidRPr="00161F1A">
        <w:rPr>
          <w:rFonts w:ascii="Times New Roman" w:hAnsi="Times New Roman" w:cs="Times New Roman"/>
          <w:b/>
          <w:bCs/>
          <w:sz w:val="24"/>
          <w:szCs w:val="24"/>
        </w:rPr>
        <w:t>versando sobre a necessidade de implantar redutores de velo</w:t>
      </w:r>
      <w:r w:rsidRPr="00161F1A">
        <w:rPr>
          <w:rFonts w:ascii="Times New Roman" w:hAnsi="Times New Roman" w:cs="Times New Roman"/>
          <w:b/>
          <w:bCs/>
          <w:sz w:val="24"/>
          <w:szCs w:val="24"/>
        </w:rPr>
        <w:t>cidade</w:t>
      </w:r>
      <w:r w:rsidR="00F52D4A" w:rsidRPr="00161F1A">
        <w:rPr>
          <w:rFonts w:ascii="Times New Roman" w:hAnsi="Times New Roman" w:cs="Times New Roman"/>
          <w:b/>
          <w:bCs/>
          <w:sz w:val="24"/>
          <w:szCs w:val="24"/>
        </w:rPr>
        <w:t xml:space="preserve"> (tachões)</w:t>
      </w:r>
      <w:r w:rsidR="004328B0" w:rsidRPr="00161F1A">
        <w:rPr>
          <w:rFonts w:ascii="Times New Roman" w:hAnsi="Times New Roman" w:cs="Times New Roman"/>
          <w:b/>
          <w:bCs/>
          <w:sz w:val="24"/>
          <w:szCs w:val="24"/>
        </w:rPr>
        <w:t>, na Rua Iguaçu, no Bairro Boa Esperança I e II</w:t>
      </w:r>
      <w:r w:rsidR="000B5021" w:rsidRPr="00161F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0177" w:rsidRPr="00161F1A" w:rsidRDefault="009A0177" w:rsidP="00581049">
      <w:pPr>
        <w:ind w:right="-5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0177" w:rsidRPr="00161F1A" w:rsidRDefault="000B5021" w:rsidP="0058104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61F1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A0177" w:rsidRPr="00161F1A" w:rsidRDefault="009A0177" w:rsidP="001513C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Pr="00161F1A" w:rsidRDefault="000B5021" w:rsidP="001513C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F1A">
        <w:rPr>
          <w:rFonts w:ascii="Times New Roman" w:hAnsi="Times New Roman" w:cs="Times New Roman"/>
          <w:color w:val="000000"/>
          <w:sz w:val="24"/>
          <w:szCs w:val="24"/>
        </w:rPr>
        <w:t>Por ser uma rua extensa e por não haver nenhum empecilho que dificulte a alta velocidade, os motoristas se aproveitam da situação</w:t>
      </w:r>
      <w:r w:rsidR="001263C1" w:rsidRPr="00161F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1F1A">
        <w:rPr>
          <w:rFonts w:ascii="Times New Roman" w:hAnsi="Times New Roman" w:cs="Times New Roman"/>
          <w:color w:val="000000"/>
          <w:sz w:val="24"/>
          <w:szCs w:val="24"/>
        </w:rPr>
        <w:t xml:space="preserve"> e com isso</w:t>
      </w:r>
      <w:r w:rsidR="00F52D4A" w:rsidRPr="00161F1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1F1A">
        <w:rPr>
          <w:rFonts w:ascii="Times New Roman" w:hAnsi="Times New Roman" w:cs="Times New Roman"/>
          <w:color w:val="000000"/>
          <w:sz w:val="24"/>
          <w:szCs w:val="24"/>
        </w:rPr>
        <w:t xml:space="preserve"> as crianças e os transeuntes que por ali circulam, ficam sujeitos a qualquer momento, serem atropeladas;</w:t>
      </w:r>
    </w:p>
    <w:p w:rsidR="009A0177" w:rsidRPr="00161F1A" w:rsidRDefault="009A0177" w:rsidP="001513C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Pr="00161F1A" w:rsidRDefault="000B5021" w:rsidP="001513C4">
      <w:pPr>
        <w:pStyle w:val="NCNormalCentralizad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61F1A">
        <w:rPr>
          <w:rFonts w:ascii="Times New Roman" w:hAnsi="Times New Roman" w:cs="Times New Roman"/>
          <w:sz w:val="24"/>
          <w:szCs w:val="24"/>
        </w:rPr>
        <w:t>Vale salientar que</w:t>
      </w:r>
      <w:r w:rsidR="003031B3" w:rsidRPr="00161F1A">
        <w:rPr>
          <w:rFonts w:ascii="Times New Roman" w:hAnsi="Times New Roman" w:cs="Times New Roman"/>
          <w:sz w:val="24"/>
          <w:szCs w:val="24"/>
        </w:rPr>
        <w:t>,</w:t>
      </w:r>
      <w:r w:rsidRPr="00161F1A">
        <w:rPr>
          <w:rFonts w:ascii="Times New Roman" w:hAnsi="Times New Roman" w:cs="Times New Roman"/>
          <w:sz w:val="24"/>
          <w:szCs w:val="24"/>
        </w:rPr>
        <w:t xml:space="preserve"> com a implantação de </w:t>
      </w:r>
      <w:r w:rsidR="001263C1" w:rsidRPr="00161F1A">
        <w:rPr>
          <w:rFonts w:ascii="Times New Roman" w:hAnsi="Times New Roman" w:cs="Times New Roman"/>
          <w:sz w:val="24"/>
          <w:szCs w:val="24"/>
        </w:rPr>
        <w:t>redutores de velocidades</w:t>
      </w:r>
      <w:r w:rsidRPr="00161F1A">
        <w:rPr>
          <w:rFonts w:ascii="Times New Roman" w:hAnsi="Times New Roman" w:cs="Times New Roman"/>
          <w:sz w:val="24"/>
          <w:szCs w:val="24"/>
        </w:rPr>
        <w:t xml:space="preserve"> </w:t>
      </w:r>
      <w:r w:rsidR="001263C1" w:rsidRPr="00161F1A">
        <w:rPr>
          <w:rFonts w:ascii="Times New Roman" w:hAnsi="Times New Roman" w:cs="Times New Roman"/>
          <w:sz w:val="24"/>
          <w:szCs w:val="24"/>
        </w:rPr>
        <w:t xml:space="preserve">(tachões) </w:t>
      </w:r>
      <w:r w:rsidRPr="00161F1A">
        <w:rPr>
          <w:rFonts w:ascii="Times New Roman" w:hAnsi="Times New Roman" w:cs="Times New Roman"/>
          <w:sz w:val="24"/>
          <w:szCs w:val="24"/>
        </w:rPr>
        <w:t>no local indicado, estaremos dando mais segurança a todos que por ali trafegam;</w:t>
      </w:r>
    </w:p>
    <w:p w:rsidR="009A0177" w:rsidRPr="00161F1A" w:rsidRDefault="009A0177" w:rsidP="001513C4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177" w:rsidRPr="00161F1A" w:rsidRDefault="000B5021" w:rsidP="001513C4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1F1A">
        <w:rPr>
          <w:rFonts w:ascii="Times New Roman" w:hAnsi="Times New Roman" w:cs="Times New Roman"/>
          <w:color w:val="000000"/>
          <w:sz w:val="24"/>
          <w:szCs w:val="24"/>
        </w:rPr>
        <w:t>Considerando que esta é uma reivindicação dos moradores das proximidades e das pessoas que por ali trafegam.</w:t>
      </w:r>
    </w:p>
    <w:p w:rsidR="009A0177" w:rsidRPr="00161F1A" w:rsidRDefault="009A0177" w:rsidP="001513C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0177" w:rsidRPr="00161F1A" w:rsidRDefault="000B5021" w:rsidP="001513C4">
      <w:pPr>
        <w:tabs>
          <w:tab w:val="left" w:pos="848"/>
          <w:tab w:val="left" w:pos="1849"/>
        </w:tabs>
        <w:ind w:right="-5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1F1A">
        <w:rPr>
          <w:rFonts w:ascii="Times New Roman" w:hAnsi="Times New Roman" w:cs="Times New Roman"/>
          <w:sz w:val="24"/>
          <w:szCs w:val="24"/>
        </w:rPr>
        <w:t>Câmara Municipal de Sorriso,</w:t>
      </w:r>
      <w:r w:rsidR="00F52D4A" w:rsidRPr="00161F1A">
        <w:rPr>
          <w:rFonts w:ascii="Times New Roman" w:hAnsi="Times New Roman" w:cs="Times New Roman"/>
          <w:sz w:val="24"/>
          <w:szCs w:val="24"/>
        </w:rPr>
        <w:t xml:space="preserve"> E</w:t>
      </w:r>
      <w:r w:rsidR="00BA1B3D" w:rsidRPr="00161F1A">
        <w:rPr>
          <w:rFonts w:ascii="Times New Roman" w:hAnsi="Times New Roman" w:cs="Times New Roman"/>
          <w:sz w:val="24"/>
          <w:szCs w:val="24"/>
        </w:rPr>
        <w:t>stado do Mato Grosso, em 10</w:t>
      </w:r>
      <w:r w:rsidR="004328B0" w:rsidRPr="00161F1A">
        <w:rPr>
          <w:rFonts w:ascii="Times New Roman" w:hAnsi="Times New Roman" w:cs="Times New Roman"/>
          <w:sz w:val="24"/>
          <w:szCs w:val="24"/>
        </w:rPr>
        <w:t xml:space="preserve"> de </w:t>
      </w:r>
      <w:r w:rsidR="00161F1A">
        <w:rPr>
          <w:rFonts w:ascii="Times New Roman" w:hAnsi="Times New Roman" w:cs="Times New Roman"/>
          <w:sz w:val="24"/>
          <w:szCs w:val="24"/>
        </w:rPr>
        <w:t>j</w:t>
      </w:r>
      <w:r w:rsidR="004328B0" w:rsidRPr="00161F1A">
        <w:rPr>
          <w:rFonts w:ascii="Times New Roman" w:hAnsi="Times New Roman" w:cs="Times New Roman"/>
          <w:sz w:val="24"/>
          <w:szCs w:val="24"/>
        </w:rPr>
        <w:t>unho</w:t>
      </w:r>
      <w:r w:rsidR="001263C1" w:rsidRPr="00161F1A">
        <w:rPr>
          <w:rFonts w:ascii="Times New Roman" w:hAnsi="Times New Roman" w:cs="Times New Roman"/>
          <w:sz w:val="24"/>
          <w:szCs w:val="24"/>
        </w:rPr>
        <w:t xml:space="preserve"> de 2015</w:t>
      </w:r>
      <w:r w:rsidRPr="00161F1A">
        <w:rPr>
          <w:rFonts w:ascii="Times New Roman" w:hAnsi="Times New Roman" w:cs="Times New Roman"/>
          <w:sz w:val="24"/>
          <w:szCs w:val="24"/>
        </w:rPr>
        <w:t>.</w:t>
      </w:r>
      <w:r w:rsidRPr="00161F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A0177" w:rsidRPr="001513C4" w:rsidRDefault="009A0177" w:rsidP="001513C4">
      <w:pPr>
        <w:tabs>
          <w:tab w:val="left" w:pos="848"/>
          <w:tab w:val="left" w:pos="1849"/>
        </w:tabs>
        <w:ind w:right="-5"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A0177" w:rsidRPr="001513C4" w:rsidRDefault="009A0177" w:rsidP="001513C4">
      <w:pPr>
        <w:tabs>
          <w:tab w:val="left" w:pos="848"/>
          <w:tab w:val="left" w:pos="1849"/>
        </w:tabs>
        <w:ind w:right="-5"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A0177" w:rsidRPr="001513C4" w:rsidRDefault="009A0177" w:rsidP="00581049">
      <w:pPr>
        <w:tabs>
          <w:tab w:val="left" w:pos="848"/>
          <w:tab w:val="left" w:pos="1849"/>
        </w:tabs>
        <w:ind w:right="-5" w:firstLine="85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7"/>
        <w:gridCol w:w="3118"/>
        <w:gridCol w:w="3118"/>
      </w:tblGrid>
      <w:tr w:rsidR="003031B3" w:rsidRPr="00161F1A" w:rsidTr="003031B3">
        <w:tc>
          <w:tcPr>
            <w:tcW w:w="3117" w:type="dxa"/>
          </w:tcPr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031B3" w:rsidRPr="00161F1A" w:rsidRDefault="003031B3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 Vereador PROS</w:t>
            </w:r>
          </w:p>
          <w:p w:rsidR="003031B3" w:rsidRDefault="003031B3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1F1A" w:rsidRPr="00161F1A" w:rsidRDefault="00161F1A">
            <w:pPr>
              <w:pStyle w:val="NCNormalCentralizad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31B3" w:rsidRPr="00161F1A" w:rsidRDefault="003031B3">
            <w:pPr>
              <w:pStyle w:val="NCNormalCentralizad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</w:tcPr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31B3" w:rsidRPr="00161F1A" w:rsidTr="003031B3">
        <w:tc>
          <w:tcPr>
            <w:tcW w:w="3117" w:type="dxa"/>
            <w:hideMark/>
          </w:tcPr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hideMark/>
          </w:tcPr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</w:t>
            </w:r>
            <w:r w:rsid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GERS</w:t>
            </w: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3031B3" w:rsidRPr="00161F1A" w:rsidRDefault="003031B3">
            <w:pPr>
              <w:pStyle w:val="NCNormalCentralizad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1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3031B3" w:rsidRPr="00161F1A" w:rsidRDefault="003031B3" w:rsidP="00161F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031B3" w:rsidRPr="00161F1A" w:rsidSect="00581049">
      <w:headerReference w:type="default" r:id="rId6"/>
      <w:pgSz w:w="11906" w:h="16838"/>
      <w:pgMar w:top="2552" w:right="1274" w:bottom="1417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F5A" w:rsidRDefault="00E42F5A">
      <w:r>
        <w:separator/>
      </w:r>
    </w:p>
  </w:endnote>
  <w:endnote w:type="continuationSeparator" w:id="0">
    <w:p w:rsidR="00E42F5A" w:rsidRDefault="00E42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F5A" w:rsidRDefault="00E42F5A">
      <w:r>
        <w:separator/>
      </w:r>
    </w:p>
  </w:footnote>
  <w:footnote w:type="continuationSeparator" w:id="0">
    <w:p w:rsidR="00E42F5A" w:rsidRDefault="00E42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9A0177" w:rsidRDefault="009A01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3C1"/>
    <w:rsid w:val="000B5021"/>
    <w:rsid w:val="001263C1"/>
    <w:rsid w:val="001513C4"/>
    <w:rsid w:val="00161F1A"/>
    <w:rsid w:val="003031B3"/>
    <w:rsid w:val="00386371"/>
    <w:rsid w:val="004328B0"/>
    <w:rsid w:val="00581049"/>
    <w:rsid w:val="006F6AF4"/>
    <w:rsid w:val="0073783C"/>
    <w:rsid w:val="009014B3"/>
    <w:rsid w:val="009A0177"/>
    <w:rsid w:val="00BA1B3D"/>
    <w:rsid w:val="00BC1C32"/>
    <w:rsid w:val="00C352CF"/>
    <w:rsid w:val="00D03DEB"/>
    <w:rsid w:val="00E42F5A"/>
    <w:rsid w:val="00F5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7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386371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86371"/>
    <w:p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386371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86371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6371"/>
    <w:rPr>
      <w:b/>
      <w:bCs/>
    </w:rPr>
  </w:style>
  <w:style w:type="paragraph" w:styleId="Cabealho">
    <w:name w:val="header"/>
    <w:basedOn w:val="Normal"/>
    <w:link w:val="CabealhoChar"/>
    <w:uiPriority w:val="99"/>
    <w:rsid w:val="00386371"/>
  </w:style>
  <w:style w:type="character" w:customStyle="1" w:styleId="CabealhoChar">
    <w:name w:val="Cabeçalho Char"/>
    <w:basedOn w:val="Fontepargpadro"/>
    <w:link w:val="Cabealho"/>
    <w:uiPriority w:val="99"/>
    <w:semiHidden/>
    <w:rsid w:val="00386371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386371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86371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386371"/>
  </w:style>
  <w:style w:type="character" w:customStyle="1" w:styleId="RodapChar">
    <w:name w:val="Rodapé Char"/>
    <w:basedOn w:val="Fontepargpadro"/>
    <w:link w:val="Rodap"/>
    <w:uiPriority w:val="99"/>
    <w:semiHidden/>
    <w:rsid w:val="00386371"/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63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CNormalCentralizado">
    <w:name w:val="NC Normal Centralizado"/>
    <w:uiPriority w:val="99"/>
    <w:rsid w:val="003863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2D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2D4A"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3031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NCNormalCentralizado">
    <w:name w:val="NC Normal Centralizado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2D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2D4A"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3031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2015-06-10T12:40:00Z</cp:lastPrinted>
  <dcterms:created xsi:type="dcterms:W3CDTF">2015-06-08T14:30:00Z</dcterms:created>
  <dcterms:modified xsi:type="dcterms:W3CDTF">2015-06-11T11:38:00Z</dcterms:modified>
</cp:coreProperties>
</file>