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0" w:rsidRPr="004858E5" w:rsidRDefault="00945B9D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3A17AC" w:rsidRPr="004858E5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3E6AF0" w:rsidRPr="004858E5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COMPLEMENTAR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214, DE 28 DE ABRIL DE </w:t>
      </w:r>
      <w:r w:rsidR="006F32D2" w:rsidRPr="004858E5">
        <w:rPr>
          <w:rFonts w:ascii="Times New Roman" w:eastAsia="Times New Roman" w:hAnsi="Times New Roman" w:cs="Times New Roman"/>
          <w:b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6AF0" w:rsidRPr="004858E5" w:rsidRDefault="003E6AF0" w:rsidP="006F32D2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Default="003E6AF0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61C" w:rsidRPr="004858E5" w:rsidRDefault="0098561C" w:rsidP="006F32D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963" w:rsidRPr="004858E5" w:rsidRDefault="000D284E" w:rsidP="006F32D2">
      <w:pPr>
        <w:keepLines/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Revoga o Art. 82 da lei Complementar nº 139/2011, 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A1963" w:rsidRPr="004858E5">
        <w:rPr>
          <w:rFonts w:ascii="Times New Roman" w:hAnsi="Times New Roman" w:cs="Times New Roman"/>
          <w:sz w:val="24"/>
          <w:szCs w:val="24"/>
        </w:rPr>
        <w:t>dispõe sobre o plano de cargos, carreiras e vencimentos e estatuto dos profissionais da educação pública básica do município de Sorriso, Estado de Mato Grosso, e dá outras providências.</w:t>
      </w:r>
    </w:p>
    <w:p w:rsidR="003E6AF0" w:rsidRDefault="003E6AF0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61C" w:rsidRPr="004858E5" w:rsidRDefault="0098561C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4858E5" w:rsidRDefault="00AD1934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61C" w:rsidRPr="00140815" w:rsidRDefault="0098561C" w:rsidP="0098561C">
      <w:pPr>
        <w:pStyle w:val="Recuodecorpodetexto"/>
        <w:spacing w:after="0" w:line="240" w:lineRule="auto"/>
        <w:ind w:left="284" w:firstLine="2552"/>
        <w:jc w:val="both"/>
        <w:rPr>
          <w:rFonts w:ascii="Times New Roman" w:hAnsi="Times New Roman"/>
          <w:bCs/>
          <w:i/>
          <w:sz w:val="24"/>
          <w:szCs w:val="24"/>
        </w:rPr>
      </w:pPr>
      <w:r w:rsidRPr="00140815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7C1FCE" w:rsidRPr="004858E5" w:rsidRDefault="007C1FCE" w:rsidP="006F32D2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3E6AF0" w:rsidRDefault="003E6AF0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61C" w:rsidRPr="004858E5" w:rsidRDefault="0098561C" w:rsidP="006F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63" w:rsidRPr="004858E5" w:rsidRDefault="003E6AF0" w:rsidP="006F32D2">
      <w:pPr>
        <w:keepLines/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794" w:rsidRPr="004858E5">
        <w:rPr>
          <w:rFonts w:ascii="Times New Roman" w:eastAsia="Times New Roman" w:hAnsi="Times New Roman" w:cs="Times New Roman"/>
          <w:sz w:val="24"/>
          <w:szCs w:val="24"/>
        </w:rPr>
        <w:t>Revoga-se o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 xml:space="preserve"> art. 82 da lei Complementar nº 139</w:t>
      </w:r>
      <w:r w:rsidR="00146794" w:rsidRPr="004858E5">
        <w:rPr>
          <w:rFonts w:ascii="Times New Roman" w:eastAsia="Times New Roman" w:hAnsi="Times New Roman" w:cs="Times New Roman"/>
          <w:sz w:val="24"/>
          <w:szCs w:val="24"/>
        </w:rPr>
        <w:t xml:space="preserve">, de 26 de agosto de 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146794" w:rsidRPr="00485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AF0" w:rsidRPr="004858E5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4858E5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50203" w:rsidRPr="004858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58E5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4D2C2B" w:rsidRPr="004858E5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>entra em vigor na data de sua publicação</w:t>
      </w:r>
      <w:r w:rsidR="007A1963" w:rsidRPr="004858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5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AF0" w:rsidRPr="004858E5" w:rsidRDefault="003E6AF0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8E5" w:rsidRDefault="004858E5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61C" w:rsidRPr="004858E5" w:rsidRDefault="0098561C" w:rsidP="006F32D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58E5">
        <w:rPr>
          <w:rFonts w:ascii="Times New Roman" w:hAnsi="Times New Roman" w:cs="Times New Roman"/>
          <w:sz w:val="24"/>
          <w:szCs w:val="24"/>
        </w:rPr>
        <w:t>Sorriso, Estado de Mato Grosso, em 28 de abril de 2015.</w:t>
      </w: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4858E5" w:rsidP="004858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58E5" w:rsidRPr="004858E5" w:rsidRDefault="00945B9D" w:rsidP="004858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DILCEU ROSSATO</w:t>
      </w:r>
    </w:p>
    <w:p w:rsidR="004858E5" w:rsidRDefault="00945B9D" w:rsidP="004858E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</w:t>
      </w:r>
      <w:r w:rsidR="004858E5" w:rsidRPr="004858E5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945B9D" w:rsidRDefault="00945B9D" w:rsidP="004858E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5B9D" w:rsidRDefault="00945B9D" w:rsidP="004858E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5B9D" w:rsidRPr="00945B9D" w:rsidRDefault="00945B9D" w:rsidP="00945B9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945B9D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945B9D" w:rsidRPr="004858E5" w:rsidRDefault="00945B9D" w:rsidP="00945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945B9D" w:rsidRPr="004858E5" w:rsidSect="00945B9D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AF0"/>
    <w:rsid w:val="0004507A"/>
    <w:rsid w:val="00046A7C"/>
    <w:rsid w:val="000A0382"/>
    <w:rsid w:val="000D284E"/>
    <w:rsid w:val="00102ADC"/>
    <w:rsid w:val="001175FB"/>
    <w:rsid w:val="00136A4F"/>
    <w:rsid w:val="00146794"/>
    <w:rsid w:val="001761C9"/>
    <w:rsid w:val="00193FDF"/>
    <w:rsid w:val="002736E4"/>
    <w:rsid w:val="002852D9"/>
    <w:rsid w:val="00286645"/>
    <w:rsid w:val="002B2413"/>
    <w:rsid w:val="002C70D5"/>
    <w:rsid w:val="002D0512"/>
    <w:rsid w:val="002E7299"/>
    <w:rsid w:val="00340E8A"/>
    <w:rsid w:val="00382612"/>
    <w:rsid w:val="003A17AC"/>
    <w:rsid w:val="003D7D31"/>
    <w:rsid w:val="003E6AF0"/>
    <w:rsid w:val="003F2632"/>
    <w:rsid w:val="00426C17"/>
    <w:rsid w:val="00465DEB"/>
    <w:rsid w:val="00473B6A"/>
    <w:rsid w:val="004858E5"/>
    <w:rsid w:val="0049481D"/>
    <w:rsid w:val="004A2DE0"/>
    <w:rsid w:val="004B4124"/>
    <w:rsid w:val="004D2C2B"/>
    <w:rsid w:val="004D3DBA"/>
    <w:rsid w:val="004E0879"/>
    <w:rsid w:val="00551464"/>
    <w:rsid w:val="005A31E0"/>
    <w:rsid w:val="00692EB5"/>
    <w:rsid w:val="006B6B0D"/>
    <w:rsid w:val="006D1464"/>
    <w:rsid w:val="006F0C54"/>
    <w:rsid w:val="006F32D2"/>
    <w:rsid w:val="00742737"/>
    <w:rsid w:val="007454A5"/>
    <w:rsid w:val="00763634"/>
    <w:rsid w:val="00793142"/>
    <w:rsid w:val="007A1963"/>
    <w:rsid w:val="007C1FCE"/>
    <w:rsid w:val="007C6522"/>
    <w:rsid w:val="007E4BC5"/>
    <w:rsid w:val="00846BEB"/>
    <w:rsid w:val="00850203"/>
    <w:rsid w:val="008540D2"/>
    <w:rsid w:val="0087075E"/>
    <w:rsid w:val="00873993"/>
    <w:rsid w:val="008E3D97"/>
    <w:rsid w:val="00945B9D"/>
    <w:rsid w:val="00973DD7"/>
    <w:rsid w:val="0098561C"/>
    <w:rsid w:val="009F046D"/>
    <w:rsid w:val="00A50883"/>
    <w:rsid w:val="00AD1934"/>
    <w:rsid w:val="00AE6A69"/>
    <w:rsid w:val="00B06DCB"/>
    <w:rsid w:val="00B1207C"/>
    <w:rsid w:val="00B5568E"/>
    <w:rsid w:val="00B717D2"/>
    <w:rsid w:val="00B97684"/>
    <w:rsid w:val="00BA74AD"/>
    <w:rsid w:val="00BB3835"/>
    <w:rsid w:val="00BE23E6"/>
    <w:rsid w:val="00CA39F5"/>
    <w:rsid w:val="00CF700B"/>
    <w:rsid w:val="00DF0CE3"/>
    <w:rsid w:val="00E04381"/>
    <w:rsid w:val="00E3170B"/>
    <w:rsid w:val="00E317EE"/>
    <w:rsid w:val="00E649CB"/>
    <w:rsid w:val="00E957D8"/>
    <w:rsid w:val="00EC6974"/>
    <w:rsid w:val="00EF6BEE"/>
    <w:rsid w:val="00F52B29"/>
    <w:rsid w:val="00F76911"/>
    <w:rsid w:val="00FB5A4B"/>
    <w:rsid w:val="00FC2247"/>
    <w:rsid w:val="00FC44A7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D8"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1FC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2015-04-20T15:01:00Z</cp:lastPrinted>
  <dcterms:created xsi:type="dcterms:W3CDTF">2015-05-08T16:03:00Z</dcterms:created>
  <dcterms:modified xsi:type="dcterms:W3CDTF">2015-05-08T16:03:00Z</dcterms:modified>
</cp:coreProperties>
</file>