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49512F" w:rsidRDefault="000C2862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 2.45</w:t>
      </w:r>
      <w:r w:rsidR="008203C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DE 09 DE </w:t>
      </w:r>
      <w:r w:rsidR="00D10B8B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BRIL DE 2015.</w:t>
      </w:r>
    </w:p>
    <w:p w:rsidR="0049512F" w:rsidRPr="0049512F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C40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5D5DBA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DBA">
        <w:rPr>
          <w:rFonts w:ascii="Times New Roman" w:hAnsi="Times New Roman" w:cs="Times New Roman"/>
          <w:bCs/>
          <w:sz w:val="24"/>
          <w:szCs w:val="24"/>
        </w:rPr>
        <w:t>A</w:t>
      </w:r>
      <w:r w:rsidR="00501D97" w:rsidRPr="005D5DBA">
        <w:rPr>
          <w:rFonts w:ascii="Times New Roman" w:hAnsi="Times New Roman" w:cs="Times New Roman"/>
          <w:bCs/>
          <w:sz w:val="24"/>
          <w:szCs w:val="24"/>
        </w:rPr>
        <w:t>utoriza repasse de recursos financeiros mediante convênio para instituições cadastradas junto ao CMDCA - Conselho Municipal de Defesa da Criança e do Adolescente e dá outras providências.</w:t>
      </w:r>
    </w:p>
    <w:p w:rsidR="0049512F" w:rsidRPr="00606C40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Default="0049512F" w:rsidP="0049512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10B8B" w:rsidRPr="00D10B8B" w:rsidRDefault="00D10B8B" w:rsidP="00D10B8B">
      <w:pPr>
        <w:pStyle w:val="Recuodecorpodetexto"/>
        <w:ind w:firstLine="2835"/>
        <w:rPr>
          <w:rFonts w:ascii="Times New Roman" w:hAnsi="Times New Roman" w:cs="Times New Roman"/>
          <w:bCs/>
          <w:i/>
          <w:sz w:val="24"/>
          <w:szCs w:val="24"/>
        </w:rPr>
      </w:pPr>
      <w:r w:rsidRPr="00D10B8B">
        <w:rPr>
          <w:rFonts w:ascii="Times New Roman" w:hAnsi="Times New Roman" w:cs="Times New Roman"/>
          <w:bCs/>
          <w:sz w:val="24"/>
          <w:szCs w:val="24"/>
        </w:rPr>
        <w:t>Dilceu Rossato, Prefeito Municipal de Sorriso, Estado de Mato Grosso, faz saber que a Câmara Municipal de Sorriso aprovou e ele sanciona a seguinte</w:t>
      </w:r>
      <w:proofErr w:type="gramStart"/>
      <w:r w:rsidRPr="00D10B8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D10B8B">
        <w:rPr>
          <w:rFonts w:ascii="Times New Roman" w:hAnsi="Times New Roman" w:cs="Times New Roman"/>
          <w:bCs/>
          <w:sz w:val="24"/>
          <w:szCs w:val="24"/>
        </w:rPr>
        <w:t>Lei:</w:t>
      </w:r>
    </w:p>
    <w:p w:rsidR="000C2862" w:rsidRDefault="000C2862" w:rsidP="0049512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C2862" w:rsidRPr="0049512F" w:rsidRDefault="000C2862" w:rsidP="0049512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às instituições abaixo discriminadas, cadastradas junto ao Conselho Municipal dos Direitos da Criança e do Adolescente - CMDCA.</w:t>
      </w:r>
    </w:p>
    <w:p w:rsidR="0049512F" w:rsidRPr="0049512F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566E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9512F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</w:t>
      </w:r>
      <w:r w:rsidR="006D42AF">
        <w:rPr>
          <w:rFonts w:ascii="Times New Roman" w:hAnsi="Times New Roman" w:cs="Times New Roman"/>
          <w:sz w:val="24"/>
          <w:szCs w:val="24"/>
        </w:rPr>
        <w:t>497.493,50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 w:rsidR="006D42AF">
        <w:rPr>
          <w:rFonts w:ascii="Times New Roman" w:hAnsi="Times New Roman" w:cs="Times New Roman"/>
          <w:sz w:val="24"/>
          <w:szCs w:val="24"/>
        </w:rPr>
        <w:t>quatrocentos e noventa e sete mil, quatrocentos e noventa e três reais e cinquenta centavos</w:t>
      </w:r>
      <w:r w:rsidRPr="0049512F">
        <w:rPr>
          <w:rFonts w:ascii="Times New Roman" w:hAnsi="Times New Roman" w:cs="Times New Roman"/>
          <w:sz w:val="24"/>
          <w:szCs w:val="24"/>
        </w:rPr>
        <w:t>),</w:t>
      </w:r>
      <w:proofErr w:type="gramStart"/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566E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em </w:t>
      </w:r>
      <w:r w:rsidR="006D42AF">
        <w:rPr>
          <w:rFonts w:ascii="Times New Roman" w:hAnsi="Times New Roman" w:cs="Times New Roman"/>
          <w:sz w:val="24"/>
          <w:szCs w:val="24"/>
        </w:rPr>
        <w:t>09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 w:rsidR="006D42AF">
        <w:rPr>
          <w:rFonts w:ascii="Times New Roman" w:hAnsi="Times New Roman" w:cs="Times New Roman"/>
          <w:sz w:val="24"/>
          <w:szCs w:val="24"/>
        </w:rPr>
        <w:t>nove</w:t>
      </w:r>
      <w:r w:rsidRPr="0049512F">
        <w:rPr>
          <w:rFonts w:ascii="Times New Roman" w:hAnsi="Times New Roman" w:cs="Times New Roman"/>
          <w:sz w:val="24"/>
          <w:szCs w:val="24"/>
        </w:rPr>
        <w:t xml:space="preserve">) parcelas, mensais e sucessivas, iniciando-se no mês de </w:t>
      </w:r>
      <w:r w:rsidR="006D42AF">
        <w:rPr>
          <w:rFonts w:ascii="Times New Roman" w:hAnsi="Times New Roman" w:cs="Times New Roman"/>
          <w:sz w:val="24"/>
          <w:szCs w:val="24"/>
        </w:rPr>
        <w:t>abril</w:t>
      </w:r>
      <w:r w:rsidR="00566E93">
        <w:rPr>
          <w:rFonts w:ascii="Times New Roman" w:hAnsi="Times New Roman" w:cs="Times New Roman"/>
          <w:sz w:val="24"/>
          <w:szCs w:val="24"/>
        </w:rPr>
        <w:t xml:space="preserve"> </w:t>
      </w:r>
      <w:r w:rsidRPr="0049512F">
        <w:rPr>
          <w:rFonts w:ascii="Times New Roman" w:hAnsi="Times New Roman" w:cs="Times New Roman"/>
          <w:sz w:val="24"/>
          <w:szCs w:val="24"/>
        </w:rPr>
        <w:t>de 201</w:t>
      </w:r>
      <w:r w:rsidR="006D42AF">
        <w:rPr>
          <w:rFonts w:ascii="Times New Roman" w:hAnsi="Times New Roman" w:cs="Times New Roman"/>
          <w:sz w:val="24"/>
          <w:szCs w:val="24"/>
        </w:rPr>
        <w:t>5</w:t>
      </w:r>
      <w:r w:rsidRPr="0049512F">
        <w:rPr>
          <w:rFonts w:ascii="Times New Roman" w:hAnsi="Times New Roman" w:cs="Times New Roman"/>
          <w:sz w:val="24"/>
          <w:szCs w:val="24"/>
        </w:rPr>
        <w:t xml:space="preserve"> e encerrando-se no mês de dezembro de 201</w:t>
      </w:r>
      <w:r w:rsidR="006D42AF">
        <w:rPr>
          <w:rFonts w:ascii="Times New Roman" w:hAnsi="Times New Roman" w:cs="Times New Roman"/>
          <w:sz w:val="24"/>
          <w:szCs w:val="24"/>
        </w:rPr>
        <w:t>5</w:t>
      </w:r>
      <w:r w:rsidRPr="0049512F">
        <w:rPr>
          <w:rFonts w:ascii="Times New Roman" w:hAnsi="Times New Roman" w:cs="Times New Roman"/>
          <w:sz w:val="24"/>
          <w:szCs w:val="24"/>
        </w:rPr>
        <w:t>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49512F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215EF1" w:rsidRPr="0049512F">
        <w:rPr>
          <w:rFonts w:ascii="Times New Roman" w:hAnsi="Times New Roman" w:cs="Times New Roman"/>
          <w:sz w:val="24"/>
          <w:szCs w:val="24"/>
        </w:rPr>
        <w:t>forma distribuída</w:t>
      </w:r>
      <w:r w:rsidRPr="0049512F">
        <w:rPr>
          <w:rFonts w:ascii="Times New Roman" w:hAnsi="Times New Roman" w:cs="Times New Roman"/>
          <w:sz w:val="24"/>
          <w:szCs w:val="24"/>
        </w:rPr>
        <w:t>: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87"/>
        <w:gridCol w:w="2126"/>
        <w:gridCol w:w="1418"/>
      </w:tblGrid>
      <w:tr w:rsidR="0040033D" w:rsidRPr="0049512F" w:rsidTr="002A182A">
        <w:tc>
          <w:tcPr>
            <w:tcW w:w="5387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418" w:type="dxa"/>
          </w:tcPr>
          <w:p w:rsidR="0040033D" w:rsidRPr="00300C09" w:rsidRDefault="0040033D" w:rsidP="00EE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(R$)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PARC. </w:t>
            </w:r>
            <w:r w:rsidR="00EE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X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ASSOCIAÇÃO DE PAIS E AMIGOS DOS EXCEPCIONAIS – APAE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32.944.357/0001-14</w:t>
            </w:r>
          </w:p>
        </w:tc>
        <w:tc>
          <w:tcPr>
            <w:tcW w:w="1418" w:type="dxa"/>
          </w:tcPr>
          <w:p w:rsidR="0040033D" w:rsidRPr="00300C09" w:rsidRDefault="0040033D" w:rsidP="006D42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19.404,00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ASSOCIAÇÃO DE APOIO À CRIANÇA E AO ADOLESCENTE DO JARDIM AMAZÔNIA - MÃEZINHA DO CÉU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03.952.933/0001-77</w:t>
            </w:r>
          </w:p>
        </w:tc>
        <w:tc>
          <w:tcPr>
            <w:tcW w:w="1418" w:type="dxa"/>
          </w:tcPr>
          <w:p w:rsidR="0040033D" w:rsidRPr="00300C09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55.232,00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ASSOCIAÇÃO DOS AMIGOS DA CRIANÇA E DO ADOLESCENTE DE SORRISO – PARÓQUIA SÃO PEDRO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05.918.316/0001-80</w:t>
            </w:r>
          </w:p>
        </w:tc>
        <w:tc>
          <w:tcPr>
            <w:tcW w:w="1418" w:type="dxa"/>
          </w:tcPr>
          <w:p w:rsidR="0040033D" w:rsidRPr="00300C09" w:rsidRDefault="0040033D" w:rsidP="00F62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128.000,00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CENTRO ESPÍRITA CAMINHO DA LUZ DE SORRISO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32.946.147/0001-65</w:t>
            </w:r>
          </w:p>
        </w:tc>
        <w:tc>
          <w:tcPr>
            <w:tcW w:w="1418" w:type="dxa"/>
          </w:tcPr>
          <w:p w:rsidR="0040033D" w:rsidRPr="00300C09" w:rsidRDefault="0040033D" w:rsidP="00566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5.357,50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CENTRO SOCIAL SÃO FRANCISCO DE ASSIS – LAR SÃO FRANCISCO 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04.533.355/0001-05</w:t>
            </w:r>
          </w:p>
        </w:tc>
        <w:tc>
          <w:tcPr>
            <w:tcW w:w="1418" w:type="dxa"/>
          </w:tcPr>
          <w:p w:rsidR="0040033D" w:rsidRPr="00300C09" w:rsidRDefault="0040033D" w:rsidP="00566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138.000,00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ASSOCIAÇÃO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CAPOEIRA VOLTA AO MUNDO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0033D" w:rsidRPr="00300C09" w:rsidRDefault="00E63D75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09.390.387/0001-04</w:t>
            </w:r>
          </w:p>
        </w:tc>
        <w:tc>
          <w:tcPr>
            <w:tcW w:w="1418" w:type="dxa"/>
          </w:tcPr>
          <w:p w:rsidR="0040033D" w:rsidRPr="00300C09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</w:tr>
    </w:tbl>
    <w:p w:rsidR="0049512F" w:rsidRPr="0049512F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49512F">
        <w:rPr>
          <w:rFonts w:ascii="Times New Roman" w:hAnsi="Times New Roman" w:cs="Times New Roman"/>
          <w:sz w:val="24"/>
          <w:szCs w:val="24"/>
        </w:rPr>
        <w:t xml:space="preserve"> Os recursos deverão ser aplicados na forma estabelecida no Plano de Trabalho de cada instituição</w:t>
      </w:r>
      <w:r w:rsidR="00215EF1">
        <w:rPr>
          <w:rFonts w:ascii="Times New Roman" w:hAnsi="Times New Roman" w:cs="Times New Roman"/>
          <w:sz w:val="24"/>
          <w:szCs w:val="24"/>
        </w:rPr>
        <w:t>.</w:t>
      </w:r>
    </w:p>
    <w:p w:rsidR="00E63D75" w:rsidRPr="0049512F" w:rsidRDefault="00E63D75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D10B8B" w:rsidRDefault="00D10B8B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12F">
        <w:rPr>
          <w:rFonts w:ascii="Times New Roman" w:hAnsi="Times New Roman" w:cs="Times New Roman"/>
          <w:sz w:val="24"/>
          <w:szCs w:val="24"/>
        </w:rPr>
        <w:t xml:space="preserve">08 </w:t>
      </w:r>
      <w:r w:rsidR="00EE672A">
        <w:rPr>
          <w:rFonts w:ascii="Times New Roman" w:hAnsi="Times New Roman" w:cs="Times New Roman"/>
          <w:sz w:val="24"/>
          <w:szCs w:val="24"/>
        </w:rPr>
        <w:t xml:space="preserve">- </w:t>
      </w:r>
      <w:r w:rsidRPr="0049512F">
        <w:rPr>
          <w:rFonts w:ascii="Times New Roman" w:hAnsi="Times New Roman" w:cs="Times New Roman"/>
          <w:sz w:val="24"/>
          <w:szCs w:val="24"/>
        </w:rPr>
        <w:t>Secretaria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 de Ação Social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12F">
        <w:rPr>
          <w:rFonts w:ascii="Times New Roman" w:hAnsi="Times New Roman" w:cs="Times New Roman"/>
          <w:sz w:val="24"/>
          <w:szCs w:val="24"/>
        </w:rPr>
        <w:t>08.002</w:t>
      </w:r>
      <w:r w:rsidR="00EE672A">
        <w:rPr>
          <w:rFonts w:ascii="Times New Roman" w:hAnsi="Times New Roman" w:cs="Times New Roman"/>
          <w:sz w:val="24"/>
          <w:szCs w:val="24"/>
        </w:rPr>
        <w:t xml:space="preserve"> -</w:t>
      </w:r>
      <w:r w:rsidRPr="0049512F">
        <w:rPr>
          <w:rFonts w:ascii="Times New Roman" w:hAnsi="Times New Roman" w:cs="Times New Roman"/>
          <w:sz w:val="24"/>
          <w:szCs w:val="24"/>
        </w:rPr>
        <w:t xml:space="preserve"> Fundo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08.02.08</w:t>
      </w:r>
      <w:r w:rsidR="00EE672A">
        <w:rPr>
          <w:rFonts w:ascii="Times New Roman" w:hAnsi="Times New Roman" w:cs="Times New Roman"/>
          <w:sz w:val="24"/>
          <w:szCs w:val="24"/>
        </w:rPr>
        <w:t xml:space="preserve"> -</w:t>
      </w:r>
      <w:r w:rsidRPr="0049512F">
        <w:rPr>
          <w:rFonts w:ascii="Times New Roman" w:hAnsi="Times New Roman" w:cs="Times New Roman"/>
          <w:sz w:val="24"/>
          <w:szCs w:val="24"/>
        </w:rPr>
        <w:t xml:space="preserve"> Assistência Social 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 xml:space="preserve">08.002.08.243 </w:t>
      </w:r>
      <w:r w:rsidR="00EE672A">
        <w:rPr>
          <w:rFonts w:ascii="Times New Roman" w:hAnsi="Times New Roman" w:cs="Times New Roman"/>
          <w:sz w:val="24"/>
          <w:szCs w:val="24"/>
        </w:rPr>
        <w:t>-</w:t>
      </w:r>
      <w:r w:rsidRPr="0049512F">
        <w:rPr>
          <w:rFonts w:ascii="Times New Roman" w:hAnsi="Times New Roman" w:cs="Times New Roman"/>
          <w:sz w:val="24"/>
          <w:szCs w:val="24"/>
        </w:rPr>
        <w:t xml:space="preserve"> Assistência </w:t>
      </w:r>
      <w:r w:rsidR="00EE672A">
        <w:rPr>
          <w:rFonts w:ascii="Times New Roman" w:hAnsi="Times New Roman" w:cs="Times New Roman"/>
          <w:sz w:val="24"/>
          <w:szCs w:val="24"/>
        </w:rPr>
        <w:t>a Criança e ao Adolescente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lastRenderedPageBreak/>
        <w:t>08.002.08.243.0</w:t>
      </w:r>
      <w:r w:rsidR="00EE672A">
        <w:rPr>
          <w:rFonts w:ascii="Times New Roman" w:hAnsi="Times New Roman" w:cs="Times New Roman"/>
          <w:sz w:val="24"/>
          <w:szCs w:val="24"/>
        </w:rPr>
        <w:t>009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EE672A">
        <w:rPr>
          <w:rFonts w:ascii="Times New Roman" w:hAnsi="Times New Roman" w:cs="Times New Roman"/>
          <w:sz w:val="24"/>
          <w:szCs w:val="24"/>
        </w:rPr>
        <w:t>-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5F3B42">
        <w:rPr>
          <w:rFonts w:ascii="Times New Roman" w:hAnsi="Times New Roman" w:cs="Times New Roman"/>
          <w:sz w:val="24"/>
          <w:szCs w:val="24"/>
        </w:rPr>
        <w:t>Criança e Adolescente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08.002. 08. 243.0</w:t>
      </w:r>
      <w:r w:rsidR="00EE672A">
        <w:rPr>
          <w:rFonts w:ascii="Times New Roman" w:hAnsi="Times New Roman" w:cs="Times New Roman"/>
          <w:sz w:val="24"/>
          <w:szCs w:val="24"/>
        </w:rPr>
        <w:t>00</w:t>
      </w:r>
      <w:r w:rsidRPr="0049512F">
        <w:rPr>
          <w:rFonts w:ascii="Times New Roman" w:hAnsi="Times New Roman" w:cs="Times New Roman"/>
          <w:sz w:val="24"/>
          <w:szCs w:val="24"/>
        </w:rPr>
        <w:t>9.10</w:t>
      </w:r>
      <w:r w:rsidR="00EE672A">
        <w:rPr>
          <w:rFonts w:ascii="Times New Roman" w:hAnsi="Times New Roman" w:cs="Times New Roman"/>
          <w:sz w:val="24"/>
          <w:szCs w:val="24"/>
        </w:rPr>
        <w:t>18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EE672A">
        <w:rPr>
          <w:rFonts w:ascii="Times New Roman" w:hAnsi="Times New Roman" w:cs="Times New Roman"/>
          <w:sz w:val="24"/>
          <w:szCs w:val="24"/>
        </w:rPr>
        <w:t xml:space="preserve">- </w:t>
      </w:r>
      <w:r w:rsidR="005F3B42">
        <w:rPr>
          <w:rFonts w:ascii="Times New Roman" w:hAnsi="Times New Roman" w:cs="Times New Roman"/>
          <w:sz w:val="24"/>
          <w:szCs w:val="24"/>
        </w:rPr>
        <w:t>Realização de atividades mediante repasse de convênios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337041.00.00(</w:t>
      </w:r>
      <w:r w:rsidR="00EE672A">
        <w:rPr>
          <w:rFonts w:ascii="Times New Roman" w:hAnsi="Times New Roman" w:cs="Times New Roman"/>
          <w:sz w:val="24"/>
          <w:szCs w:val="24"/>
        </w:rPr>
        <w:t>709</w:t>
      </w:r>
      <w:r w:rsidR="005F3B42">
        <w:rPr>
          <w:rFonts w:ascii="Times New Roman" w:hAnsi="Times New Roman" w:cs="Times New Roman"/>
          <w:sz w:val="24"/>
          <w:szCs w:val="24"/>
        </w:rPr>
        <w:t>)</w:t>
      </w:r>
      <w:r w:rsidR="00EE672A">
        <w:rPr>
          <w:rFonts w:ascii="Times New Roman" w:hAnsi="Times New Roman" w:cs="Times New Roman"/>
          <w:sz w:val="24"/>
          <w:szCs w:val="24"/>
        </w:rPr>
        <w:t xml:space="preserve"> - </w:t>
      </w:r>
      <w:r w:rsidRPr="0049512F">
        <w:rPr>
          <w:rFonts w:ascii="Times New Roman" w:hAnsi="Times New Roman" w:cs="Times New Roman"/>
          <w:sz w:val="24"/>
          <w:szCs w:val="24"/>
        </w:rPr>
        <w:t>Contribuições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E63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12F">
        <w:rPr>
          <w:rFonts w:ascii="Times New Roman" w:hAnsi="Times New Roman" w:cs="Times New Roman"/>
          <w:sz w:val="24"/>
          <w:szCs w:val="24"/>
        </w:rPr>
        <w:t>As Entidades favorecidas por esta Lei deverão prestar contas à Administração Municipal dos recursos recebidos em até 30 (trinta) dias após o recebimento de cada parcela.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49512F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215EF1">
        <w:rPr>
          <w:rFonts w:ascii="Times New Roman" w:hAnsi="Times New Roman" w:cs="Times New Roman"/>
          <w:sz w:val="24"/>
          <w:szCs w:val="24"/>
        </w:rPr>
        <w:t>.</w:t>
      </w:r>
    </w:p>
    <w:p w:rsidR="00C63512" w:rsidRDefault="00C63512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3512" w:rsidRDefault="00C63512" w:rsidP="00C63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3512" w:rsidRPr="00C63512" w:rsidRDefault="00C63512" w:rsidP="00C63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512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>
        <w:rPr>
          <w:rFonts w:ascii="Times New Roman" w:hAnsi="Times New Roman" w:cs="Times New Roman"/>
          <w:sz w:val="24"/>
          <w:szCs w:val="24"/>
        </w:rPr>
        <w:t>0</w:t>
      </w:r>
      <w:r w:rsidR="00D10B8B">
        <w:rPr>
          <w:rFonts w:ascii="Times New Roman" w:hAnsi="Times New Roman" w:cs="Times New Roman"/>
          <w:sz w:val="24"/>
          <w:szCs w:val="24"/>
        </w:rPr>
        <w:t>9</w:t>
      </w:r>
      <w:r w:rsidRPr="00C6351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abril </w:t>
      </w:r>
      <w:r w:rsidRPr="00C63512">
        <w:rPr>
          <w:rFonts w:ascii="Times New Roman" w:hAnsi="Times New Roman" w:cs="Times New Roman"/>
          <w:sz w:val="24"/>
          <w:szCs w:val="24"/>
        </w:rPr>
        <w:t>de 2015.</w:t>
      </w:r>
    </w:p>
    <w:p w:rsidR="00C63512" w:rsidRPr="00C63512" w:rsidRDefault="00C63512" w:rsidP="00C63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3512" w:rsidRDefault="00C63512" w:rsidP="00C63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3512" w:rsidRDefault="00C63512" w:rsidP="00C63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3512" w:rsidRPr="00C63512" w:rsidRDefault="00C63512" w:rsidP="00C63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3512" w:rsidRPr="00C63512" w:rsidRDefault="00C63512" w:rsidP="00C63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3512" w:rsidRPr="00C63512" w:rsidRDefault="00D10B8B" w:rsidP="00C63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DILCEU ROSSATO</w:t>
      </w:r>
    </w:p>
    <w:p w:rsidR="00C63512" w:rsidRDefault="00D10B8B" w:rsidP="00C63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</w:t>
      </w:r>
      <w:r w:rsidR="00C63512" w:rsidRPr="00C63512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D10B8B" w:rsidRDefault="00D10B8B" w:rsidP="00C63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10B8B" w:rsidRPr="00D10B8B" w:rsidRDefault="00D10B8B" w:rsidP="00D10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D10B8B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:rsidR="00D10B8B" w:rsidRPr="00C63512" w:rsidRDefault="00D10B8B" w:rsidP="00D10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D10B8B" w:rsidRPr="00C63512" w:rsidSect="000C2862">
      <w:pgSz w:w="11906" w:h="16838"/>
      <w:pgMar w:top="2127" w:right="127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93BE4"/>
    <w:rsid w:val="000A464B"/>
    <w:rsid w:val="000C2862"/>
    <w:rsid w:val="00145931"/>
    <w:rsid w:val="001840A1"/>
    <w:rsid w:val="00215EF1"/>
    <w:rsid w:val="002173E9"/>
    <w:rsid w:val="0023421C"/>
    <w:rsid w:val="002A182A"/>
    <w:rsid w:val="00300C09"/>
    <w:rsid w:val="003410B0"/>
    <w:rsid w:val="003778F3"/>
    <w:rsid w:val="003D69C8"/>
    <w:rsid w:val="003E14DE"/>
    <w:rsid w:val="0040033D"/>
    <w:rsid w:val="004612A8"/>
    <w:rsid w:val="0049512F"/>
    <w:rsid w:val="004B7281"/>
    <w:rsid w:val="004E0EAA"/>
    <w:rsid w:val="004E12E3"/>
    <w:rsid w:val="00501D97"/>
    <w:rsid w:val="00554FFE"/>
    <w:rsid w:val="00566E93"/>
    <w:rsid w:val="005D3BB3"/>
    <w:rsid w:val="005D3BFE"/>
    <w:rsid w:val="005D5DBA"/>
    <w:rsid w:val="005F3B42"/>
    <w:rsid w:val="00606C40"/>
    <w:rsid w:val="006C51E5"/>
    <w:rsid w:val="006D42AF"/>
    <w:rsid w:val="006F2282"/>
    <w:rsid w:val="007250FD"/>
    <w:rsid w:val="0074499C"/>
    <w:rsid w:val="008203CB"/>
    <w:rsid w:val="0083652F"/>
    <w:rsid w:val="008E6B96"/>
    <w:rsid w:val="00922CF1"/>
    <w:rsid w:val="00980F3B"/>
    <w:rsid w:val="009A3341"/>
    <w:rsid w:val="00AC4CFE"/>
    <w:rsid w:val="00B3679D"/>
    <w:rsid w:val="00C10A93"/>
    <w:rsid w:val="00C1482D"/>
    <w:rsid w:val="00C341BF"/>
    <w:rsid w:val="00C63512"/>
    <w:rsid w:val="00C808D8"/>
    <w:rsid w:val="00CA0307"/>
    <w:rsid w:val="00D104D8"/>
    <w:rsid w:val="00D10B8B"/>
    <w:rsid w:val="00D15AB5"/>
    <w:rsid w:val="00D4270D"/>
    <w:rsid w:val="00D51806"/>
    <w:rsid w:val="00D56CDC"/>
    <w:rsid w:val="00DD4166"/>
    <w:rsid w:val="00E05991"/>
    <w:rsid w:val="00E42E09"/>
    <w:rsid w:val="00E63D75"/>
    <w:rsid w:val="00E96EB0"/>
    <w:rsid w:val="00EA692E"/>
    <w:rsid w:val="00EE0DEC"/>
    <w:rsid w:val="00EE672A"/>
    <w:rsid w:val="00F35207"/>
    <w:rsid w:val="00F4431F"/>
    <w:rsid w:val="00F620D6"/>
    <w:rsid w:val="00FE45B9"/>
    <w:rsid w:val="00F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40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40A1"/>
  </w:style>
  <w:style w:type="paragraph" w:customStyle="1" w:styleId="p5">
    <w:name w:val="p5"/>
    <w:basedOn w:val="Normal"/>
    <w:rsid w:val="001840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1840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B52AB-C17B-46A9-924C-545D532A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2</cp:revision>
  <cp:lastPrinted>2015-04-09T14:21:00Z</cp:lastPrinted>
  <dcterms:created xsi:type="dcterms:W3CDTF">2015-06-17T13:00:00Z</dcterms:created>
  <dcterms:modified xsi:type="dcterms:W3CDTF">2015-06-17T13:00:00Z</dcterms:modified>
</cp:coreProperties>
</file>